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56" w:rsidRPr="00703856" w:rsidRDefault="00703856" w:rsidP="00703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bookmarkStart w:id="0" w:name="_GoBack"/>
      <w:bookmarkEnd w:id="0"/>
      <w:r w:rsidRPr="00703856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СОВЕТЫ РОДИТЕЛЯМ ПО ПРЕДОТВРАЩЕНИЮ РАЗВИТИЯ КОМПЬЮТЕРНОЙ ЗАВИСИМОСТИ У ДЕТЕЙ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    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помочь ему разобраться с возникшими проблемами.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    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    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    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 то или иное занятие или увлечение для него не желательно.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    Рекомендуется ограничивать доступ детей к играм и фильмам, основанным на насилии.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Как уменьшить неприятные последствия долгой работы за компьютером?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      Существуют множество познавательных, развивающих игр. Виртуальная реальность при умелом использовании является полем для развития, познания и совершенствования человека. Это требование реальности. Но все хорошо в меру. Компьютер не должен заменять другие способы познания, развития и общения. Существует несколько простых правил использования компьютерной техники.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Освещение при работе с компьютером должно быть не слишком ярким, но и не отсутствовать совсем, идеальный вариант – приглушенный рассеянный свет.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Поставьте стол так, чтобы окно не оказалось перед вами. Если это неизбежно, купите плотные шторы или жалюзи, которые отсекут свет. Если окно сбоку, решение то же – шторы, жалюзи.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Экран монитора должен быть абсолютно чистым; если вы работаете в очках, они тоже должны быть абсолютно чистыми. Располагайте монитор и клавиатуру на рабочем столе прямо, ни в коем случае не наискосок.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lastRenderedPageBreak/>
        <w:t>• Центр экрана должен быть примерно на уровне ваших глаз. Это разгрузит те группы глазных мышц, которые напряжены при обычном направлении взгляда – вниз или вперед. Держите голову прямо, без наклона вперед. Периодически на несколько секунд закрывайте веки, дайте мышцам глаз отдохнуть и расслабиться.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Экран монитора должен быть удален от глаз минимум на 50-60 сантиметров. Если на таком расстоянии вы плохо видите изображение, выберите для работы шрифт большего размера. Если близорукость превышает 2-4 единицы, необходимо иметь две пары очков для работы “вблизи” и “для дали”.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Составьте график работы вашего ребенка за компьютером. Оговорите количество времени, которое он может проводить за компьютером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Не разрешайте выходить в Интернет бесконтрольно.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Не забывайте, что родители – образец для подражания, поэтому сами не нарушайте правила, которые устанавливаете для ребенка.</w:t>
      </w:r>
    </w:p>
    <w:p w:rsidR="00703856" w:rsidRPr="00703856" w:rsidRDefault="00703856" w:rsidP="00703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703856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Дети и подростки нуждаются в самовыражении. За неимением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психику.</w:t>
      </w:r>
    </w:p>
    <w:p w:rsidR="00220D93" w:rsidRPr="00703856" w:rsidRDefault="00220D93">
      <w:pPr>
        <w:rPr>
          <w:rFonts w:ascii="Times New Roman" w:hAnsi="Times New Roman" w:cs="Times New Roman"/>
          <w:sz w:val="32"/>
        </w:rPr>
      </w:pPr>
    </w:p>
    <w:sectPr w:rsidR="00220D93" w:rsidRPr="0070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56"/>
    <w:rsid w:val="00220D93"/>
    <w:rsid w:val="00703856"/>
    <w:rsid w:val="00C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PROG</cp:lastModifiedBy>
  <cp:revision>2</cp:revision>
  <dcterms:created xsi:type="dcterms:W3CDTF">2025-06-30T05:15:00Z</dcterms:created>
  <dcterms:modified xsi:type="dcterms:W3CDTF">2025-06-30T05:15:00Z</dcterms:modified>
</cp:coreProperties>
</file>