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D822" w14:textId="77777777" w:rsidR="007303B9" w:rsidRPr="004F6017" w:rsidRDefault="009B5A58" w:rsidP="009B5A5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</w:rPr>
      </w:pPr>
      <w:r w:rsidRPr="004F6017">
        <w:rPr>
          <w:rFonts w:ascii="Times New Roman" w:hAnsi="Times New Roman"/>
          <w:b/>
          <w:i/>
          <w:sz w:val="30"/>
          <w:szCs w:val="30"/>
        </w:rPr>
        <w:t>Отчет о работе Попечительского совета</w:t>
      </w:r>
    </w:p>
    <w:p w14:paraId="2B7F6E2A" w14:textId="34D4137F" w:rsidR="009B5A58" w:rsidRPr="004F6017" w:rsidRDefault="009B5A58" w:rsidP="009B5A5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</w:rPr>
      </w:pPr>
      <w:r w:rsidRPr="004F6017">
        <w:rPr>
          <w:rFonts w:ascii="Times New Roman" w:hAnsi="Times New Roman"/>
          <w:b/>
          <w:i/>
          <w:sz w:val="30"/>
          <w:szCs w:val="30"/>
        </w:rPr>
        <w:t>ГУО «Гимназия №2 г. Волковыска» за 20</w:t>
      </w:r>
      <w:r w:rsidR="008232C4" w:rsidRPr="004F6017">
        <w:rPr>
          <w:rFonts w:ascii="Times New Roman" w:hAnsi="Times New Roman"/>
          <w:b/>
          <w:i/>
          <w:sz w:val="30"/>
          <w:szCs w:val="30"/>
        </w:rPr>
        <w:t>2</w:t>
      </w:r>
      <w:r w:rsidR="004F6017">
        <w:rPr>
          <w:rFonts w:ascii="Times New Roman" w:hAnsi="Times New Roman"/>
          <w:b/>
          <w:i/>
          <w:sz w:val="30"/>
          <w:szCs w:val="30"/>
        </w:rPr>
        <w:t>3</w:t>
      </w:r>
      <w:r w:rsidR="008079E7" w:rsidRPr="004F6017">
        <w:rPr>
          <w:rFonts w:ascii="Times New Roman" w:hAnsi="Times New Roman"/>
          <w:b/>
          <w:i/>
          <w:sz w:val="30"/>
          <w:szCs w:val="30"/>
        </w:rPr>
        <w:t>/20</w:t>
      </w:r>
      <w:r w:rsidR="00325EA9" w:rsidRPr="004F6017">
        <w:rPr>
          <w:rFonts w:ascii="Times New Roman" w:hAnsi="Times New Roman"/>
          <w:b/>
          <w:i/>
          <w:sz w:val="30"/>
          <w:szCs w:val="30"/>
        </w:rPr>
        <w:t>2</w:t>
      </w:r>
      <w:r w:rsidR="004F6017">
        <w:rPr>
          <w:rFonts w:ascii="Times New Roman" w:hAnsi="Times New Roman"/>
          <w:b/>
          <w:i/>
          <w:sz w:val="30"/>
          <w:szCs w:val="30"/>
        </w:rPr>
        <w:t>4</w:t>
      </w:r>
      <w:r w:rsidRPr="004F6017">
        <w:rPr>
          <w:rFonts w:ascii="Times New Roman" w:hAnsi="Times New Roman"/>
          <w:b/>
          <w:i/>
          <w:sz w:val="30"/>
          <w:szCs w:val="30"/>
        </w:rPr>
        <w:t xml:space="preserve"> учебный год</w:t>
      </w:r>
    </w:p>
    <w:p w14:paraId="52B2049E" w14:textId="77777777" w:rsidR="009B5A58" w:rsidRPr="004F6017" w:rsidRDefault="009B5A58" w:rsidP="00126629">
      <w:pPr>
        <w:pStyle w:val="a3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0E028F58" w14:textId="1E2471E3" w:rsidR="004F6017" w:rsidRPr="004F6017" w:rsidRDefault="004F6017" w:rsidP="004F60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017">
        <w:rPr>
          <w:rFonts w:ascii="Times New Roman" w:hAnsi="Times New Roman"/>
          <w:sz w:val="30"/>
          <w:szCs w:val="30"/>
        </w:rPr>
        <w:t>За 2023/2024 учебный год поступления от внебюджетной деятельности составили 32523,44 белорусских рублей (-31977 руб. к 202</w:t>
      </w:r>
      <w:r w:rsidRPr="004F6017">
        <w:rPr>
          <w:rFonts w:ascii="Times New Roman" w:hAnsi="Times New Roman"/>
          <w:sz w:val="30"/>
          <w:szCs w:val="30"/>
        </w:rPr>
        <w:t>3</w:t>
      </w:r>
      <w:r w:rsidRPr="004F6017">
        <w:rPr>
          <w:rFonts w:ascii="Times New Roman" w:hAnsi="Times New Roman"/>
          <w:sz w:val="30"/>
          <w:szCs w:val="30"/>
        </w:rPr>
        <w:t>/202</w:t>
      </w:r>
      <w:r w:rsidRPr="004F6017">
        <w:rPr>
          <w:rFonts w:ascii="Times New Roman" w:hAnsi="Times New Roman"/>
          <w:sz w:val="30"/>
          <w:szCs w:val="30"/>
        </w:rPr>
        <w:t>4</w:t>
      </w:r>
      <w:r w:rsidRPr="004F6017">
        <w:rPr>
          <w:rFonts w:ascii="Times New Roman" w:hAnsi="Times New Roman"/>
          <w:sz w:val="30"/>
          <w:szCs w:val="30"/>
        </w:rPr>
        <w:t xml:space="preserve"> учебному году). В том числе доход от платных услуг составил 31763 рублей (+1000 руб.). Дополнительно привлечено в текущем учебном году спонсорской помощи на сумму 17,4 тыс. рублей (7.4 тыс.руб.), из них 4,7 тыс. рублей – родительская помощь (+3.3 тыс.руб.). Все финансовые средства расходуются в соответствии с законодательством на укрепление материально-технической базы гимназии: закуплены материалы для проведения текущего ремонта, оформлена памятная экспозиция, посвященная геноциду белорусского народа в годы Великой Отечественной войны, продолжены работы по озеленению и благоустройству прилегающей к гимназии территории, реконструкция территории теплицы и др. Волковысским районным отделением Белорусского Фонда Мира переданы в дар игровой инвентарь для группы продленного дня и перечень печатных изданий для пополнения библиотечного фонда на сумму </w:t>
      </w:r>
      <w:r w:rsidRPr="004F6017">
        <w:rPr>
          <w:rFonts w:ascii="Times New Roman" w:hAnsi="Times New Roman"/>
          <w:sz w:val="30"/>
          <w:szCs w:val="30"/>
        </w:rPr>
        <w:t>около</w:t>
      </w:r>
      <w:r w:rsidRPr="004F6017">
        <w:rPr>
          <w:rFonts w:ascii="Times New Roman" w:hAnsi="Times New Roman"/>
          <w:sz w:val="30"/>
          <w:szCs w:val="30"/>
        </w:rPr>
        <w:t xml:space="preserve"> 900 белорусских рублей.</w:t>
      </w:r>
    </w:p>
    <w:p w14:paraId="669F100C" w14:textId="77777777" w:rsidR="00FD2A46" w:rsidRPr="004F6017" w:rsidRDefault="00FD2A46" w:rsidP="00FD2A46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F6017">
        <w:rPr>
          <w:rFonts w:ascii="Times New Roman" w:hAnsi="Times New Roman"/>
          <w:sz w:val="30"/>
          <w:szCs w:val="30"/>
          <w:lang w:val="be-BY"/>
        </w:rPr>
        <w:t>Целевое распределение спонсорских средств осуществлялось через деятельность попечительского совета гимназии.</w:t>
      </w:r>
    </w:p>
    <w:p w14:paraId="554AAA60" w14:textId="24E21DAA" w:rsidR="00FD2A46" w:rsidRDefault="00FD2A46" w:rsidP="00FD2A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017">
        <w:rPr>
          <w:rFonts w:ascii="Times New Roman" w:hAnsi="Times New Roman"/>
          <w:sz w:val="30"/>
          <w:szCs w:val="30"/>
        </w:rPr>
        <w:t>Все финансовые средства расходуются в соответствии с законодательством на укрепление материально-технической базы гимназии: закуплены материалы для проведения текущего ремонта, сантехника, установлены индивидуальные шкафы в рекреациях начальной школы, продолжена работа по благоустройству территории теплицы (осуществлена установка теплицы, постройка садового домика), продолжены работы по благоустройству прилегающей территории к гимназии, поддержанию спортивной базы. Осуществлен косметический ремонт предметных кабинетов и рекреаций гимназии</w:t>
      </w:r>
      <w:r w:rsidR="00C87E99" w:rsidRPr="004F6017">
        <w:rPr>
          <w:rFonts w:ascii="Times New Roman" w:hAnsi="Times New Roman"/>
          <w:sz w:val="30"/>
          <w:szCs w:val="30"/>
        </w:rPr>
        <w:t xml:space="preserve">, </w:t>
      </w:r>
      <w:r w:rsidR="004F6017">
        <w:rPr>
          <w:rFonts w:ascii="Times New Roman" w:hAnsi="Times New Roman"/>
          <w:sz w:val="30"/>
          <w:szCs w:val="30"/>
        </w:rPr>
        <w:t>продолжена</w:t>
      </w:r>
      <w:r w:rsidR="00C87E99" w:rsidRPr="004F6017">
        <w:rPr>
          <w:rFonts w:ascii="Times New Roman" w:hAnsi="Times New Roman"/>
          <w:sz w:val="30"/>
          <w:szCs w:val="30"/>
        </w:rPr>
        <w:t xml:space="preserve"> реконструкция территории теплицы</w:t>
      </w:r>
      <w:r w:rsidR="004F6017">
        <w:rPr>
          <w:rFonts w:ascii="Times New Roman" w:hAnsi="Times New Roman"/>
          <w:sz w:val="30"/>
          <w:szCs w:val="30"/>
        </w:rPr>
        <w:t xml:space="preserve"> (в том числе осуществлена заливка декоративных дорожек за счет спонсорской помощи ОАО «Красносельскстройматериалы»)</w:t>
      </w:r>
      <w:r w:rsidR="00C87E99" w:rsidRPr="004F6017">
        <w:rPr>
          <w:rFonts w:ascii="Times New Roman" w:hAnsi="Times New Roman"/>
          <w:sz w:val="30"/>
          <w:szCs w:val="30"/>
        </w:rPr>
        <w:t>, в актовом зале гимназии закуплена символика</w:t>
      </w:r>
      <w:r w:rsidRPr="004F6017">
        <w:rPr>
          <w:rFonts w:ascii="Times New Roman" w:hAnsi="Times New Roman"/>
          <w:sz w:val="30"/>
          <w:szCs w:val="30"/>
        </w:rPr>
        <w:t>.</w:t>
      </w:r>
    </w:p>
    <w:p w14:paraId="2CA4D5AD" w14:textId="1EDEFA8D" w:rsidR="004F6017" w:rsidRPr="004F6017" w:rsidRDefault="004F6017" w:rsidP="00FD2A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Финансовые средства (4,7 тысяч белорусских рублей) будут направлены на создание предметного кабинета математики (кабинет Архимеда), предметного кабинета педагогической профессии.</w:t>
      </w:r>
    </w:p>
    <w:sectPr w:rsidR="004F6017" w:rsidRPr="004F6017" w:rsidSect="00D13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29"/>
    <w:rsid w:val="00027749"/>
    <w:rsid w:val="00035876"/>
    <w:rsid w:val="00050513"/>
    <w:rsid w:val="00066D97"/>
    <w:rsid w:val="000C0860"/>
    <w:rsid w:val="00126629"/>
    <w:rsid w:val="00307209"/>
    <w:rsid w:val="00325EA9"/>
    <w:rsid w:val="004F6017"/>
    <w:rsid w:val="00551B70"/>
    <w:rsid w:val="007303B9"/>
    <w:rsid w:val="008079E7"/>
    <w:rsid w:val="008232C4"/>
    <w:rsid w:val="00857E51"/>
    <w:rsid w:val="008E3E07"/>
    <w:rsid w:val="0096405A"/>
    <w:rsid w:val="00971323"/>
    <w:rsid w:val="00987AE0"/>
    <w:rsid w:val="009B5A58"/>
    <w:rsid w:val="00A416D9"/>
    <w:rsid w:val="00AF0C68"/>
    <w:rsid w:val="00B9431A"/>
    <w:rsid w:val="00C3566B"/>
    <w:rsid w:val="00C87E99"/>
    <w:rsid w:val="00D13D0F"/>
    <w:rsid w:val="00E52F12"/>
    <w:rsid w:val="00F46ACE"/>
    <w:rsid w:val="00F929C7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9BCD"/>
  <w15:docId w15:val="{F6B8E88C-541D-476D-998A-BAF21C9B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1266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FD2A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Личик</cp:lastModifiedBy>
  <cp:revision>14</cp:revision>
  <cp:lastPrinted>2020-11-04T13:21:00Z</cp:lastPrinted>
  <dcterms:created xsi:type="dcterms:W3CDTF">2018-10-10T10:49:00Z</dcterms:created>
  <dcterms:modified xsi:type="dcterms:W3CDTF">2024-09-07T10:24:00Z</dcterms:modified>
</cp:coreProperties>
</file>