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F9EC7" w14:textId="77777777" w:rsidR="00E47E48" w:rsidRPr="00D868F7" w:rsidRDefault="00E47E48" w:rsidP="007C3C08">
      <w:pPr>
        <w:spacing w:after="0" w:line="240" w:lineRule="auto"/>
        <w:ind w:firstLine="709"/>
        <w:jc w:val="right"/>
        <w:rPr>
          <w:rFonts w:ascii="Times New Roman" w:eastAsia="Calibri" w:hAnsi="Times New Roman" w:cs="Times New Roman"/>
          <w:sz w:val="30"/>
          <w:szCs w:val="30"/>
          <w:lang w:val="be-BY"/>
        </w:rPr>
      </w:pPr>
      <w:r w:rsidRPr="00D868F7">
        <w:rPr>
          <w:rFonts w:ascii="Times New Roman" w:eastAsia="Times New Roman" w:hAnsi="Times New Roman" w:cs="Times New Roman"/>
          <w:sz w:val="30"/>
          <w:szCs w:val="30"/>
          <w:lang w:val="be-BY"/>
        </w:rPr>
        <w:t>Дадатак</w:t>
      </w:r>
      <w:r w:rsidRPr="00D868F7">
        <w:rPr>
          <w:rFonts w:ascii="Times New Roman" w:eastAsia="Calibri" w:hAnsi="Times New Roman" w:cs="Times New Roman"/>
          <w:sz w:val="30"/>
          <w:szCs w:val="30"/>
          <w:lang w:val="be-BY"/>
        </w:rPr>
        <w:t xml:space="preserve"> 2</w:t>
      </w:r>
    </w:p>
    <w:p w14:paraId="003AE1E2" w14:textId="77777777" w:rsidR="00E47E48" w:rsidRPr="00D868F7" w:rsidRDefault="00E47E48" w:rsidP="007C3C08">
      <w:pPr>
        <w:spacing w:after="0" w:line="240" w:lineRule="auto"/>
        <w:ind w:firstLine="709"/>
        <w:jc w:val="right"/>
        <w:rPr>
          <w:rFonts w:ascii="Times New Roman" w:eastAsia="Calibri" w:hAnsi="Times New Roman" w:cs="Times New Roman"/>
          <w:sz w:val="30"/>
          <w:szCs w:val="30"/>
          <w:lang w:val="be-BY"/>
        </w:rPr>
      </w:pPr>
    </w:p>
    <w:p w14:paraId="6DF8474F" w14:textId="77777777" w:rsidR="00E47E48" w:rsidRPr="00D868F7" w:rsidRDefault="00E47E48" w:rsidP="007C3C08">
      <w:pPr>
        <w:spacing w:after="0" w:line="240" w:lineRule="auto"/>
        <w:ind w:firstLine="709"/>
        <w:contextualSpacing/>
        <w:jc w:val="center"/>
        <w:rPr>
          <w:rFonts w:ascii="Times New Roman" w:eastAsia="Calibri" w:hAnsi="Times New Roman" w:cs="Times New Roman"/>
          <w:b/>
          <w:bCs/>
          <w:caps/>
          <w:sz w:val="30"/>
          <w:szCs w:val="30"/>
          <w:lang w:val="be-BY"/>
        </w:rPr>
      </w:pPr>
      <w:r w:rsidRPr="00D868F7">
        <w:rPr>
          <w:rFonts w:ascii="Times New Roman" w:eastAsia="Calibri" w:hAnsi="Times New Roman" w:cs="Times New Roman"/>
          <w:b/>
          <w:bCs/>
          <w:caps/>
          <w:sz w:val="30"/>
          <w:szCs w:val="30"/>
          <w:lang w:val="be-BY"/>
        </w:rPr>
        <w:t xml:space="preserve">АСАБЛІВАСЦІ АрганІзацЫІ АДУКАЦЫЙНАГА прАцЭсУ пры вывучэнні вучэбных прадметаў </w:t>
      </w:r>
    </w:p>
    <w:p w14:paraId="68D481FB" w14:textId="77777777" w:rsidR="00E47E48" w:rsidRPr="00D868F7" w:rsidRDefault="00E47E48" w:rsidP="007C3C08">
      <w:pPr>
        <w:spacing w:after="0" w:line="240" w:lineRule="auto"/>
        <w:ind w:firstLine="709"/>
        <w:contextualSpacing/>
        <w:jc w:val="center"/>
        <w:rPr>
          <w:rFonts w:ascii="Times New Roman" w:eastAsia="Calibri" w:hAnsi="Times New Roman" w:cs="Times New Roman"/>
          <w:b/>
          <w:bCs/>
          <w:caps/>
          <w:sz w:val="30"/>
          <w:szCs w:val="30"/>
          <w:lang w:val="be-BY"/>
        </w:rPr>
      </w:pPr>
      <w:r w:rsidRPr="00D868F7">
        <w:rPr>
          <w:rFonts w:ascii="Times New Roman" w:eastAsia="Calibri" w:hAnsi="Times New Roman" w:cs="Times New Roman"/>
          <w:b/>
          <w:bCs/>
          <w:caps/>
          <w:sz w:val="30"/>
          <w:szCs w:val="30"/>
          <w:lang w:val="be-BY"/>
        </w:rPr>
        <w:t>«Беларуская мова» і «Беларуская літаратура»</w:t>
      </w:r>
    </w:p>
    <w:p w14:paraId="3B8B7225" w14:textId="77777777" w:rsidR="00E47E48" w:rsidRPr="00D868F7" w:rsidRDefault="00E47E48" w:rsidP="007C3C08">
      <w:pPr>
        <w:spacing w:after="0" w:line="240" w:lineRule="auto"/>
        <w:ind w:firstLine="709"/>
        <w:contextualSpacing/>
        <w:jc w:val="center"/>
        <w:rPr>
          <w:rFonts w:ascii="Times New Roman" w:eastAsia="Calibri" w:hAnsi="Times New Roman" w:cs="Times New Roman"/>
          <w:b/>
          <w:bCs/>
          <w:caps/>
          <w:sz w:val="30"/>
          <w:szCs w:val="30"/>
          <w:u w:val="single"/>
          <w:lang w:val="be-BY"/>
        </w:rPr>
      </w:pPr>
    </w:p>
    <w:p w14:paraId="6B51CCCD" w14:textId="77777777" w:rsidR="006D3432" w:rsidRPr="006D3432" w:rsidRDefault="006D3432" w:rsidP="006D3432">
      <w:pPr>
        <w:spacing w:after="0" w:line="240" w:lineRule="auto"/>
        <w:ind w:firstLine="709"/>
        <w:jc w:val="both"/>
        <w:rPr>
          <w:rFonts w:ascii="Times New Roman" w:eastAsia="Calibri" w:hAnsi="Times New Roman" w:cs="Times New Roman"/>
          <w:b/>
          <w:sz w:val="30"/>
          <w:szCs w:val="30"/>
          <w:u w:val="single"/>
          <w:lang w:val="be-BY"/>
        </w:rPr>
      </w:pPr>
      <w:r w:rsidRPr="006D3432">
        <w:rPr>
          <w:rFonts w:ascii="Times New Roman" w:eastAsia="Calibri" w:hAnsi="Times New Roman" w:cs="Times New Roman"/>
          <w:b/>
          <w:sz w:val="30"/>
          <w:szCs w:val="30"/>
          <w:u w:val="single"/>
          <w:lang w:val="be-BY"/>
        </w:rPr>
        <w:t>1. Вучэбныя праграмы</w:t>
      </w:r>
    </w:p>
    <w:p w14:paraId="3C2ABB46" w14:textId="77777777" w:rsidR="006D3432" w:rsidRPr="006D3432" w:rsidRDefault="006D3432" w:rsidP="006D3432">
      <w:pPr>
        <w:spacing w:after="0" w:line="240" w:lineRule="auto"/>
        <w:ind w:firstLine="709"/>
        <w:jc w:val="both"/>
        <w:outlineLvl w:val="0"/>
        <w:rPr>
          <w:rFonts w:ascii="Times New Roman" w:eastAsia="Times New Roman" w:hAnsi="Times New Roman" w:cs="Times New Roman"/>
          <w:sz w:val="30"/>
          <w:szCs w:val="30"/>
          <w:lang w:val="be-BY" w:eastAsia="ru-RU"/>
        </w:rPr>
      </w:pPr>
      <w:r w:rsidRPr="006D3432">
        <w:rPr>
          <w:rFonts w:ascii="Times New Roman" w:eastAsia="Times New Roman" w:hAnsi="Times New Roman" w:cs="Times New Roman"/>
          <w:sz w:val="30"/>
          <w:szCs w:val="30"/>
          <w:lang w:val="be-BY" w:eastAsia="ru-RU"/>
        </w:rPr>
        <w:t>У 2025/2026 навучальным годзе выкарыстоўваюцца вучэбныя праграмы, зацверджаныя ў 2025 годзе.</w:t>
      </w:r>
    </w:p>
    <w:p w14:paraId="6C06EAB6" w14:textId="2004CED5" w:rsidR="008E1245" w:rsidRDefault="00C95719" w:rsidP="008E1245">
      <w:pPr>
        <w:spacing w:after="0" w:line="240" w:lineRule="auto"/>
        <w:ind w:firstLine="709"/>
        <w:jc w:val="both"/>
        <w:rPr>
          <w:rFonts w:ascii="Times New Roman" w:hAnsi="Times New Roman" w:cs="Times New Roman"/>
          <w:sz w:val="30"/>
          <w:szCs w:val="30"/>
          <w:lang w:val="be-BY"/>
        </w:rPr>
      </w:pPr>
      <w:r w:rsidRPr="002B3C60">
        <w:rPr>
          <w:rFonts w:ascii="Times New Roman" w:hAnsi="Times New Roman" w:cs="Times New Roman"/>
          <w:bCs/>
          <w:i/>
          <w:sz w:val="30"/>
          <w:szCs w:val="30"/>
          <w:lang w:val="be-BY"/>
        </w:rPr>
        <w:t>Звяртаем увагу</w:t>
      </w:r>
      <w:r w:rsidRPr="00C95719">
        <w:rPr>
          <w:rFonts w:ascii="Times New Roman" w:hAnsi="Times New Roman" w:cs="Times New Roman"/>
          <w:sz w:val="30"/>
          <w:szCs w:val="30"/>
          <w:lang w:val="be-BY"/>
        </w:rPr>
        <w:t xml:space="preserve">, што </w:t>
      </w:r>
      <w:r w:rsidR="008E1245" w:rsidRPr="00C95719">
        <w:rPr>
          <w:rFonts w:ascii="Times New Roman" w:hAnsi="Times New Roman" w:cs="Times New Roman"/>
          <w:sz w:val="30"/>
          <w:szCs w:val="30"/>
          <w:lang w:val="be-BY"/>
        </w:rPr>
        <w:t>колькасць вучэбных тыдняў у Х класе з</w:t>
      </w:r>
      <w:r w:rsidR="002B3C60">
        <w:rPr>
          <w:rFonts w:ascii="Times New Roman" w:hAnsi="Times New Roman" w:cs="Times New Roman"/>
          <w:sz w:val="30"/>
          <w:szCs w:val="30"/>
          <w:lang w:val="be-BY"/>
        </w:rPr>
        <w:t> </w:t>
      </w:r>
      <w:r w:rsidR="008E1245" w:rsidRPr="00C95719">
        <w:rPr>
          <w:rFonts w:ascii="Times New Roman" w:hAnsi="Times New Roman" w:cs="Times New Roman"/>
          <w:sz w:val="30"/>
          <w:szCs w:val="30"/>
          <w:lang w:val="be-BY"/>
        </w:rPr>
        <w:t>2025/2026 навучальнага года скарацілася і складае 34</w:t>
      </w:r>
      <w:r w:rsidR="008E1245" w:rsidRPr="00C95719">
        <w:rPr>
          <w:rFonts w:ascii="Times New Roman" w:hAnsi="Times New Roman" w:cs="Times New Roman"/>
          <w:sz w:val="30"/>
          <w:szCs w:val="30"/>
        </w:rPr>
        <w:t> </w:t>
      </w:r>
      <w:r w:rsidR="008E1245" w:rsidRPr="00C95719">
        <w:rPr>
          <w:rFonts w:ascii="Times New Roman" w:hAnsi="Times New Roman" w:cs="Times New Roman"/>
          <w:sz w:val="30"/>
          <w:szCs w:val="30"/>
          <w:lang w:val="be-BY"/>
        </w:rPr>
        <w:t>вучэбныя тыдні</w:t>
      </w:r>
      <w:r w:rsidR="008E1245">
        <w:rPr>
          <w:rFonts w:ascii="Times New Roman" w:hAnsi="Times New Roman" w:cs="Times New Roman"/>
          <w:sz w:val="30"/>
          <w:szCs w:val="30"/>
          <w:lang w:val="be-BY"/>
        </w:rPr>
        <w:t xml:space="preserve"> (п.</w:t>
      </w:r>
      <w:r w:rsidR="002B3C60">
        <w:rPr>
          <w:rFonts w:ascii="Times New Roman" w:hAnsi="Times New Roman" w:cs="Times New Roman"/>
          <w:sz w:val="30"/>
          <w:szCs w:val="30"/>
          <w:lang w:val="be-BY"/>
        </w:rPr>
        <w:t> </w:t>
      </w:r>
      <w:r w:rsidR="008E1245">
        <w:rPr>
          <w:rFonts w:ascii="Times New Roman" w:hAnsi="Times New Roman" w:cs="Times New Roman"/>
          <w:sz w:val="30"/>
          <w:szCs w:val="30"/>
          <w:lang w:val="be-BY"/>
        </w:rPr>
        <w:t>2 артыкула 150 новай рэдакцыі</w:t>
      </w:r>
      <w:r w:rsidRPr="00C95719">
        <w:rPr>
          <w:rFonts w:ascii="Times New Roman" w:hAnsi="Times New Roman" w:cs="Times New Roman"/>
          <w:sz w:val="30"/>
          <w:szCs w:val="30"/>
          <w:lang w:val="be-BY"/>
        </w:rPr>
        <w:t xml:space="preserve"> Кодэкса Рэспублікі Беларусь аб</w:t>
      </w:r>
      <w:r w:rsidR="002B3C60">
        <w:rPr>
          <w:rFonts w:ascii="Times New Roman" w:hAnsi="Times New Roman" w:cs="Times New Roman"/>
          <w:sz w:val="30"/>
          <w:szCs w:val="30"/>
          <w:lang w:val="be-BY"/>
        </w:rPr>
        <w:t> </w:t>
      </w:r>
      <w:r w:rsidRPr="00C95719">
        <w:rPr>
          <w:rFonts w:ascii="Times New Roman" w:hAnsi="Times New Roman" w:cs="Times New Roman"/>
          <w:sz w:val="30"/>
          <w:szCs w:val="30"/>
          <w:lang w:val="be-BY"/>
        </w:rPr>
        <w:t>адукацыі</w:t>
      </w:r>
      <w:r w:rsidR="008E1245">
        <w:rPr>
          <w:rFonts w:ascii="Times New Roman" w:hAnsi="Times New Roman" w:cs="Times New Roman"/>
          <w:sz w:val="30"/>
          <w:szCs w:val="30"/>
          <w:lang w:val="be-BY"/>
        </w:rPr>
        <w:t>)</w:t>
      </w:r>
      <w:r w:rsidRPr="00C95719">
        <w:rPr>
          <w:rFonts w:ascii="Times New Roman" w:hAnsi="Times New Roman" w:cs="Times New Roman"/>
          <w:sz w:val="30"/>
          <w:szCs w:val="30"/>
          <w:lang w:val="be-BY"/>
        </w:rPr>
        <w:t xml:space="preserve">. </w:t>
      </w:r>
    </w:p>
    <w:p w14:paraId="3F455ADA" w14:textId="61B15B42" w:rsidR="00C95719" w:rsidRPr="00C95719" w:rsidRDefault="00C95719" w:rsidP="00C95719">
      <w:pPr>
        <w:spacing w:after="0" w:line="240" w:lineRule="auto"/>
        <w:ind w:firstLine="709"/>
        <w:jc w:val="both"/>
        <w:rPr>
          <w:rFonts w:ascii="Times New Roman" w:hAnsi="Times New Roman" w:cs="Times New Roman"/>
          <w:sz w:val="30"/>
          <w:szCs w:val="30"/>
          <w:lang w:val="be-BY"/>
        </w:rPr>
      </w:pPr>
      <w:r w:rsidRPr="00C95719">
        <w:rPr>
          <w:rFonts w:ascii="Times New Roman" w:hAnsi="Times New Roman" w:cs="Times New Roman"/>
          <w:sz w:val="30"/>
          <w:szCs w:val="30"/>
          <w:lang w:val="be-BY"/>
        </w:rPr>
        <w:t>У сувязі з гэтым у вучэбных праграмах адбыліся наступныя змены:</w:t>
      </w:r>
    </w:p>
    <w:p w14:paraId="62BB275F" w14:textId="61B25D52" w:rsidR="00C95719" w:rsidRPr="00243BE6" w:rsidRDefault="00C95719" w:rsidP="00C95719">
      <w:pPr>
        <w:spacing w:after="0" w:line="240" w:lineRule="auto"/>
        <w:ind w:firstLine="709"/>
        <w:jc w:val="both"/>
        <w:rPr>
          <w:rFonts w:ascii="Times New Roman" w:hAnsi="Times New Roman" w:cs="Times New Roman"/>
          <w:sz w:val="30"/>
          <w:szCs w:val="30"/>
        </w:rPr>
      </w:pPr>
      <w:r w:rsidRPr="00C95719">
        <w:rPr>
          <w:rFonts w:ascii="Times New Roman" w:hAnsi="Times New Roman" w:cs="Times New Roman"/>
          <w:sz w:val="30"/>
          <w:szCs w:val="30"/>
          <w:lang w:val="be-BY"/>
        </w:rPr>
        <w:t xml:space="preserve">па вучэбным прадмеце </w:t>
      </w:r>
      <w:r w:rsidR="00243BE6">
        <w:rPr>
          <w:rFonts w:ascii="Times New Roman" w:hAnsi="Times New Roman" w:cs="Times New Roman"/>
          <w:b/>
          <w:sz w:val="30"/>
          <w:szCs w:val="30"/>
        </w:rPr>
        <w:t>«</w:t>
      </w:r>
      <w:r w:rsidRPr="00C95719">
        <w:rPr>
          <w:rFonts w:ascii="Times New Roman" w:hAnsi="Times New Roman" w:cs="Times New Roman"/>
          <w:b/>
          <w:sz w:val="30"/>
          <w:szCs w:val="30"/>
          <w:lang w:val="be-BY"/>
        </w:rPr>
        <w:t>Беларуская мова</w:t>
      </w:r>
      <w:r w:rsidR="00243BE6">
        <w:rPr>
          <w:rFonts w:ascii="Times New Roman" w:hAnsi="Times New Roman" w:cs="Times New Roman"/>
          <w:b/>
          <w:sz w:val="30"/>
          <w:szCs w:val="30"/>
        </w:rPr>
        <w:t>»</w:t>
      </w:r>
      <w:r w:rsidRPr="00C95719">
        <w:rPr>
          <w:rFonts w:ascii="Times New Roman" w:hAnsi="Times New Roman" w:cs="Times New Roman"/>
          <w:sz w:val="30"/>
          <w:szCs w:val="30"/>
          <w:lang w:val="be-BY"/>
        </w:rPr>
        <w:t>:</w:t>
      </w:r>
      <w:r w:rsidR="00243BE6">
        <w:rPr>
          <w:rFonts w:ascii="Times New Roman" w:hAnsi="Times New Roman" w:cs="Times New Roman"/>
          <w:sz w:val="30"/>
          <w:szCs w:val="30"/>
          <w:lang w:val="be-BY"/>
        </w:rPr>
        <w:t xml:space="preserve"> </w:t>
      </w:r>
    </w:p>
    <w:p w14:paraId="40E260F9" w14:textId="6403A159" w:rsidR="00C95719" w:rsidRPr="00C95719" w:rsidRDefault="00C95719" w:rsidP="00C95719">
      <w:pPr>
        <w:spacing w:after="0" w:line="240" w:lineRule="auto"/>
        <w:ind w:firstLine="709"/>
        <w:jc w:val="both"/>
        <w:rPr>
          <w:rFonts w:ascii="Times New Roman" w:hAnsi="Times New Roman" w:cs="Times New Roman"/>
          <w:sz w:val="30"/>
          <w:szCs w:val="30"/>
          <w:lang w:val="be-BY"/>
        </w:rPr>
      </w:pPr>
      <w:bookmarkStart w:id="0" w:name="_Hlk201586609"/>
      <w:r w:rsidRPr="00C95719">
        <w:rPr>
          <w:rFonts w:ascii="Times New Roman" w:hAnsi="Times New Roman" w:cs="Times New Roman"/>
          <w:sz w:val="30"/>
          <w:szCs w:val="30"/>
          <w:lang w:val="be-BY"/>
        </w:rPr>
        <w:t xml:space="preserve">на вывучэнне вучэбнага прадмета </w:t>
      </w:r>
      <w:bookmarkEnd w:id="0"/>
      <w:r w:rsidRPr="00C95719">
        <w:rPr>
          <w:rFonts w:ascii="Times New Roman" w:hAnsi="Times New Roman" w:cs="Times New Roman"/>
          <w:sz w:val="30"/>
          <w:szCs w:val="30"/>
          <w:lang w:val="be-BY"/>
        </w:rPr>
        <w:t xml:space="preserve">на базавым узроўні адводзіцца 51 гадзіна (замест 53 гадзін); скарочаны вучэбны час на вывучэнне тэм </w:t>
      </w:r>
      <w:r w:rsidR="00243BE6">
        <w:rPr>
          <w:rFonts w:ascii="Times New Roman" w:hAnsi="Times New Roman" w:cs="Times New Roman"/>
          <w:sz w:val="30"/>
          <w:szCs w:val="30"/>
        </w:rPr>
        <w:t>«</w:t>
      </w:r>
      <w:r w:rsidRPr="00C95719">
        <w:rPr>
          <w:rFonts w:ascii="Times New Roman" w:hAnsi="Times New Roman" w:cs="Times New Roman"/>
          <w:sz w:val="30"/>
          <w:szCs w:val="30"/>
          <w:lang w:val="be-BY"/>
        </w:rPr>
        <w:t>Марфалагічныя нормы</w:t>
      </w:r>
      <w:r w:rsidR="00243BE6">
        <w:rPr>
          <w:rFonts w:ascii="Times New Roman" w:hAnsi="Times New Roman" w:cs="Times New Roman"/>
          <w:sz w:val="30"/>
          <w:szCs w:val="30"/>
        </w:rPr>
        <w:t>»</w:t>
      </w:r>
      <w:r w:rsidRPr="00C95719">
        <w:rPr>
          <w:rFonts w:ascii="Times New Roman" w:hAnsi="Times New Roman" w:cs="Times New Roman"/>
          <w:sz w:val="30"/>
          <w:szCs w:val="30"/>
          <w:lang w:val="be-BY"/>
        </w:rPr>
        <w:t xml:space="preserve"> – 15 гадзін (замест 16 гадзін), </w:t>
      </w:r>
      <w:r w:rsidR="00243BE6">
        <w:rPr>
          <w:rFonts w:ascii="Times New Roman" w:hAnsi="Times New Roman" w:cs="Times New Roman"/>
          <w:sz w:val="30"/>
          <w:szCs w:val="30"/>
        </w:rPr>
        <w:t>«</w:t>
      </w:r>
      <w:r w:rsidRPr="00C95719">
        <w:rPr>
          <w:rFonts w:ascii="Times New Roman" w:hAnsi="Times New Roman" w:cs="Times New Roman"/>
          <w:sz w:val="30"/>
          <w:szCs w:val="30"/>
          <w:lang w:val="be-BY"/>
        </w:rPr>
        <w:t>Падагульненне і сістэматызацыя вывучанага</w:t>
      </w:r>
      <w:r w:rsidR="00243BE6">
        <w:rPr>
          <w:rFonts w:ascii="Times New Roman" w:hAnsi="Times New Roman" w:cs="Times New Roman"/>
          <w:sz w:val="30"/>
          <w:szCs w:val="30"/>
        </w:rPr>
        <w:t>»</w:t>
      </w:r>
      <w:r w:rsidRPr="00C95719">
        <w:rPr>
          <w:rFonts w:ascii="Times New Roman" w:hAnsi="Times New Roman" w:cs="Times New Roman"/>
          <w:sz w:val="30"/>
          <w:szCs w:val="30"/>
          <w:lang w:val="be-BY"/>
        </w:rPr>
        <w:t xml:space="preserve"> – 1 гадзіна (замест 2 гадзін); </w:t>
      </w:r>
    </w:p>
    <w:p w14:paraId="47AEF4CB" w14:textId="372D2A77" w:rsidR="00C95719" w:rsidRPr="00C95719" w:rsidRDefault="00C95719" w:rsidP="00C95719">
      <w:pPr>
        <w:spacing w:after="0" w:line="240" w:lineRule="auto"/>
        <w:ind w:firstLine="709"/>
        <w:jc w:val="both"/>
        <w:rPr>
          <w:rFonts w:ascii="Times New Roman" w:hAnsi="Times New Roman" w:cs="Times New Roman"/>
          <w:sz w:val="30"/>
          <w:szCs w:val="30"/>
          <w:lang w:val="be-BY"/>
        </w:rPr>
      </w:pPr>
      <w:bookmarkStart w:id="1" w:name="_Hlk201587112"/>
      <w:r w:rsidRPr="00C95719">
        <w:rPr>
          <w:rFonts w:ascii="Times New Roman" w:hAnsi="Times New Roman" w:cs="Times New Roman"/>
          <w:sz w:val="30"/>
          <w:szCs w:val="30"/>
          <w:lang w:val="be-BY"/>
        </w:rPr>
        <w:t xml:space="preserve">на вывучэнне вучэбнага прадмета на павышаным узроўні </w:t>
      </w:r>
      <w:bookmarkEnd w:id="1"/>
      <w:r w:rsidRPr="00C95719">
        <w:rPr>
          <w:rFonts w:ascii="Times New Roman" w:hAnsi="Times New Roman" w:cs="Times New Roman"/>
          <w:sz w:val="30"/>
          <w:szCs w:val="30"/>
          <w:lang w:val="be-BY"/>
        </w:rPr>
        <w:t xml:space="preserve">адводзіцца 102 гадзіны (замест 105 гадзін); скарочаны вучэбны час на вывучэнне тэмы </w:t>
      </w:r>
      <w:r w:rsidR="00B426CA">
        <w:rPr>
          <w:rFonts w:ascii="Times New Roman" w:hAnsi="Times New Roman" w:cs="Times New Roman"/>
          <w:sz w:val="30"/>
          <w:szCs w:val="30"/>
          <w:lang w:val="be-BY"/>
        </w:rPr>
        <w:t>«</w:t>
      </w:r>
      <w:r w:rsidRPr="00C95719">
        <w:rPr>
          <w:rFonts w:ascii="Times New Roman" w:hAnsi="Times New Roman" w:cs="Times New Roman"/>
          <w:sz w:val="30"/>
          <w:szCs w:val="30"/>
          <w:lang w:val="be-BY"/>
        </w:rPr>
        <w:t>Падагульненне і сістэматызацыя вывучанага</w:t>
      </w:r>
      <w:r w:rsidR="00B426CA">
        <w:rPr>
          <w:rFonts w:ascii="Times New Roman" w:hAnsi="Times New Roman" w:cs="Times New Roman"/>
          <w:sz w:val="30"/>
          <w:szCs w:val="30"/>
          <w:lang w:val="be-BY"/>
        </w:rPr>
        <w:t>»</w:t>
      </w:r>
      <w:r w:rsidRPr="00C95719">
        <w:rPr>
          <w:rFonts w:ascii="Times New Roman" w:hAnsi="Times New Roman" w:cs="Times New Roman"/>
          <w:sz w:val="30"/>
          <w:szCs w:val="30"/>
          <w:lang w:val="be-BY"/>
        </w:rPr>
        <w:t xml:space="preserve"> – 2 гадзіны (замест 4 гадзін), колькасць рэзервовых гадзін – 1 гадзіна (замест 2 гадзін);</w:t>
      </w:r>
    </w:p>
    <w:p w14:paraId="1DF1DC66" w14:textId="1529F989" w:rsidR="00C95719" w:rsidRPr="00C95719" w:rsidRDefault="00C95719" w:rsidP="00C95719">
      <w:pPr>
        <w:spacing w:after="0" w:line="240" w:lineRule="auto"/>
        <w:ind w:firstLine="709"/>
        <w:jc w:val="both"/>
        <w:rPr>
          <w:rFonts w:ascii="Times New Roman" w:hAnsi="Times New Roman" w:cs="Times New Roman"/>
          <w:sz w:val="30"/>
          <w:szCs w:val="30"/>
          <w:lang w:val="be-BY"/>
        </w:rPr>
      </w:pPr>
      <w:r w:rsidRPr="00C95719">
        <w:rPr>
          <w:rFonts w:ascii="Times New Roman" w:hAnsi="Times New Roman" w:cs="Times New Roman"/>
          <w:sz w:val="30"/>
          <w:szCs w:val="30"/>
          <w:lang w:val="be-BY"/>
        </w:rPr>
        <w:t xml:space="preserve">на вывучэнне вучэбнага прадмета на павышаным узроўні ў ліцэі (4 гадзіны на тыдзень) адводзіцца 136 гадзін (замест 140 гадзін); скарочаны вучэбны час на тэму </w:t>
      </w:r>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Падагульненне і сістэматызацыя вывучанага</w:t>
      </w:r>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 xml:space="preserve"> – 4</w:t>
      </w:r>
      <w:r>
        <w:rPr>
          <w:rFonts w:ascii="Times New Roman" w:hAnsi="Times New Roman" w:cs="Times New Roman"/>
          <w:sz w:val="30"/>
          <w:szCs w:val="30"/>
          <w:lang w:val="be-BY"/>
        </w:rPr>
        <w:t> </w:t>
      </w:r>
      <w:r w:rsidRPr="00C95719">
        <w:rPr>
          <w:rFonts w:ascii="Times New Roman" w:hAnsi="Times New Roman" w:cs="Times New Roman"/>
          <w:sz w:val="30"/>
          <w:szCs w:val="30"/>
          <w:lang w:val="be-BY"/>
        </w:rPr>
        <w:t>гадзіны (замест 6 гадзін), колькасць рэзервовых гадзін – 2 гадзіны (замест 4 гадзін);</w:t>
      </w:r>
    </w:p>
    <w:p w14:paraId="62A107EC" w14:textId="1AB84713" w:rsidR="00C95719" w:rsidRPr="00C95719" w:rsidRDefault="00C95719" w:rsidP="00C95719">
      <w:pPr>
        <w:spacing w:after="0" w:line="240" w:lineRule="auto"/>
        <w:ind w:firstLine="709"/>
        <w:jc w:val="both"/>
        <w:rPr>
          <w:rFonts w:ascii="Times New Roman" w:hAnsi="Times New Roman" w:cs="Times New Roman"/>
          <w:sz w:val="30"/>
          <w:szCs w:val="30"/>
          <w:lang w:val="be-BY"/>
        </w:rPr>
      </w:pPr>
      <w:r w:rsidRPr="00C95719">
        <w:rPr>
          <w:rFonts w:ascii="Times New Roman" w:hAnsi="Times New Roman" w:cs="Times New Roman"/>
          <w:sz w:val="30"/>
          <w:szCs w:val="30"/>
          <w:lang w:val="be-BY"/>
        </w:rPr>
        <w:t xml:space="preserve">па вучэбным прадмеце </w:t>
      </w:r>
      <w:r w:rsidR="00243BE6" w:rsidRPr="00243BE6">
        <w:rPr>
          <w:rFonts w:ascii="Times New Roman" w:hAnsi="Times New Roman" w:cs="Times New Roman"/>
          <w:b/>
          <w:sz w:val="30"/>
          <w:szCs w:val="30"/>
        </w:rPr>
        <w:t>«</w:t>
      </w:r>
      <w:r w:rsidRPr="00243BE6">
        <w:rPr>
          <w:rFonts w:ascii="Times New Roman" w:hAnsi="Times New Roman" w:cs="Times New Roman"/>
          <w:b/>
          <w:sz w:val="30"/>
          <w:szCs w:val="30"/>
          <w:lang w:val="be-BY"/>
        </w:rPr>
        <w:t>Беларуская літаратура</w:t>
      </w:r>
      <w:r w:rsidR="00243BE6" w:rsidRPr="00243BE6">
        <w:rPr>
          <w:rFonts w:ascii="Times New Roman" w:hAnsi="Times New Roman" w:cs="Times New Roman"/>
          <w:b/>
          <w:sz w:val="30"/>
          <w:szCs w:val="30"/>
        </w:rPr>
        <w:t>»</w:t>
      </w:r>
      <w:r w:rsidRPr="00C95719">
        <w:rPr>
          <w:rFonts w:ascii="Times New Roman" w:hAnsi="Times New Roman" w:cs="Times New Roman"/>
          <w:sz w:val="30"/>
          <w:szCs w:val="30"/>
          <w:lang w:val="be-BY"/>
        </w:rPr>
        <w:t>:</w:t>
      </w:r>
    </w:p>
    <w:p w14:paraId="56B9E4E4" w14:textId="074D5B1F" w:rsidR="00C95719" w:rsidRPr="00C95719" w:rsidRDefault="00C95719" w:rsidP="00C95719">
      <w:pPr>
        <w:spacing w:after="0" w:line="240" w:lineRule="auto"/>
        <w:ind w:firstLine="709"/>
        <w:jc w:val="both"/>
        <w:rPr>
          <w:rFonts w:ascii="Times New Roman" w:hAnsi="Times New Roman" w:cs="Times New Roman"/>
          <w:sz w:val="30"/>
          <w:szCs w:val="30"/>
          <w:lang w:val="be-BY"/>
        </w:rPr>
      </w:pPr>
      <w:r w:rsidRPr="00C95719">
        <w:rPr>
          <w:rFonts w:ascii="Times New Roman" w:hAnsi="Times New Roman" w:cs="Times New Roman"/>
          <w:sz w:val="30"/>
          <w:szCs w:val="30"/>
          <w:lang w:val="be-BY"/>
        </w:rPr>
        <w:t xml:space="preserve">на вывучэнне вучэбнага прадмета на базавым узроўні адводзіцца 52 гадзіны (замест 53 гадзін); </w:t>
      </w:r>
      <w:bookmarkStart w:id="2" w:name="_Hlk201586851"/>
      <w:r w:rsidRPr="00C95719">
        <w:rPr>
          <w:rFonts w:ascii="Times New Roman" w:hAnsi="Times New Roman" w:cs="Times New Roman"/>
          <w:sz w:val="30"/>
          <w:szCs w:val="30"/>
          <w:lang w:val="be-BY"/>
        </w:rPr>
        <w:t xml:space="preserve">скарочаны вучэбны час на вывучэнне тэмы </w:t>
      </w:r>
      <w:bookmarkEnd w:id="2"/>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Героіка-патрыятычны пафас ваеннай лірыкі</w:t>
      </w:r>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 xml:space="preserve"> – 2 гадзіны (замест 3 гадзін);</w:t>
      </w:r>
    </w:p>
    <w:p w14:paraId="348ED7D8" w14:textId="797D77D4" w:rsidR="00C95719" w:rsidRPr="00C95719" w:rsidRDefault="00C95719" w:rsidP="00C95719">
      <w:pPr>
        <w:spacing w:after="0" w:line="240" w:lineRule="auto"/>
        <w:ind w:firstLine="709"/>
        <w:jc w:val="both"/>
        <w:rPr>
          <w:rFonts w:ascii="Times New Roman" w:hAnsi="Times New Roman" w:cs="Times New Roman"/>
          <w:sz w:val="30"/>
          <w:szCs w:val="30"/>
          <w:lang w:val="be-BY"/>
        </w:rPr>
      </w:pPr>
      <w:r w:rsidRPr="00C95719">
        <w:rPr>
          <w:rFonts w:ascii="Times New Roman" w:hAnsi="Times New Roman" w:cs="Times New Roman"/>
          <w:sz w:val="30"/>
          <w:szCs w:val="30"/>
          <w:lang w:val="be-BY"/>
        </w:rPr>
        <w:t xml:space="preserve">на вывучэнне вучэбнага прадмета на павышаным узроўні адводзіцца 102 гадзіны (замест 105 гадзін); </w:t>
      </w:r>
      <w:bookmarkStart w:id="3" w:name="_Hlk201585673"/>
      <w:r w:rsidRPr="00C95719">
        <w:rPr>
          <w:rFonts w:ascii="Times New Roman" w:hAnsi="Times New Roman" w:cs="Times New Roman"/>
          <w:sz w:val="30"/>
          <w:szCs w:val="30"/>
          <w:lang w:val="be-BY"/>
        </w:rPr>
        <w:t>скарочаны вучэбны час на вывучэнне тэм</w:t>
      </w:r>
      <w:bookmarkEnd w:id="3"/>
      <w:r w:rsidRPr="00C95719">
        <w:rPr>
          <w:rFonts w:ascii="Times New Roman" w:hAnsi="Times New Roman" w:cs="Times New Roman"/>
          <w:sz w:val="30"/>
          <w:szCs w:val="30"/>
          <w:lang w:val="be-BY"/>
        </w:rPr>
        <w:t xml:space="preserve"> </w:t>
      </w:r>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Героіка-патрыятычны пафас ваеннай лірыкі</w:t>
      </w:r>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 xml:space="preserve"> – 5 гадзін (замест 6 гадзін), «Вацлаў Ластоўскі. Аповесць “Лабірынты”» (2 гадзіны) – выключана;</w:t>
      </w:r>
    </w:p>
    <w:p w14:paraId="66FB4B37" w14:textId="66432B11" w:rsidR="00C95719" w:rsidRPr="00C95719" w:rsidRDefault="00C95719" w:rsidP="00C95719">
      <w:pPr>
        <w:spacing w:after="0" w:line="240" w:lineRule="auto"/>
        <w:ind w:firstLine="709"/>
        <w:jc w:val="both"/>
        <w:rPr>
          <w:rFonts w:ascii="Times New Roman" w:hAnsi="Times New Roman" w:cs="Times New Roman"/>
          <w:sz w:val="30"/>
          <w:szCs w:val="30"/>
          <w:lang w:val="be-BY"/>
        </w:rPr>
      </w:pPr>
      <w:bookmarkStart w:id="4" w:name="_Hlk201585536"/>
      <w:r w:rsidRPr="00C95719">
        <w:rPr>
          <w:rFonts w:ascii="Times New Roman" w:hAnsi="Times New Roman" w:cs="Times New Roman"/>
          <w:sz w:val="30"/>
          <w:szCs w:val="30"/>
          <w:lang w:val="be-BY"/>
        </w:rPr>
        <w:t xml:space="preserve">на вывучэнне вучэбнага прадмета ў ліцэі на базавым узроўні (пры вывучэнні вучэбнага прадмета на працягу аднаго навучальнага года ў </w:t>
      </w:r>
      <w:r w:rsidRPr="00C95719">
        <w:rPr>
          <w:rFonts w:ascii="Times New Roman" w:hAnsi="Times New Roman" w:cs="Times New Roman"/>
          <w:sz w:val="30"/>
          <w:szCs w:val="30"/>
        </w:rPr>
        <w:t>X</w:t>
      </w:r>
      <w:r>
        <w:rPr>
          <w:rFonts w:ascii="Times New Roman" w:hAnsi="Times New Roman" w:cs="Times New Roman"/>
          <w:sz w:val="30"/>
          <w:szCs w:val="30"/>
          <w:lang w:val="be-BY"/>
        </w:rPr>
        <w:t> </w:t>
      </w:r>
      <w:r w:rsidRPr="00C95719">
        <w:rPr>
          <w:rFonts w:ascii="Times New Roman" w:hAnsi="Times New Roman" w:cs="Times New Roman"/>
          <w:sz w:val="30"/>
          <w:szCs w:val="30"/>
          <w:lang w:val="be-BY"/>
        </w:rPr>
        <w:t>класе) адводзіцца 68 гадзін (замест 70 гадзін); скарочаны вучэбны час на вывучэнне тэм</w:t>
      </w:r>
      <w:bookmarkEnd w:id="4"/>
      <w:r w:rsidRPr="00C95719">
        <w:rPr>
          <w:rFonts w:ascii="Times New Roman" w:hAnsi="Times New Roman" w:cs="Times New Roman"/>
          <w:sz w:val="30"/>
          <w:szCs w:val="30"/>
          <w:lang w:val="be-BY"/>
        </w:rPr>
        <w:t xml:space="preserve"> </w:t>
      </w:r>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Уводзіны</w:t>
      </w:r>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 xml:space="preserve"> – не вылучаецца асобная гадзіна (вывучэнне вучэбнага матэрыялу будзе адбывацца ў кантэксце раздзела </w:t>
      </w:r>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Даўняя літаратура</w:t>
      </w:r>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 «Якуб Колас. Трылогія “На ростанях” (частка першая “У палескай глушы”)» – 2 гадзіны (замест 3 гадзін);</w:t>
      </w:r>
    </w:p>
    <w:p w14:paraId="51815D56" w14:textId="569277B4" w:rsidR="00C95719" w:rsidRPr="005E48FB" w:rsidRDefault="00C95719" w:rsidP="00C95719">
      <w:pPr>
        <w:spacing w:after="0" w:line="240" w:lineRule="auto"/>
        <w:ind w:firstLine="709"/>
        <w:jc w:val="both"/>
        <w:rPr>
          <w:rFonts w:ascii="Times New Roman" w:hAnsi="Times New Roman" w:cs="Times New Roman"/>
          <w:sz w:val="30"/>
          <w:szCs w:val="30"/>
          <w:lang w:val="be-BY"/>
        </w:rPr>
      </w:pPr>
      <w:r w:rsidRPr="00C95719">
        <w:rPr>
          <w:rFonts w:ascii="Times New Roman" w:hAnsi="Times New Roman" w:cs="Times New Roman"/>
          <w:sz w:val="30"/>
          <w:szCs w:val="30"/>
          <w:lang w:val="be-BY"/>
        </w:rPr>
        <w:t xml:space="preserve">на вывучэнне вучэбнага прадмета ў ліцэі на павышаным узроўні (4 гадзіны на тыдзень) адводзіцца 136 гадзін (замест 140 гадзін); </w:t>
      </w:r>
      <w:bookmarkStart w:id="5" w:name="_Hlk201586293"/>
      <w:r w:rsidRPr="00C95719">
        <w:rPr>
          <w:rFonts w:ascii="Times New Roman" w:hAnsi="Times New Roman" w:cs="Times New Roman"/>
          <w:sz w:val="30"/>
          <w:szCs w:val="30"/>
          <w:lang w:val="be-BY"/>
        </w:rPr>
        <w:t xml:space="preserve">скарочаны </w:t>
      </w:r>
      <w:r w:rsidRPr="00C95719">
        <w:rPr>
          <w:rFonts w:ascii="Times New Roman" w:hAnsi="Times New Roman" w:cs="Times New Roman"/>
          <w:sz w:val="30"/>
          <w:szCs w:val="30"/>
          <w:lang w:val="be-BY"/>
        </w:rPr>
        <w:lastRenderedPageBreak/>
        <w:t xml:space="preserve">вучэбны час на вывучэнне тэм </w:t>
      </w:r>
      <w:bookmarkEnd w:id="5"/>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Уводзіны</w:t>
      </w:r>
      <w:r w:rsidR="00243BE6" w:rsidRPr="00243BE6">
        <w:rPr>
          <w:rFonts w:ascii="Times New Roman" w:hAnsi="Times New Roman" w:cs="Times New Roman"/>
          <w:sz w:val="30"/>
          <w:szCs w:val="30"/>
          <w:lang w:val="be-BY"/>
        </w:rPr>
        <w:t>»</w:t>
      </w:r>
      <w:r w:rsidRPr="00C95719">
        <w:rPr>
          <w:rFonts w:ascii="Times New Roman" w:hAnsi="Times New Roman" w:cs="Times New Roman"/>
          <w:sz w:val="30"/>
          <w:szCs w:val="30"/>
          <w:lang w:val="be-BY"/>
        </w:rPr>
        <w:t xml:space="preserve"> – 1 гадзіна (замест 2 гадзін), «Вацлаў Ластоўскі. Аповесць “Лабірынты”» (3 гадзіны) – выключана.</w:t>
      </w:r>
      <w:r w:rsidRPr="005E48FB">
        <w:rPr>
          <w:rFonts w:ascii="Times New Roman" w:hAnsi="Times New Roman" w:cs="Times New Roman"/>
          <w:sz w:val="30"/>
          <w:szCs w:val="30"/>
          <w:lang w:val="be-BY"/>
        </w:rPr>
        <w:t xml:space="preserve"> </w:t>
      </w:r>
    </w:p>
    <w:p w14:paraId="0D03305D" w14:textId="2688339E" w:rsidR="006C1FDF" w:rsidRPr="00D868F7" w:rsidRDefault="006C1FDF" w:rsidP="006C1FDF">
      <w:pPr>
        <w:spacing w:after="0" w:line="240" w:lineRule="auto"/>
        <w:ind w:firstLine="709"/>
        <w:jc w:val="both"/>
        <w:outlineLvl w:val="0"/>
        <w:rPr>
          <w:rFonts w:ascii="Times New Roman" w:hAnsi="Times New Roman" w:cs="Times New Roman"/>
          <w:sz w:val="30"/>
          <w:szCs w:val="30"/>
          <w:u w:val="single"/>
          <w:lang w:val="be-BY"/>
        </w:rPr>
      </w:pPr>
      <w:r w:rsidRPr="00D868F7">
        <w:rPr>
          <w:rFonts w:ascii="Times New Roman" w:eastAsia="Calibri" w:hAnsi="Times New Roman" w:cs="Times New Roman"/>
          <w:bCs/>
          <w:sz w:val="30"/>
          <w:szCs w:val="30"/>
          <w:lang w:val="be-BY"/>
        </w:rPr>
        <w:t>Усе в</w:t>
      </w:r>
      <w:r w:rsidRPr="00D868F7">
        <w:rPr>
          <w:rFonts w:ascii="Times New Roman" w:eastAsia="Times New Roman" w:hAnsi="Times New Roman" w:cs="Times New Roman"/>
          <w:sz w:val="30"/>
          <w:szCs w:val="30"/>
          <w:lang w:val="be-BY" w:eastAsia="ru-RU"/>
        </w:rPr>
        <w:t>учэбныя праграмы</w:t>
      </w:r>
      <w:r w:rsidRPr="00D868F7">
        <w:rPr>
          <w:rFonts w:ascii="Times New Roman" w:hAnsi="Times New Roman" w:cs="Times New Roman"/>
          <w:sz w:val="30"/>
          <w:szCs w:val="30"/>
          <w:lang w:val="be-BY"/>
        </w:rPr>
        <w:t xml:space="preserve"> размешчаны на нацыянальным адукацыйным партале: </w:t>
      </w:r>
      <w:bookmarkStart w:id="6" w:name="_Hlk140759862"/>
      <w:r>
        <w:rPr>
          <w:rStyle w:val="-"/>
          <w:rFonts w:ascii="Times New Roman" w:eastAsia="Calibri" w:hAnsi="Times New Roman" w:cs="Times New Roman"/>
          <w:i/>
          <w:iCs/>
          <w:color w:val="auto"/>
          <w:sz w:val="30"/>
          <w:szCs w:val="30"/>
          <w:u w:val="none"/>
          <w:lang w:val="be-BY" w:eastAsia="zh-CN"/>
        </w:rPr>
        <w:fldChar w:fldCharType="begin"/>
      </w:r>
      <w:r>
        <w:rPr>
          <w:rStyle w:val="-"/>
          <w:rFonts w:ascii="Times New Roman" w:eastAsia="Calibri" w:hAnsi="Times New Roman" w:cs="Times New Roman"/>
          <w:i/>
          <w:iCs/>
          <w:color w:val="auto"/>
          <w:sz w:val="30"/>
          <w:szCs w:val="30"/>
          <w:u w:val="none"/>
          <w:lang w:val="be-BY" w:eastAsia="zh-CN"/>
        </w:rPr>
        <w:instrText xml:space="preserve"> HYPERLINK "</w:instrText>
      </w:r>
      <w:r w:rsidRPr="00A53B89">
        <w:rPr>
          <w:rStyle w:val="-"/>
          <w:rFonts w:ascii="Times New Roman" w:eastAsia="Calibri" w:hAnsi="Times New Roman" w:cs="Times New Roman"/>
          <w:i/>
          <w:iCs/>
          <w:color w:val="auto"/>
          <w:sz w:val="30"/>
          <w:szCs w:val="30"/>
          <w:u w:val="none"/>
          <w:lang w:val="be-BY" w:eastAsia="zh-CN"/>
        </w:rPr>
        <w:instrText>https://adu.by/</w:instrText>
      </w:r>
      <w:r>
        <w:rPr>
          <w:rStyle w:val="-"/>
          <w:rFonts w:ascii="Times New Roman" w:eastAsia="Calibri" w:hAnsi="Times New Roman" w:cs="Times New Roman"/>
          <w:i/>
          <w:iCs/>
          <w:color w:val="auto"/>
          <w:sz w:val="30"/>
          <w:szCs w:val="30"/>
          <w:u w:val="none"/>
          <w:lang w:val="be-BY" w:eastAsia="zh-CN"/>
        </w:rPr>
        <w:instrText xml:space="preserve">" </w:instrText>
      </w:r>
      <w:r>
        <w:rPr>
          <w:rStyle w:val="-"/>
          <w:rFonts w:ascii="Times New Roman" w:eastAsia="Calibri" w:hAnsi="Times New Roman" w:cs="Times New Roman"/>
          <w:i/>
          <w:iCs/>
          <w:color w:val="auto"/>
          <w:sz w:val="30"/>
          <w:szCs w:val="30"/>
          <w:u w:val="none"/>
          <w:lang w:val="be-BY" w:eastAsia="zh-CN"/>
        </w:rPr>
        <w:fldChar w:fldCharType="separate"/>
      </w:r>
      <w:r w:rsidRPr="002247AB">
        <w:rPr>
          <w:rStyle w:val="a5"/>
          <w:rFonts w:ascii="Times New Roman" w:eastAsia="Calibri" w:hAnsi="Times New Roman" w:cs="Times New Roman"/>
          <w:i/>
          <w:iCs/>
          <w:sz w:val="30"/>
          <w:szCs w:val="30"/>
          <w:lang w:val="be-BY" w:eastAsia="zh-CN"/>
        </w:rPr>
        <w:t>https://adu.by/</w:t>
      </w:r>
      <w:r>
        <w:rPr>
          <w:rStyle w:val="-"/>
          <w:rFonts w:ascii="Times New Roman" w:eastAsia="Calibri" w:hAnsi="Times New Roman" w:cs="Times New Roman"/>
          <w:i/>
          <w:iCs/>
          <w:color w:val="auto"/>
          <w:sz w:val="30"/>
          <w:szCs w:val="30"/>
          <w:u w:val="none"/>
          <w:lang w:val="be-BY" w:eastAsia="zh-CN"/>
        </w:rPr>
        <w:fldChar w:fldCharType="end"/>
      </w:r>
      <w:r w:rsidRPr="00A53B89">
        <w:rPr>
          <w:rFonts w:ascii="Times New Roman" w:eastAsia="Calibri" w:hAnsi="Times New Roman" w:cs="Times New Roman"/>
          <w:i/>
          <w:sz w:val="30"/>
          <w:szCs w:val="30"/>
          <w:lang w:val="be-BY"/>
        </w:rPr>
        <w:t xml:space="preserve"> </w:t>
      </w:r>
      <w:bookmarkStart w:id="7" w:name="_Hlk205476911"/>
      <w:r w:rsidR="0043041A">
        <w:rPr>
          <w:rFonts w:ascii="Times New Roman" w:eastAsia="Calibri" w:hAnsi="Times New Roman" w:cs="Times New Roman"/>
          <w:i/>
          <w:sz w:val="30"/>
          <w:szCs w:val="30"/>
          <w:lang w:val="be-BY"/>
        </w:rPr>
        <w:fldChar w:fldCharType="begin"/>
      </w:r>
      <w:r w:rsidR="0043041A">
        <w:rPr>
          <w:rFonts w:ascii="Times New Roman" w:eastAsia="Calibri" w:hAnsi="Times New Roman" w:cs="Times New Roman"/>
          <w:i/>
          <w:sz w:val="30"/>
          <w:szCs w:val="30"/>
          <w:lang w:val="be-BY"/>
        </w:rPr>
        <w:instrText xml:space="preserve"> HYPERLINK "https://adu.by/ru/homeru/obrazovatelnyj-protsess/obshchee-srednee-obrazovanie/uchebnye-predmety-v-xi-klassy/belaruskaya-mova.html" </w:instrText>
      </w:r>
      <w:r w:rsidR="0043041A">
        <w:rPr>
          <w:rFonts w:ascii="Times New Roman" w:eastAsia="Calibri" w:hAnsi="Times New Roman" w:cs="Times New Roman"/>
          <w:i/>
          <w:sz w:val="30"/>
          <w:szCs w:val="30"/>
          <w:lang w:val="be-BY"/>
        </w:rPr>
        <w:fldChar w:fldCharType="separate"/>
      </w:r>
      <w:r w:rsidRPr="0043041A">
        <w:rPr>
          <w:rStyle w:val="a5"/>
          <w:rFonts w:ascii="Times New Roman" w:eastAsia="Calibri" w:hAnsi="Times New Roman" w:cs="Times New Roman"/>
          <w:i/>
          <w:sz w:val="30"/>
          <w:szCs w:val="30"/>
          <w:lang w:val="be-BY"/>
        </w:rPr>
        <w:t xml:space="preserve">Галоўная / Адукацыйны працэс. 2025/2026 навучальны год / Агульная сярэдняя адукацыя / Вучэбныя прадметы. V–XI класы </w:t>
      </w:r>
      <w:r w:rsidRPr="0043041A">
        <w:rPr>
          <w:rStyle w:val="a5"/>
          <w:rFonts w:ascii="Times New Roman" w:eastAsia="Calibri" w:hAnsi="Times New Roman" w:cs="Times New Roman"/>
          <w:sz w:val="30"/>
          <w:szCs w:val="30"/>
          <w:lang w:val="be-BY"/>
        </w:rPr>
        <w:t xml:space="preserve">/ </w:t>
      </w:r>
      <w:r w:rsidRPr="0043041A">
        <w:rPr>
          <w:rStyle w:val="a5"/>
          <w:rFonts w:ascii="Times New Roman" w:eastAsia="Calibri" w:hAnsi="Times New Roman" w:cs="Times New Roman"/>
          <w:i/>
          <w:sz w:val="30"/>
          <w:szCs w:val="30"/>
          <w:lang w:val="be-BY"/>
        </w:rPr>
        <w:t>Беларуская мова</w:t>
      </w:r>
      <w:r w:rsidR="0043041A">
        <w:rPr>
          <w:rFonts w:ascii="Times New Roman" w:eastAsia="Calibri" w:hAnsi="Times New Roman" w:cs="Times New Roman"/>
          <w:i/>
          <w:sz w:val="30"/>
          <w:szCs w:val="30"/>
          <w:lang w:val="be-BY"/>
        </w:rPr>
        <w:fldChar w:fldCharType="end"/>
      </w:r>
      <w:r w:rsidRPr="00A53B89">
        <w:rPr>
          <w:rFonts w:ascii="Times New Roman" w:eastAsia="Calibri" w:hAnsi="Times New Roman" w:cs="Times New Roman"/>
          <w:i/>
          <w:sz w:val="30"/>
          <w:szCs w:val="30"/>
          <w:lang w:val="be-BY"/>
        </w:rPr>
        <w:t xml:space="preserve">, </w:t>
      </w:r>
      <w:hyperlink r:id="rId8" w:history="1">
        <w:r w:rsidRPr="0043041A">
          <w:rPr>
            <w:rStyle w:val="a5"/>
            <w:rFonts w:ascii="Times New Roman" w:eastAsia="Calibri" w:hAnsi="Times New Roman" w:cs="Times New Roman"/>
            <w:i/>
            <w:sz w:val="30"/>
            <w:szCs w:val="30"/>
            <w:lang w:val="be-BY"/>
          </w:rPr>
          <w:t>Беларуская літаратура</w:t>
        </w:r>
        <w:bookmarkEnd w:id="6"/>
      </w:hyperlink>
      <w:bookmarkEnd w:id="7"/>
      <w:r w:rsidRPr="00A53B89">
        <w:rPr>
          <w:rFonts w:ascii="Times New Roman" w:eastAsia="Calibri" w:hAnsi="Times New Roman" w:cs="Times New Roman"/>
          <w:sz w:val="30"/>
          <w:szCs w:val="30"/>
          <w:lang w:val="be-BY"/>
        </w:rPr>
        <w:t>.</w:t>
      </w:r>
    </w:p>
    <w:p w14:paraId="394E08C6" w14:textId="77777777" w:rsidR="006D3432" w:rsidRPr="00516587" w:rsidRDefault="006D3432" w:rsidP="006D3432">
      <w:pPr>
        <w:spacing w:after="0" w:line="240" w:lineRule="auto"/>
        <w:ind w:firstLine="709"/>
        <w:jc w:val="both"/>
        <w:rPr>
          <w:rFonts w:ascii="Times New Roman" w:eastAsia="Calibri" w:hAnsi="Times New Roman" w:cs="Times New Roman"/>
          <w:bCs/>
          <w:sz w:val="30"/>
          <w:szCs w:val="30"/>
          <w:highlight w:val="green"/>
          <w:lang w:val="be-BY"/>
        </w:rPr>
      </w:pPr>
    </w:p>
    <w:p w14:paraId="6362DB0C" w14:textId="051D7B5C" w:rsidR="00E47E48" w:rsidRPr="00D868F7" w:rsidRDefault="00E47E48" w:rsidP="007C3C08">
      <w:pPr>
        <w:spacing w:after="0" w:line="240" w:lineRule="auto"/>
        <w:ind w:firstLine="709"/>
        <w:jc w:val="both"/>
        <w:rPr>
          <w:rFonts w:ascii="Times New Roman" w:eastAsia="Calibri" w:hAnsi="Times New Roman" w:cs="Times New Roman"/>
          <w:b/>
          <w:sz w:val="30"/>
          <w:szCs w:val="30"/>
          <w:u w:val="single"/>
          <w:lang w:val="be-BY"/>
        </w:rPr>
      </w:pPr>
      <w:r w:rsidRPr="00D868F7">
        <w:rPr>
          <w:rFonts w:ascii="Times New Roman" w:eastAsia="Calibri" w:hAnsi="Times New Roman" w:cs="Times New Roman"/>
          <w:b/>
          <w:sz w:val="30"/>
          <w:szCs w:val="30"/>
          <w:u w:val="single"/>
          <w:lang w:val="be-BY"/>
        </w:rPr>
        <w:t>2. Вучэбныя выданні</w:t>
      </w:r>
    </w:p>
    <w:p w14:paraId="08C46FC2" w14:textId="2C45A017" w:rsidR="00F84A82" w:rsidRPr="00D868F7" w:rsidRDefault="00F84A82" w:rsidP="00AE26B7">
      <w:pPr>
        <w:spacing w:after="0" w:line="240" w:lineRule="auto"/>
        <w:ind w:firstLine="709"/>
        <w:jc w:val="both"/>
        <w:rPr>
          <w:rFonts w:ascii="Times New Roman" w:eastAsia="Calibri" w:hAnsi="Times New Roman" w:cs="Times New Roman"/>
          <w:sz w:val="30"/>
          <w:szCs w:val="30"/>
          <w:lang w:val="be-BY"/>
        </w:rPr>
      </w:pPr>
      <w:r w:rsidRPr="00D868F7">
        <w:rPr>
          <w:rFonts w:ascii="Times New Roman" w:hAnsi="Times New Roman" w:cs="Times New Roman"/>
          <w:sz w:val="30"/>
          <w:szCs w:val="30"/>
          <w:lang w:val="be-BY"/>
        </w:rPr>
        <w:t>Электронны</w:t>
      </w:r>
      <w:r w:rsidR="002673DA" w:rsidRPr="00D868F7">
        <w:rPr>
          <w:rFonts w:ascii="Times New Roman" w:hAnsi="Times New Roman" w:cs="Times New Roman"/>
          <w:sz w:val="30"/>
          <w:szCs w:val="30"/>
          <w:lang w:val="be-BY"/>
        </w:rPr>
        <w:t>я версіі вучэбных дапаможнікаў</w:t>
      </w:r>
      <w:r w:rsidRPr="00D868F7">
        <w:rPr>
          <w:rFonts w:ascii="Times New Roman" w:hAnsi="Times New Roman" w:cs="Times New Roman"/>
          <w:sz w:val="30"/>
          <w:szCs w:val="30"/>
          <w:lang w:val="be-BY"/>
        </w:rPr>
        <w:t xml:space="preserve"> </w:t>
      </w:r>
      <w:r w:rsidR="006C2BA3" w:rsidRPr="00D868F7">
        <w:rPr>
          <w:rFonts w:ascii="Times New Roman" w:hAnsi="Times New Roman" w:cs="Times New Roman"/>
          <w:sz w:val="30"/>
          <w:szCs w:val="30"/>
          <w:lang w:val="be-BY"/>
        </w:rPr>
        <w:t xml:space="preserve">і падручнікаў </w:t>
      </w:r>
      <w:r w:rsidRPr="00D868F7">
        <w:rPr>
          <w:rFonts w:ascii="Times New Roman" w:hAnsi="Times New Roman" w:cs="Times New Roman"/>
          <w:sz w:val="30"/>
          <w:szCs w:val="30"/>
          <w:lang w:val="be-BY"/>
        </w:rPr>
        <w:t>разме</w:t>
      </w:r>
      <w:r w:rsidR="002673DA" w:rsidRPr="00D868F7">
        <w:rPr>
          <w:rFonts w:ascii="Times New Roman" w:hAnsi="Times New Roman" w:cs="Times New Roman"/>
          <w:sz w:val="30"/>
          <w:szCs w:val="30"/>
          <w:lang w:val="be-BY"/>
        </w:rPr>
        <w:t>шчаны</w:t>
      </w:r>
      <w:r w:rsidRPr="00D868F7">
        <w:rPr>
          <w:rFonts w:ascii="Times New Roman" w:hAnsi="Times New Roman" w:cs="Times New Roman"/>
          <w:sz w:val="30"/>
          <w:szCs w:val="30"/>
          <w:lang w:val="be-BY"/>
        </w:rPr>
        <w:t xml:space="preserve"> н</w:t>
      </w:r>
      <w:r w:rsidRPr="00D868F7">
        <w:rPr>
          <w:rFonts w:ascii="Times New Roman" w:eastAsia="Calibri" w:hAnsi="Times New Roman" w:cs="Times New Roman"/>
          <w:sz w:val="30"/>
          <w:szCs w:val="30"/>
          <w:lang w:val="be-BY"/>
        </w:rPr>
        <w:t>а нац</w:t>
      </w:r>
      <w:r w:rsidR="002673DA" w:rsidRPr="00D868F7">
        <w:rPr>
          <w:rFonts w:ascii="Times New Roman" w:eastAsia="Calibri" w:hAnsi="Times New Roman" w:cs="Times New Roman"/>
          <w:sz w:val="30"/>
          <w:szCs w:val="30"/>
          <w:lang w:val="be-BY"/>
        </w:rPr>
        <w:t>ыянальным адукацыйным партале</w:t>
      </w:r>
      <w:r w:rsidRPr="00D868F7">
        <w:rPr>
          <w:rFonts w:ascii="Times New Roman" w:eastAsia="Calibri" w:hAnsi="Times New Roman" w:cs="Times New Roman"/>
          <w:sz w:val="30"/>
          <w:szCs w:val="30"/>
          <w:lang w:val="be-BY"/>
        </w:rPr>
        <w:t xml:space="preserve"> </w:t>
      </w:r>
      <w:r w:rsidRPr="00D868F7">
        <w:rPr>
          <w:rFonts w:ascii="Times New Roman" w:eastAsia="Calibri" w:hAnsi="Times New Roman" w:cs="Times New Roman"/>
          <w:i/>
          <w:iCs/>
          <w:sz w:val="30"/>
          <w:szCs w:val="30"/>
          <w:u w:val="single"/>
          <w:lang w:val="be-BY"/>
        </w:rPr>
        <w:t>(</w:t>
      </w:r>
      <w:hyperlink r:id="rId9" w:history="1">
        <w:r w:rsidRPr="00D868F7">
          <w:rPr>
            <w:rStyle w:val="a5"/>
            <w:rFonts w:ascii="Times New Roman" w:eastAsia="Calibri" w:hAnsi="Times New Roman" w:cs="Times New Roman"/>
            <w:i/>
            <w:iCs/>
            <w:color w:val="auto"/>
            <w:sz w:val="30"/>
            <w:szCs w:val="30"/>
            <w:lang w:val="be-BY"/>
          </w:rPr>
          <w:t>http://e-padruchnik.adu.by</w:t>
        </w:r>
      </w:hyperlink>
      <w:r w:rsidRPr="00D868F7">
        <w:rPr>
          <w:rFonts w:ascii="Times New Roman" w:eastAsia="Calibri" w:hAnsi="Times New Roman" w:cs="Times New Roman"/>
          <w:i/>
          <w:sz w:val="30"/>
          <w:szCs w:val="30"/>
          <w:lang w:val="be-BY"/>
        </w:rPr>
        <w:t>)</w:t>
      </w:r>
      <w:r w:rsidRPr="00D868F7">
        <w:rPr>
          <w:rFonts w:ascii="Times New Roman" w:eastAsia="Calibri" w:hAnsi="Times New Roman" w:cs="Times New Roman"/>
          <w:sz w:val="30"/>
          <w:szCs w:val="30"/>
          <w:lang w:val="be-BY"/>
        </w:rPr>
        <w:t>.</w:t>
      </w:r>
    </w:p>
    <w:p w14:paraId="73002191" w14:textId="3CA786BE" w:rsidR="002673DA" w:rsidRPr="00D868F7" w:rsidRDefault="002673DA" w:rsidP="007C3C08">
      <w:pPr>
        <w:pStyle w:val="a7"/>
        <w:spacing w:after="0" w:line="240" w:lineRule="auto"/>
        <w:ind w:left="0" w:firstLine="709"/>
        <w:jc w:val="both"/>
        <w:rPr>
          <w:rFonts w:ascii="Times New Roman" w:hAnsi="Times New Roman" w:cs="Times New Roman"/>
          <w:sz w:val="30"/>
          <w:szCs w:val="30"/>
          <w:lang w:val="be-BY"/>
        </w:rPr>
      </w:pPr>
      <w:r w:rsidRPr="00DD7F1B">
        <w:rPr>
          <w:rFonts w:ascii="Times New Roman" w:hAnsi="Times New Roman" w:cs="Times New Roman"/>
          <w:sz w:val="30"/>
          <w:szCs w:val="30"/>
          <w:lang w:val="be-BY"/>
        </w:rPr>
        <w:t>Да</w:t>
      </w:r>
      <w:r w:rsidR="00F84A82" w:rsidRPr="00DD7F1B">
        <w:rPr>
          <w:rFonts w:ascii="Times New Roman" w:hAnsi="Times New Roman" w:cs="Times New Roman"/>
          <w:sz w:val="30"/>
          <w:szCs w:val="30"/>
          <w:lang w:val="be-BY"/>
        </w:rPr>
        <w:t xml:space="preserve"> 202</w:t>
      </w:r>
      <w:r w:rsidR="00782077" w:rsidRPr="00DD7F1B">
        <w:rPr>
          <w:rFonts w:ascii="Times New Roman" w:hAnsi="Times New Roman" w:cs="Times New Roman"/>
          <w:sz w:val="30"/>
          <w:szCs w:val="30"/>
          <w:lang w:val="be-BY"/>
        </w:rPr>
        <w:t>5</w:t>
      </w:r>
      <w:r w:rsidR="00F84A82" w:rsidRPr="00DD7F1B">
        <w:rPr>
          <w:rFonts w:ascii="Times New Roman" w:hAnsi="Times New Roman" w:cs="Times New Roman"/>
          <w:sz w:val="30"/>
          <w:szCs w:val="30"/>
          <w:lang w:val="be-BY"/>
        </w:rPr>
        <w:t>/202</w:t>
      </w:r>
      <w:r w:rsidR="00782077" w:rsidRPr="00DD7F1B">
        <w:rPr>
          <w:rFonts w:ascii="Times New Roman" w:hAnsi="Times New Roman" w:cs="Times New Roman"/>
          <w:sz w:val="30"/>
          <w:szCs w:val="30"/>
          <w:lang w:val="be-BY"/>
        </w:rPr>
        <w:t>6</w:t>
      </w:r>
      <w:r w:rsidR="00F84A82" w:rsidRPr="00DD7F1B">
        <w:rPr>
          <w:rFonts w:ascii="Times New Roman" w:hAnsi="Times New Roman" w:cs="Times New Roman"/>
          <w:sz w:val="30"/>
          <w:szCs w:val="30"/>
          <w:lang w:val="be-BY"/>
        </w:rPr>
        <w:t xml:space="preserve"> </w:t>
      </w:r>
      <w:r w:rsidRPr="00DD7F1B">
        <w:rPr>
          <w:rFonts w:ascii="Times New Roman" w:hAnsi="Times New Roman" w:cs="Times New Roman"/>
          <w:sz w:val="30"/>
          <w:szCs w:val="30"/>
          <w:lang w:val="be-BY"/>
        </w:rPr>
        <w:t>навучальнага года пе</w:t>
      </w:r>
      <w:r w:rsidRPr="00D868F7">
        <w:rPr>
          <w:rFonts w:ascii="Times New Roman" w:hAnsi="Times New Roman" w:cs="Times New Roman"/>
          <w:sz w:val="30"/>
          <w:szCs w:val="30"/>
          <w:lang w:val="be-BY"/>
        </w:rPr>
        <w:t xml:space="preserve">равыдадзены з улікам вынікаў вопытнай праверкі, </w:t>
      </w:r>
      <w:r w:rsidR="0049396F" w:rsidRPr="00D868F7">
        <w:rPr>
          <w:rFonts w:ascii="Times New Roman" w:hAnsi="Times New Roman" w:cs="Times New Roman"/>
          <w:sz w:val="30"/>
          <w:szCs w:val="30"/>
          <w:lang w:val="be-BY"/>
        </w:rPr>
        <w:t>дыялогавых пляцовак, грамадскай эксперты</w:t>
      </w:r>
      <w:r w:rsidR="00261564" w:rsidRPr="00D868F7">
        <w:rPr>
          <w:rFonts w:ascii="Times New Roman" w:hAnsi="Times New Roman" w:cs="Times New Roman"/>
          <w:sz w:val="30"/>
          <w:szCs w:val="30"/>
          <w:lang w:val="be-BY"/>
        </w:rPr>
        <w:t>зы</w:t>
      </w:r>
      <w:r w:rsidR="0049396F" w:rsidRPr="00D868F7">
        <w:rPr>
          <w:rFonts w:ascii="Times New Roman" w:hAnsi="Times New Roman" w:cs="Times New Roman"/>
          <w:sz w:val="30"/>
          <w:szCs w:val="30"/>
          <w:lang w:val="be-BY"/>
        </w:rPr>
        <w:t xml:space="preserve"> </w:t>
      </w:r>
      <w:r w:rsidR="00E61B09" w:rsidRPr="00D868F7">
        <w:rPr>
          <w:rFonts w:ascii="Times New Roman" w:hAnsi="Times New Roman" w:cs="Times New Roman"/>
          <w:sz w:val="30"/>
          <w:szCs w:val="30"/>
          <w:lang w:val="be-BY"/>
        </w:rPr>
        <w:t>наступны</w:t>
      </w:r>
      <w:r w:rsidR="0049396F" w:rsidRPr="00D868F7">
        <w:rPr>
          <w:rFonts w:ascii="Times New Roman" w:hAnsi="Times New Roman" w:cs="Times New Roman"/>
          <w:sz w:val="30"/>
          <w:szCs w:val="30"/>
          <w:lang w:val="be-BY"/>
        </w:rPr>
        <w:t>я</w:t>
      </w:r>
      <w:r w:rsidR="00E61B09" w:rsidRPr="00D868F7">
        <w:rPr>
          <w:rFonts w:ascii="Times New Roman" w:hAnsi="Times New Roman" w:cs="Times New Roman"/>
          <w:sz w:val="30"/>
          <w:szCs w:val="30"/>
          <w:lang w:val="be-BY"/>
        </w:rPr>
        <w:t xml:space="preserve"> </w:t>
      </w:r>
      <w:r w:rsidR="0049396F" w:rsidRPr="00D868F7">
        <w:rPr>
          <w:rFonts w:ascii="Times New Roman" w:hAnsi="Times New Roman" w:cs="Times New Roman"/>
          <w:sz w:val="30"/>
          <w:szCs w:val="30"/>
          <w:lang w:val="be-BY"/>
        </w:rPr>
        <w:t>падручнікі</w:t>
      </w:r>
      <w:r w:rsidR="00E61B09" w:rsidRPr="00D868F7">
        <w:rPr>
          <w:rFonts w:ascii="Times New Roman" w:hAnsi="Times New Roman" w:cs="Times New Roman"/>
          <w:sz w:val="30"/>
          <w:szCs w:val="30"/>
          <w:lang w:val="be-BY"/>
        </w:rPr>
        <w:t>:</w:t>
      </w:r>
    </w:p>
    <w:p w14:paraId="00038D4D" w14:textId="455C40CF" w:rsidR="00637E5D" w:rsidRPr="00D868F7" w:rsidRDefault="00637E5D" w:rsidP="007C3C08">
      <w:pPr>
        <w:pStyle w:val="a7"/>
        <w:spacing w:after="0" w:line="240" w:lineRule="auto"/>
        <w:ind w:left="0" w:firstLine="709"/>
        <w:jc w:val="both"/>
        <w:rPr>
          <w:rFonts w:ascii="Times New Roman" w:hAnsi="Times New Roman" w:cs="Times New Roman"/>
          <w:sz w:val="30"/>
          <w:szCs w:val="30"/>
          <w:lang w:val="be-BY"/>
        </w:rPr>
      </w:pPr>
      <w:r w:rsidRPr="00D868F7">
        <w:rPr>
          <w:rFonts w:ascii="Times New Roman" w:eastAsia="Calibri" w:hAnsi="Times New Roman" w:cs="Times New Roman"/>
          <w:b/>
          <w:bCs/>
          <w:sz w:val="30"/>
          <w:szCs w:val="30"/>
          <w:lang w:val="be-BY"/>
        </w:rPr>
        <w:t>Вучэбны прадмет «Беларуская мова»</w:t>
      </w:r>
    </w:p>
    <w:p w14:paraId="77A26B34" w14:textId="3BD93316" w:rsidR="00782077" w:rsidRPr="00DD7F1B" w:rsidRDefault="00782077" w:rsidP="00782077">
      <w:pPr>
        <w:spacing w:after="0" w:line="240" w:lineRule="auto"/>
        <w:ind w:firstLine="709"/>
        <w:jc w:val="both"/>
        <w:rPr>
          <w:rFonts w:ascii="Times New Roman" w:hAnsi="Times New Roman" w:cs="Times New Roman"/>
          <w:color w:val="000000"/>
          <w:sz w:val="30"/>
          <w:szCs w:val="30"/>
          <w:lang w:val="be-BY"/>
        </w:rPr>
      </w:pPr>
      <w:bookmarkStart w:id="8" w:name="_Hlk194483018"/>
      <w:r w:rsidRPr="00DD7F1B">
        <w:rPr>
          <w:rFonts w:ascii="Times New Roman" w:hAnsi="Times New Roman" w:cs="Times New Roman"/>
          <w:color w:val="000000"/>
          <w:sz w:val="30"/>
          <w:szCs w:val="30"/>
          <w:lang w:val="be-BY"/>
        </w:rPr>
        <w:t xml:space="preserve">Валочка, Г. М. Беларуская мова : падручнік для 6 класа ўстаноў адукацыі, якія рэалізуюць адукацыйныя праграмы агульнай сярэдняй адукацыі, з беларускай і рускай мовамі навучання і выхавання / </w:t>
      </w:r>
      <w:r w:rsidRPr="00DD7F1B">
        <w:rPr>
          <w:rFonts w:ascii="Times New Roman" w:hAnsi="Times New Roman" w:cs="Times New Roman"/>
          <w:color w:val="000000"/>
          <w:sz w:val="30"/>
          <w:szCs w:val="30"/>
          <w:lang w:val="be-BY"/>
        </w:rPr>
        <w:br/>
        <w:t>Г.</w:t>
      </w:r>
      <w:r w:rsidR="007B118A">
        <w:rPr>
          <w:rFonts w:ascii="Times New Roman" w:hAnsi="Times New Roman" w:cs="Times New Roman"/>
          <w:color w:val="000000"/>
          <w:sz w:val="30"/>
          <w:szCs w:val="30"/>
          <w:lang w:val="be-BY"/>
        </w:rPr>
        <w:t> </w:t>
      </w:r>
      <w:r w:rsidRPr="00DD7F1B">
        <w:rPr>
          <w:rFonts w:ascii="Times New Roman" w:hAnsi="Times New Roman" w:cs="Times New Roman"/>
          <w:color w:val="000000"/>
          <w:sz w:val="30"/>
          <w:szCs w:val="30"/>
          <w:lang w:val="be-BY"/>
        </w:rPr>
        <w:t>М.</w:t>
      </w:r>
      <w:r w:rsidR="007B118A">
        <w:rPr>
          <w:rFonts w:ascii="Times New Roman" w:hAnsi="Times New Roman" w:cs="Times New Roman"/>
          <w:color w:val="000000"/>
          <w:sz w:val="30"/>
          <w:szCs w:val="30"/>
          <w:lang w:val="be-BY"/>
        </w:rPr>
        <w:t> </w:t>
      </w:r>
      <w:r w:rsidRPr="00DD7F1B">
        <w:rPr>
          <w:rFonts w:ascii="Times New Roman" w:hAnsi="Times New Roman" w:cs="Times New Roman"/>
          <w:color w:val="000000"/>
          <w:sz w:val="30"/>
          <w:szCs w:val="30"/>
          <w:lang w:val="be-BY"/>
        </w:rPr>
        <w:t>Валочка [і інш.]. – Мінск : Акадэмія адукацыі, 2025.</w:t>
      </w:r>
      <w:bookmarkEnd w:id="8"/>
    </w:p>
    <w:p w14:paraId="2CF7A599" w14:textId="2EFD0A40" w:rsidR="00782077" w:rsidRPr="00DD7F1B" w:rsidRDefault="00782077" w:rsidP="00782077">
      <w:pPr>
        <w:spacing w:after="0" w:line="240" w:lineRule="auto"/>
        <w:ind w:firstLine="709"/>
        <w:jc w:val="both"/>
        <w:rPr>
          <w:rFonts w:ascii="Times New Roman" w:hAnsi="Times New Roman" w:cs="Times New Roman"/>
          <w:color w:val="000000"/>
          <w:sz w:val="30"/>
          <w:szCs w:val="30"/>
          <w:lang w:val="be-BY"/>
        </w:rPr>
      </w:pPr>
      <w:r w:rsidRPr="00DD7F1B">
        <w:rPr>
          <w:rFonts w:ascii="Times New Roman" w:hAnsi="Times New Roman" w:cs="Times New Roman"/>
          <w:color w:val="000000"/>
          <w:sz w:val="30"/>
          <w:szCs w:val="30"/>
          <w:lang w:val="be-BY"/>
        </w:rPr>
        <w:t>Валочка, Г.</w:t>
      </w:r>
      <w:r w:rsidR="007B118A">
        <w:rPr>
          <w:rFonts w:ascii="Times New Roman" w:hAnsi="Times New Roman" w:cs="Times New Roman"/>
          <w:color w:val="000000"/>
          <w:sz w:val="30"/>
          <w:szCs w:val="30"/>
          <w:lang w:val="be-BY"/>
        </w:rPr>
        <w:t> </w:t>
      </w:r>
      <w:r w:rsidRPr="00DD7F1B">
        <w:rPr>
          <w:rFonts w:ascii="Times New Roman" w:hAnsi="Times New Roman" w:cs="Times New Roman"/>
          <w:color w:val="000000"/>
          <w:sz w:val="30"/>
          <w:szCs w:val="30"/>
          <w:lang w:val="be-BY"/>
        </w:rPr>
        <w:t xml:space="preserve">М. Беларуская мова : падручнік для 9 класа ўстаноў адукацыі, якія рэалізуюць адукацыйныя праграмы агульнай сярэдняй адукацыі, з беларускай і рускай мовамі навучання і выхавання / </w:t>
      </w:r>
      <w:r w:rsidRPr="00DD7F1B">
        <w:rPr>
          <w:rFonts w:ascii="Times New Roman" w:hAnsi="Times New Roman" w:cs="Times New Roman"/>
          <w:color w:val="000000"/>
          <w:sz w:val="30"/>
          <w:szCs w:val="30"/>
          <w:lang w:val="be-BY"/>
        </w:rPr>
        <w:br/>
        <w:t>Г.</w:t>
      </w:r>
      <w:r w:rsidR="007B118A">
        <w:rPr>
          <w:rFonts w:ascii="Times New Roman" w:hAnsi="Times New Roman" w:cs="Times New Roman"/>
          <w:color w:val="000000"/>
          <w:sz w:val="30"/>
          <w:szCs w:val="30"/>
          <w:lang w:val="be-BY"/>
        </w:rPr>
        <w:t> </w:t>
      </w:r>
      <w:r w:rsidRPr="00DD7F1B">
        <w:rPr>
          <w:rFonts w:ascii="Times New Roman" w:hAnsi="Times New Roman" w:cs="Times New Roman"/>
          <w:color w:val="000000"/>
          <w:sz w:val="30"/>
          <w:szCs w:val="30"/>
          <w:lang w:val="be-BY"/>
        </w:rPr>
        <w:t>М.</w:t>
      </w:r>
      <w:r w:rsidR="007B118A">
        <w:rPr>
          <w:rFonts w:ascii="Times New Roman" w:hAnsi="Times New Roman" w:cs="Times New Roman"/>
          <w:color w:val="000000"/>
          <w:sz w:val="30"/>
          <w:szCs w:val="30"/>
          <w:lang w:val="be-BY"/>
        </w:rPr>
        <w:t> </w:t>
      </w:r>
      <w:r w:rsidRPr="00DD7F1B">
        <w:rPr>
          <w:rFonts w:ascii="Times New Roman" w:hAnsi="Times New Roman" w:cs="Times New Roman"/>
          <w:color w:val="000000"/>
          <w:sz w:val="30"/>
          <w:szCs w:val="30"/>
          <w:lang w:val="be-BY"/>
        </w:rPr>
        <w:t>Валочка [і інш.]. – Мінск : Акадэмія адукацыі, 2025.</w:t>
      </w:r>
    </w:p>
    <w:p w14:paraId="627C831E" w14:textId="169E8499" w:rsidR="00167304" w:rsidRPr="00DD7F1B" w:rsidRDefault="0049396F" w:rsidP="007C3C08">
      <w:pPr>
        <w:pStyle w:val="a7"/>
        <w:spacing w:after="0" w:line="240" w:lineRule="auto"/>
        <w:ind w:left="0" w:firstLine="709"/>
        <w:jc w:val="both"/>
        <w:rPr>
          <w:rFonts w:ascii="Times New Roman" w:hAnsi="Times New Roman" w:cs="Times New Roman"/>
          <w:sz w:val="30"/>
          <w:szCs w:val="30"/>
          <w:lang w:val="be-BY"/>
        </w:rPr>
      </w:pPr>
      <w:r w:rsidRPr="00DD7F1B">
        <w:rPr>
          <w:rFonts w:ascii="Times New Roman" w:eastAsia="Times New Roman" w:hAnsi="Times New Roman" w:cs="Times New Roman"/>
          <w:sz w:val="30"/>
          <w:szCs w:val="30"/>
          <w:lang w:val="be-BY" w:eastAsia="ru-RU"/>
        </w:rPr>
        <w:t>У параўнанні з папярэднім</w:t>
      </w:r>
      <w:r w:rsidR="001D06E1" w:rsidRPr="00DD7F1B">
        <w:rPr>
          <w:rFonts w:ascii="Times New Roman" w:eastAsia="Times New Roman" w:hAnsi="Times New Roman" w:cs="Times New Roman"/>
          <w:sz w:val="30"/>
          <w:szCs w:val="30"/>
          <w:lang w:val="be-BY" w:eastAsia="ru-RU"/>
        </w:rPr>
        <w:t>і</w:t>
      </w:r>
      <w:r w:rsidRPr="00DD7F1B">
        <w:rPr>
          <w:rFonts w:ascii="Times New Roman" w:eastAsia="Times New Roman" w:hAnsi="Times New Roman" w:cs="Times New Roman"/>
          <w:sz w:val="30"/>
          <w:szCs w:val="30"/>
          <w:lang w:val="be-BY" w:eastAsia="ru-RU"/>
        </w:rPr>
        <w:t xml:space="preserve"> выданн</w:t>
      </w:r>
      <w:r w:rsidR="001D06E1" w:rsidRPr="00DD7F1B">
        <w:rPr>
          <w:rFonts w:ascii="Times New Roman" w:eastAsia="Times New Roman" w:hAnsi="Times New Roman" w:cs="Times New Roman"/>
          <w:sz w:val="30"/>
          <w:szCs w:val="30"/>
          <w:lang w:val="be-BY" w:eastAsia="ru-RU"/>
        </w:rPr>
        <w:t>ямі</w:t>
      </w:r>
      <w:r w:rsidRPr="00DD7F1B">
        <w:rPr>
          <w:rFonts w:ascii="Times New Roman" w:eastAsia="Times New Roman" w:hAnsi="Times New Roman" w:cs="Times New Roman"/>
          <w:sz w:val="30"/>
          <w:szCs w:val="30"/>
          <w:lang w:val="be-BY" w:eastAsia="ru-RU"/>
        </w:rPr>
        <w:t xml:space="preserve"> </w:t>
      </w:r>
      <w:r w:rsidR="00EA649A" w:rsidRPr="00DD7F1B">
        <w:rPr>
          <w:rFonts w:ascii="Times New Roman" w:eastAsia="Times New Roman" w:hAnsi="Times New Roman" w:cs="Times New Roman"/>
          <w:sz w:val="30"/>
          <w:szCs w:val="30"/>
          <w:lang w:val="be-BY" w:eastAsia="ru-RU"/>
        </w:rPr>
        <w:t>з мэтай у</w:t>
      </w:r>
      <w:r w:rsidRPr="00DD7F1B">
        <w:rPr>
          <w:rFonts w:ascii="Times New Roman" w:eastAsia="Times New Roman" w:hAnsi="Times New Roman" w:cs="Times New Roman"/>
          <w:sz w:val="30"/>
          <w:szCs w:val="30"/>
          <w:lang w:val="be-BY" w:eastAsia="ru-RU"/>
        </w:rPr>
        <w:t>зм</w:t>
      </w:r>
      <w:r w:rsidR="00167304" w:rsidRPr="00DD7F1B">
        <w:rPr>
          <w:rFonts w:ascii="Times New Roman" w:eastAsia="Times New Roman" w:hAnsi="Times New Roman" w:cs="Times New Roman"/>
          <w:sz w:val="30"/>
          <w:szCs w:val="30"/>
          <w:lang w:val="be-BY" w:eastAsia="ru-RU"/>
        </w:rPr>
        <w:t>а</w:t>
      </w:r>
      <w:r w:rsidRPr="00DD7F1B">
        <w:rPr>
          <w:rFonts w:ascii="Times New Roman" w:eastAsia="Times New Roman" w:hAnsi="Times New Roman" w:cs="Times New Roman"/>
          <w:sz w:val="30"/>
          <w:szCs w:val="30"/>
          <w:lang w:val="be-BY" w:eastAsia="ru-RU"/>
        </w:rPr>
        <w:t>цнен</w:t>
      </w:r>
      <w:r w:rsidR="00EA649A" w:rsidRPr="00DD7F1B">
        <w:rPr>
          <w:rFonts w:ascii="Times New Roman" w:eastAsia="Times New Roman" w:hAnsi="Times New Roman" w:cs="Times New Roman"/>
          <w:sz w:val="30"/>
          <w:szCs w:val="30"/>
          <w:lang w:val="be-BY" w:eastAsia="ru-RU"/>
        </w:rPr>
        <w:t>ня</w:t>
      </w:r>
      <w:r w:rsidRPr="00DD7F1B">
        <w:rPr>
          <w:rFonts w:ascii="Times New Roman" w:eastAsia="Times New Roman" w:hAnsi="Times New Roman" w:cs="Times New Roman"/>
          <w:sz w:val="30"/>
          <w:szCs w:val="30"/>
          <w:lang w:val="be-BY" w:eastAsia="ru-RU"/>
        </w:rPr>
        <w:t xml:space="preserve"> выхаваўч</w:t>
      </w:r>
      <w:r w:rsidR="00EA649A" w:rsidRPr="00DD7F1B">
        <w:rPr>
          <w:rFonts w:ascii="Times New Roman" w:eastAsia="Times New Roman" w:hAnsi="Times New Roman" w:cs="Times New Roman"/>
          <w:sz w:val="30"/>
          <w:szCs w:val="30"/>
          <w:lang w:val="be-BY" w:eastAsia="ru-RU"/>
        </w:rPr>
        <w:t>ага</w:t>
      </w:r>
      <w:r w:rsidRPr="00DD7F1B">
        <w:rPr>
          <w:rFonts w:ascii="Times New Roman" w:eastAsia="Times New Roman" w:hAnsi="Times New Roman" w:cs="Times New Roman"/>
          <w:sz w:val="30"/>
          <w:szCs w:val="30"/>
          <w:lang w:val="be-BY" w:eastAsia="ru-RU"/>
        </w:rPr>
        <w:t xml:space="preserve"> патэнцыял</w:t>
      </w:r>
      <w:r w:rsidR="00EA649A" w:rsidRPr="00DD7F1B">
        <w:rPr>
          <w:rFonts w:ascii="Times New Roman" w:eastAsia="Times New Roman" w:hAnsi="Times New Roman" w:cs="Times New Roman"/>
          <w:sz w:val="30"/>
          <w:szCs w:val="30"/>
          <w:lang w:val="be-BY" w:eastAsia="ru-RU"/>
        </w:rPr>
        <w:t>у</w:t>
      </w:r>
      <w:r w:rsidRPr="00DD7F1B">
        <w:rPr>
          <w:rFonts w:ascii="Times New Roman" w:eastAsia="Times New Roman" w:hAnsi="Times New Roman" w:cs="Times New Roman"/>
          <w:sz w:val="30"/>
          <w:szCs w:val="30"/>
          <w:lang w:val="be-BY" w:eastAsia="ru-RU"/>
        </w:rPr>
        <w:t xml:space="preserve"> вучэбнага прадмета </w:t>
      </w:r>
      <w:r w:rsidRPr="00DD7F1B">
        <w:rPr>
          <w:rFonts w:ascii="Times New Roman" w:eastAsia="Times New Roman" w:hAnsi="Times New Roman" w:cs="Times New Roman"/>
          <w:bCs/>
          <w:sz w:val="30"/>
          <w:szCs w:val="30"/>
          <w:lang w:val="be-BY" w:eastAsia="ru-RU"/>
        </w:rPr>
        <w:t>«</w:t>
      </w:r>
      <w:r w:rsidRPr="00DD7F1B">
        <w:rPr>
          <w:rFonts w:ascii="Times New Roman" w:hAnsi="Times New Roman" w:cs="Times New Roman"/>
          <w:sz w:val="30"/>
          <w:szCs w:val="30"/>
          <w:lang w:val="be-BY"/>
        </w:rPr>
        <w:t>Беларуская мова</w:t>
      </w:r>
      <w:r w:rsidRPr="00DD7F1B">
        <w:rPr>
          <w:rFonts w:ascii="Times New Roman" w:eastAsia="Times New Roman" w:hAnsi="Times New Roman" w:cs="Times New Roman"/>
          <w:bCs/>
          <w:sz w:val="30"/>
          <w:szCs w:val="30"/>
          <w:lang w:val="be-BY" w:eastAsia="ru-RU"/>
        </w:rPr>
        <w:t>»</w:t>
      </w:r>
      <w:r w:rsidR="00167304" w:rsidRPr="00DD7F1B">
        <w:rPr>
          <w:rFonts w:ascii="Times New Roman" w:hAnsi="Times New Roman" w:cs="Times New Roman"/>
          <w:sz w:val="30"/>
          <w:szCs w:val="30"/>
          <w:lang w:val="be-BY"/>
        </w:rPr>
        <w:t xml:space="preserve"> </w:t>
      </w:r>
      <w:r w:rsidR="00167304" w:rsidRPr="00DD7F1B">
        <w:rPr>
          <w:rFonts w:ascii="Times New Roman" w:eastAsia="Times New Roman" w:hAnsi="Times New Roman" w:cs="Times New Roman"/>
          <w:sz w:val="30"/>
          <w:szCs w:val="30"/>
          <w:lang w:val="be-BY" w:eastAsia="ru-RU"/>
        </w:rPr>
        <w:t>падручнік</w:t>
      </w:r>
      <w:r w:rsidR="00782077" w:rsidRPr="00DD7F1B">
        <w:rPr>
          <w:rFonts w:ascii="Times New Roman" w:eastAsia="Times New Roman" w:hAnsi="Times New Roman" w:cs="Times New Roman"/>
          <w:sz w:val="30"/>
          <w:szCs w:val="30"/>
          <w:lang w:val="be-BY" w:eastAsia="ru-RU"/>
        </w:rPr>
        <w:t>і</w:t>
      </w:r>
      <w:r w:rsidR="00167304" w:rsidRPr="00DD7F1B">
        <w:rPr>
          <w:rFonts w:ascii="Times New Roman" w:hAnsi="Times New Roman" w:cs="Times New Roman"/>
          <w:sz w:val="30"/>
          <w:szCs w:val="30"/>
          <w:lang w:val="be-BY"/>
        </w:rPr>
        <w:t xml:space="preserve"> дапоўнены</w:t>
      </w:r>
      <w:r w:rsidR="00EA649A" w:rsidRPr="00DD7F1B">
        <w:rPr>
          <w:rFonts w:ascii="Times New Roman" w:hAnsi="Times New Roman" w:cs="Times New Roman"/>
          <w:sz w:val="30"/>
          <w:szCs w:val="30"/>
          <w:lang w:val="be-BY"/>
        </w:rPr>
        <w:t xml:space="preserve"> </w:t>
      </w:r>
      <w:r w:rsidR="00167304" w:rsidRPr="00DD7F1B">
        <w:rPr>
          <w:rFonts w:ascii="Times New Roman" w:hAnsi="Times New Roman" w:cs="Times New Roman"/>
          <w:noProof/>
          <w:sz w:val="30"/>
          <w:szCs w:val="30"/>
          <w:lang w:val="be-BY"/>
        </w:rPr>
        <w:t xml:space="preserve">культуразнаўчымі тэкстамі, якія выкарыстоўваюцца на ўроках мовы ў якасці дыдактычнага матэрыялу і сваім зместам выхоўваюць у вучняў павагу да мовы, Радзімы, яе прыроды і людзей; садзейнічаюць фарміраванню нацыянальнай самасвядомасці, грамадзянскасці, патрыятызму, </w:t>
      </w:r>
      <w:r w:rsidR="00167304" w:rsidRPr="00DD7F1B">
        <w:rPr>
          <w:rFonts w:ascii="Times New Roman" w:hAnsi="Times New Roman" w:cs="Times New Roman"/>
          <w:sz w:val="30"/>
          <w:szCs w:val="30"/>
          <w:lang w:val="be-BY"/>
        </w:rPr>
        <w:t xml:space="preserve">сістэмы маральна-этычных якасцей, паважлівых адносін да сямейных каштоўнасцей, </w:t>
      </w:r>
      <w:r w:rsidR="00167304" w:rsidRPr="00DD7F1B">
        <w:rPr>
          <w:rFonts w:ascii="Times New Roman" w:hAnsi="Times New Roman" w:cs="Times New Roman"/>
          <w:noProof/>
          <w:sz w:val="30"/>
          <w:szCs w:val="30"/>
          <w:lang w:val="be-BY"/>
        </w:rPr>
        <w:t>павагі да гістарычнага мінулага і стваральнай працы на карысць беларускай дзяржавы.</w:t>
      </w:r>
    </w:p>
    <w:p w14:paraId="25133F8E" w14:textId="44109BBF" w:rsidR="00C60837" w:rsidRPr="00D868F7" w:rsidRDefault="00C60837" w:rsidP="007C3C08">
      <w:pPr>
        <w:pStyle w:val="a7"/>
        <w:spacing w:after="0" w:line="240" w:lineRule="auto"/>
        <w:ind w:left="0" w:firstLine="709"/>
        <w:jc w:val="both"/>
        <w:rPr>
          <w:rFonts w:ascii="Times New Roman" w:hAnsi="Times New Roman" w:cs="Times New Roman"/>
          <w:sz w:val="30"/>
          <w:szCs w:val="30"/>
          <w:u w:val="single"/>
          <w:lang w:val="be-BY"/>
        </w:rPr>
      </w:pPr>
      <w:r w:rsidRPr="00DD7F1B">
        <w:rPr>
          <w:rFonts w:ascii="Times New Roman" w:hAnsi="Times New Roman" w:cs="Times New Roman"/>
          <w:sz w:val="30"/>
          <w:szCs w:val="30"/>
          <w:lang w:val="be-BY"/>
        </w:rPr>
        <w:t>Рэкамендацыі па рабоце з вучэбнымі дапаможнікамі размешчаны на</w:t>
      </w:r>
      <w:r w:rsidR="001B0C8D" w:rsidRPr="00DD7F1B">
        <w:rPr>
          <w:rFonts w:ascii="Times New Roman" w:hAnsi="Times New Roman" w:cs="Times New Roman"/>
          <w:sz w:val="30"/>
          <w:szCs w:val="30"/>
          <w:lang w:val="be-BY"/>
        </w:rPr>
        <w:t> </w:t>
      </w:r>
      <w:r w:rsidRPr="00DD7F1B">
        <w:rPr>
          <w:rFonts w:ascii="Times New Roman" w:hAnsi="Times New Roman" w:cs="Times New Roman"/>
          <w:sz w:val="30"/>
          <w:szCs w:val="30"/>
          <w:lang w:val="be-BY"/>
        </w:rPr>
        <w:t>нацыянальным адукацыйным партале:</w:t>
      </w:r>
      <w:r w:rsidR="00A53B89" w:rsidRPr="00DD7F1B">
        <w:rPr>
          <w:rFonts w:ascii="Times New Roman" w:hAnsi="Times New Roman" w:cs="Times New Roman"/>
          <w:sz w:val="30"/>
          <w:szCs w:val="30"/>
        </w:rPr>
        <w:t xml:space="preserve"> </w:t>
      </w:r>
      <w:bookmarkStart w:id="9" w:name="_Hlk205477129"/>
      <w:r w:rsidR="00DF4D93">
        <w:fldChar w:fldCharType="begin"/>
      </w:r>
      <w:r w:rsidR="00DF4D93">
        <w:instrText xml:space="preserve"> HYPERLINK "https://adu.by/" </w:instrText>
      </w:r>
      <w:r w:rsidR="00DF4D93">
        <w:fldChar w:fldCharType="separate"/>
      </w:r>
      <w:r w:rsidR="00A53B89" w:rsidRPr="00DD7F1B">
        <w:rPr>
          <w:rStyle w:val="a5"/>
          <w:rFonts w:ascii="Times New Roman" w:eastAsia="Calibri" w:hAnsi="Times New Roman" w:cs="Times New Roman"/>
          <w:i/>
          <w:iCs/>
          <w:sz w:val="30"/>
          <w:szCs w:val="30"/>
          <w:lang w:val="be-BY" w:eastAsia="zh-CN"/>
        </w:rPr>
        <w:t>https://adu.by/</w:t>
      </w:r>
      <w:r w:rsidR="00DF4D93">
        <w:rPr>
          <w:rStyle w:val="a5"/>
          <w:rFonts w:ascii="Times New Roman" w:eastAsia="Calibri" w:hAnsi="Times New Roman" w:cs="Times New Roman"/>
          <w:i/>
          <w:iCs/>
          <w:sz w:val="30"/>
          <w:szCs w:val="30"/>
          <w:lang w:val="be-BY" w:eastAsia="zh-CN"/>
        </w:rPr>
        <w:fldChar w:fldCharType="end"/>
      </w:r>
      <w:r w:rsidR="0043041A" w:rsidRPr="0043041A">
        <w:rPr>
          <w:rFonts w:ascii="Times New Roman" w:eastAsia="Calibri" w:hAnsi="Times New Roman" w:cs="Times New Roman"/>
          <w:i/>
          <w:sz w:val="30"/>
          <w:szCs w:val="30"/>
          <w:lang w:val="be-BY"/>
        </w:rPr>
        <w:t xml:space="preserve"> </w:t>
      </w:r>
      <w:bookmarkStart w:id="10" w:name="_Hlk205477988"/>
      <w:r w:rsidR="0043041A">
        <w:rPr>
          <w:rFonts w:ascii="Times New Roman" w:eastAsia="Calibri" w:hAnsi="Times New Roman" w:cs="Times New Roman"/>
          <w:i/>
          <w:sz w:val="30"/>
          <w:szCs w:val="30"/>
          <w:lang w:val="be-BY"/>
        </w:rPr>
        <w:fldChar w:fldCharType="begin"/>
      </w:r>
      <w:r w:rsidR="0043041A">
        <w:rPr>
          <w:rFonts w:ascii="Times New Roman" w:eastAsia="Calibri" w:hAnsi="Times New Roman" w:cs="Times New Roman"/>
          <w:i/>
          <w:sz w:val="30"/>
          <w:szCs w:val="30"/>
          <w:lang w:val="be-BY"/>
        </w:rPr>
        <w:instrText xml:space="preserve"> HYPERLINK "https://adu.by/ru/homeru/obrazovatelnyj-protsess/obshchee-srednee-obrazovanie/uchebnye-predmety-v-xi-klassy/belaruskaya-mova.html" </w:instrText>
      </w:r>
      <w:r w:rsidR="0043041A">
        <w:rPr>
          <w:rFonts w:ascii="Times New Roman" w:eastAsia="Calibri" w:hAnsi="Times New Roman" w:cs="Times New Roman"/>
          <w:i/>
          <w:sz w:val="30"/>
          <w:szCs w:val="30"/>
          <w:lang w:val="be-BY"/>
        </w:rPr>
        <w:fldChar w:fldCharType="separate"/>
      </w:r>
      <w:r w:rsidR="0043041A" w:rsidRPr="0043041A">
        <w:rPr>
          <w:rStyle w:val="a5"/>
          <w:rFonts w:ascii="Times New Roman" w:eastAsia="Calibri" w:hAnsi="Times New Roman" w:cs="Times New Roman"/>
          <w:i/>
          <w:sz w:val="30"/>
          <w:szCs w:val="30"/>
          <w:lang w:val="be-BY"/>
        </w:rPr>
        <w:t xml:space="preserve">Галоўная / Адукацыйны працэс. 2025/2026 навучальны год / Агульная сярэдняя адукацыя / Вучэбныя прадметы. V–XI класы </w:t>
      </w:r>
      <w:r w:rsidR="0043041A" w:rsidRPr="0043041A">
        <w:rPr>
          <w:rStyle w:val="a5"/>
          <w:rFonts w:ascii="Times New Roman" w:eastAsia="Calibri" w:hAnsi="Times New Roman" w:cs="Times New Roman"/>
          <w:sz w:val="30"/>
          <w:szCs w:val="30"/>
          <w:lang w:val="be-BY"/>
        </w:rPr>
        <w:t xml:space="preserve">/ </w:t>
      </w:r>
      <w:r w:rsidR="0043041A" w:rsidRPr="0043041A">
        <w:rPr>
          <w:rStyle w:val="a5"/>
          <w:rFonts w:ascii="Times New Roman" w:eastAsia="Calibri" w:hAnsi="Times New Roman" w:cs="Times New Roman"/>
          <w:i/>
          <w:sz w:val="30"/>
          <w:szCs w:val="30"/>
          <w:lang w:val="be-BY"/>
        </w:rPr>
        <w:t>Беларуская мова</w:t>
      </w:r>
      <w:r w:rsidR="0043041A">
        <w:rPr>
          <w:rFonts w:ascii="Times New Roman" w:eastAsia="Calibri" w:hAnsi="Times New Roman" w:cs="Times New Roman"/>
          <w:i/>
          <w:sz w:val="30"/>
          <w:szCs w:val="30"/>
          <w:lang w:val="be-BY"/>
        </w:rPr>
        <w:fldChar w:fldCharType="end"/>
      </w:r>
      <w:r w:rsidR="0043041A" w:rsidRPr="00A53B89">
        <w:rPr>
          <w:rFonts w:ascii="Times New Roman" w:eastAsia="Calibri" w:hAnsi="Times New Roman" w:cs="Times New Roman"/>
          <w:i/>
          <w:sz w:val="30"/>
          <w:szCs w:val="30"/>
          <w:lang w:val="be-BY"/>
        </w:rPr>
        <w:t xml:space="preserve">, </w:t>
      </w:r>
      <w:hyperlink r:id="rId10" w:history="1">
        <w:r w:rsidR="0043041A" w:rsidRPr="0043041A">
          <w:rPr>
            <w:rStyle w:val="a5"/>
            <w:rFonts w:ascii="Times New Roman" w:eastAsia="Calibri" w:hAnsi="Times New Roman" w:cs="Times New Roman"/>
            <w:i/>
            <w:sz w:val="30"/>
            <w:szCs w:val="30"/>
            <w:lang w:val="be-BY"/>
          </w:rPr>
          <w:t>Беларуская літаратура</w:t>
        </w:r>
      </w:hyperlink>
      <w:bookmarkEnd w:id="9"/>
      <w:bookmarkEnd w:id="10"/>
      <w:r w:rsidR="0043041A">
        <w:rPr>
          <w:rFonts w:ascii="Times New Roman" w:eastAsia="Calibri" w:hAnsi="Times New Roman" w:cs="Times New Roman"/>
          <w:i/>
          <w:sz w:val="30"/>
          <w:szCs w:val="30"/>
          <w:lang w:val="be-BY"/>
        </w:rPr>
        <w:t>.</w:t>
      </w:r>
    </w:p>
    <w:p w14:paraId="58751784" w14:textId="0C88865E" w:rsidR="00E755F1" w:rsidRPr="00DD7F1B" w:rsidRDefault="00E755F1" w:rsidP="007C3C08">
      <w:pPr>
        <w:spacing w:after="0" w:line="240" w:lineRule="auto"/>
        <w:ind w:firstLine="709"/>
        <w:jc w:val="both"/>
        <w:rPr>
          <w:rStyle w:val="a5"/>
          <w:rFonts w:ascii="Times New Roman" w:eastAsia="Calibri" w:hAnsi="Times New Roman" w:cs="Times New Roman"/>
          <w:bCs/>
          <w:i/>
          <w:iCs/>
          <w:color w:val="auto"/>
          <w:sz w:val="30"/>
          <w:szCs w:val="30"/>
          <w:lang w:val="be-BY" w:eastAsia="zh-CN"/>
        </w:rPr>
      </w:pPr>
      <w:r w:rsidRPr="00B608F3">
        <w:rPr>
          <w:rFonts w:ascii="Times New Roman" w:hAnsi="Times New Roman" w:cs="Times New Roman"/>
          <w:bCs/>
          <w:i/>
          <w:sz w:val="30"/>
          <w:szCs w:val="30"/>
          <w:lang w:val="be-BY"/>
        </w:rPr>
        <w:t>Звяртаем увагу</w:t>
      </w:r>
      <w:r w:rsidRPr="00B608F3">
        <w:rPr>
          <w:rFonts w:ascii="Times New Roman" w:hAnsi="Times New Roman" w:cs="Times New Roman"/>
          <w:sz w:val="30"/>
          <w:szCs w:val="30"/>
          <w:lang w:val="be-BY"/>
        </w:rPr>
        <w:t xml:space="preserve">, што пры арганізацыі адукацыйнага працэсу неабходна ўлічваць рэкамендацыі «Аб актуальных пытаннях выкладання вучэбных прадметаў сацыяльна-гуманітарнага напрамку ва ўстановах агульнай сярэдняй адукацыі», размешчаныя на нацыянальным адукацыйным партале: </w:t>
      </w:r>
      <w:r w:rsidR="00DF4D93" w:rsidRPr="00B608F3">
        <w:fldChar w:fldCharType="begin"/>
      </w:r>
      <w:r w:rsidR="00DF4D93" w:rsidRPr="00B608F3">
        <w:rPr>
          <w:lang w:val="be-BY"/>
        </w:rPr>
        <w:instrText xml:space="preserve"> </w:instrText>
      </w:r>
      <w:r w:rsidR="00DF4D93" w:rsidRPr="00B608F3">
        <w:instrText>HYPERLINK</w:instrText>
      </w:r>
      <w:r w:rsidR="00DF4D93" w:rsidRPr="00B608F3">
        <w:rPr>
          <w:lang w:val="be-BY"/>
        </w:rPr>
        <w:instrText xml:space="preserve"> "</w:instrText>
      </w:r>
      <w:r w:rsidR="00DF4D93" w:rsidRPr="00B608F3">
        <w:instrText>https</w:instrText>
      </w:r>
      <w:r w:rsidR="00DF4D93" w:rsidRPr="00B608F3">
        <w:rPr>
          <w:lang w:val="be-BY"/>
        </w:rPr>
        <w:instrText>://</w:instrText>
      </w:r>
      <w:r w:rsidR="00DF4D93" w:rsidRPr="00B608F3">
        <w:instrText>adu</w:instrText>
      </w:r>
      <w:r w:rsidR="00DF4D93" w:rsidRPr="00B608F3">
        <w:rPr>
          <w:lang w:val="be-BY"/>
        </w:rPr>
        <w:instrText>.</w:instrText>
      </w:r>
      <w:r w:rsidR="00DF4D93" w:rsidRPr="00B608F3">
        <w:instrText>by</w:instrText>
      </w:r>
      <w:r w:rsidR="00DF4D93" w:rsidRPr="00B608F3">
        <w:rPr>
          <w:lang w:val="be-BY"/>
        </w:rPr>
        <w:instrText xml:space="preserve">/" </w:instrText>
      </w:r>
      <w:r w:rsidR="00DF4D93" w:rsidRPr="00B608F3">
        <w:fldChar w:fldCharType="separate"/>
      </w:r>
      <w:r w:rsidR="003672F8" w:rsidRPr="00B608F3">
        <w:rPr>
          <w:rStyle w:val="a5"/>
          <w:rFonts w:ascii="Times New Roman" w:eastAsia="Calibri" w:hAnsi="Times New Roman" w:cs="Times New Roman"/>
          <w:i/>
          <w:iCs/>
          <w:color w:val="auto"/>
          <w:sz w:val="30"/>
          <w:szCs w:val="30"/>
          <w:lang w:val="be-BY" w:eastAsia="zh-CN"/>
        </w:rPr>
        <w:t>https://adu.by/</w:t>
      </w:r>
      <w:r w:rsidR="00DF4D93" w:rsidRPr="00B608F3">
        <w:rPr>
          <w:rStyle w:val="a5"/>
          <w:rFonts w:ascii="Times New Roman" w:eastAsia="Calibri" w:hAnsi="Times New Roman" w:cs="Times New Roman"/>
          <w:i/>
          <w:iCs/>
          <w:color w:val="auto"/>
          <w:sz w:val="30"/>
          <w:szCs w:val="30"/>
          <w:lang w:val="be-BY" w:eastAsia="zh-CN"/>
        </w:rPr>
        <w:fldChar w:fldCharType="end"/>
      </w:r>
      <w:r w:rsidR="003672F8" w:rsidRPr="00B608F3">
        <w:rPr>
          <w:rFonts w:ascii="Times New Roman" w:eastAsia="Calibri" w:hAnsi="Times New Roman" w:cs="Times New Roman"/>
          <w:i/>
          <w:sz w:val="30"/>
          <w:szCs w:val="30"/>
          <w:lang w:val="be-BY"/>
        </w:rPr>
        <w:t xml:space="preserve"> </w:t>
      </w:r>
      <w:hyperlink r:id="rId11" w:history="1">
        <w:r w:rsidR="003672F8" w:rsidRPr="00B608F3">
          <w:rPr>
            <w:rStyle w:val="a5"/>
            <w:rFonts w:ascii="Times New Roman" w:eastAsia="Calibri" w:hAnsi="Times New Roman" w:cs="Times New Roman"/>
            <w:i/>
            <w:sz w:val="30"/>
            <w:szCs w:val="30"/>
            <w:lang w:val="be-BY"/>
          </w:rPr>
          <w:t xml:space="preserve">Галоўная / Адукацыйны працэс. </w:t>
        </w:r>
        <w:r w:rsidR="003672F8" w:rsidRPr="00B608F3">
          <w:rPr>
            <w:rStyle w:val="a5"/>
            <w:rFonts w:ascii="Times New Roman" w:eastAsia="Calibri" w:hAnsi="Times New Roman" w:cs="Times New Roman"/>
            <w:i/>
            <w:sz w:val="30"/>
            <w:szCs w:val="30"/>
            <w:lang w:val="be-BY"/>
          </w:rPr>
          <w:lastRenderedPageBreak/>
          <w:t>202</w:t>
        </w:r>
        <w:r w:rsidR="002832CB" w:rsidRPr="00B608F3">
          <w:rPr>
            <w:rStyle w:val="a5"/>
            <w:rFonts w:ascii="Times New Roman" w:eastAsia="Calibri" w:hAnsi="Times New Roman" w:cs="Times New Roman"/>
            <w:i/>
            <w:sz w:val="30"/>
            <w:szCs w:val="30"/>
            <w:lang w:val="be-BY"/>
          </w:rPr>
          <w:t>5</w:t>
        </w:r>
        <w:r w:rsidR="003672F8" w:rsidRPr="00B608F3">
          <w:rPr>
            <w:rStyle w:val="a5"/>
            <w:rFonts w:ascii="Times New Roman" w:eastAsia="Calibri" w:hAnsi="Times New Roman" w:cs="Times New Roman"/>
            <w:i/>
            <w:sz w:val="30"/>
            <w:szCs w:val="30"/>
            <w:lang w:val="be-BY"/>
          </w:rPr>
          <w:t>/202</w:t>
        </w:r>
        <w:r w:rsidR="002832CB" w:rsidRPr="00B608F3">
          <w:rPr>
            <w:rStyle w:val="a5"/>
            <w:rFonts w:ascii="Times New Roman" w:eastAsia="Calibri" w:hAnsi="Times New Roman" w:cs="Times New Roman"/>
            <w:i/>
            <w:sz w:val="30"/>
            <w:szCs w:val="30"/>
            <w:lang w:val="be-BY"/>
          </w:rPr>
          <w:t>6</w:t>
        </w:r>
        <w:r w:rsidR="003672F8" w:rsidRPr="00B608F3">
          <w:rPr>
            <w:rStyle w:val="a5"/>
            <w:rFonts w:ascii="Times New Roman" w:eastAsia="Calibri" w:hAnsi="Times New Roman" w:cs="Times New Roman"/>
            <w:i/>
            <w:sz w:val="30"/>
            <w:szCs w:val="30"/>
            <w:lang w:val="be-BY"/>
          </w:rPr>
          <w:t xml:space="preserve"> навучальны год / Агульная сярэдняя адукацыя / </w:t>
        </w:r>
        <w:r w:rsidRPr="00B608F3">
          <w:rPr>
            <w:rStyle w:val="a5"/>
            <w:rFonts w:ascii="Times New Roman" w:hAnsi="Times New Roman" w:cs="Times New Roman"/>
            <w:bCs/>
            <w:i/>
            <w:iCs/>
            <w:sz w:val="30"/>
            <w:szCs w:val="30"/>
            <w:lang w:val="be-BY" w:eastAsia="zh-CN"/>
          </w:rPr>
          <w:t>Метадычныя рэкамендацыі, указанні</w:t>
        </w:r>
      </w:hyperlink>
      <w:r w:rsidRPr="00DD7F1B">
        <w:rPr>
          <w:rStyle w:val="a5"/>
          <w:rFonts w:ascii="Times New Roman" w:eastAsia="Calibri" w:hAnsi="Times New Roman" w:cs="Times New Roman"/>
          <w:bCs/>
          <w:i/>
          <w:iCs/>
          <w:color w:val="auto"/>
          <w:sz w:val="30"/>
          <w:szCs w:val="30"/>
          <w:u w:val="none"/>
          <w:lang w:val="be-BY" w:eastAsia="zh-CN"/>
        </w:rPr>
        <w:t>.</w:t>
      </w:r>
    </w:p>
    <w:p w14:paraId="2F52D718" w14:textId="01CC5B34" w:rsidR="003E6C68" w:rsidRDefault="003672F8" w:rsidP="00865375">
      <w:pPr>
        <w:spacing w:after="0" w:line="240" w:lineRule="auto"/>
        <w:ind w:firstLine="709"/>
        <w:jc w:val="both"/>
        <w:rPr>
          <w:rFonts w:ascii="Times New Roman" w:eastAsia="Calibri" w:hAnsi="Times New Roman" w:cs="Times New Roman"/>
          <w:i/>
          <w:sz w:val="30"/>
          <w:szCs w:val="30"/>
          <w:lang w:val="be-BY"/>
        </w:rPr>
      </w:pPr>
      <w:r w:rsidRPr="00DD7F1B">
        <w:rPr>
          <w:rFonts w:ascii="Times New Roman" w:hAnsi="Times New Roman" w:cs="Times New Roman"/>
          <w:sz w:val="30"/>
          <w:szCs w:val="30"/>
          <w:lang w:val="be-BY"/>
        </w:rPr>
        <w:t>І</w:t>
      </w:r>
      <w:r w:rsidR="00857A39" w:rsidRPr="00DD7F1B">
        <w:rPr>
          <w:rFonts w:ascii="Times New Roman" w:hAnsi="Times New Roman" w:cs="Times New Roman"/>
          <w:sz w:val="30"/>
          <w:szCs w:val="30"/>
          <w:lang w:val="be-BY"/>
        </w:rPr>
        <w:t>нфармацыя аб вучэбна-метадычным забеспячэнні адукацыйнага працэсу па вучэбных прадметах</w:t>
      </w:r>
      <w:r w:rsidR="00F84A82" w:rsidRPr="00DD7F1B">
        <w:rPr>
          <w:rFonts w:ascii="Times New Roman" w:hAnsi="Times New Roman" w:cs="Times New Roman"/>
          <w:sz w:val="30"/>
          <w:szCs w:val="30"/>
          <w:lang w:val="be-BY"/>
        </w:rPr>
        <w:t xml:space="preserve"> </w:t>
      </w:r>
      <w:r w:rsidR="00F84A82" w:rsidRPr="00712E2F">
        <w:rPr>
          <w:rFonts w:ascii="Times New Roman" w:hAnsi="Times New Roman" w:cs="Times New Roman"/>
          <w:sz w:val="30"/>
          <w:szCs w:val="30"/>
          <w:lang w:val="be-BY"/>
        </w:rPr>
        <w:t>«</w:t>
      </w:r>
      <w:r w:rsidR="00857A39" w:rsidRPr="00712E2F">
        <w:rPr>
          <w:rFonts w:ascii="Times New Roman" w:hAnsi="Times New Roman" w:cs="Times New Roman"/>
          <w:sz w:val="30"/>
          <w:szCs w:val="30"/>
          <w:lang w:val="be-BY"/>
        </w:rPr>
        <w:t>Беларуская мова</w:t>
      </w:r>
      <w:r w:rsidR="00F84A82" w:rsidRPr="00712E2F">
        <w:rPr>
          <w:rFonts w:ascii="Times New Roman" w:hAnsi="Times New Roman" w:cs="Times New Roman"/>
          <w:sz w:val="30"/>
          <w:szCs w:val="30"/>
          <w:lang w:val="be-BY"/>
        </w:rPr>
        <w:t>»</w:t>
      </w:r>
      <w:r w:rsidR="0008006C" w:rsidRPr="00DD7F1B">
        <w:rPr>
          <w:rFonts w:ascii="Times New Roman" w:hAnsi="Times New Roman" w:cs="Times New Roman"/>
          <w:sz w:val="30"/>
          <w:szCs w:val="30"/>
          <w:lang w:val="be-BY"/>
        </w:rPr>
        <w:t xml:space="preserve">, </w:t>
      </w:r>
      <w:r w:rsidR="00857A39" w:rsidRPr="00712E2F">
        <w:rPr>
          <w:rFonts w:ascii="Times New Roman" w:hAnsi="Times New Roman" w:cs="Times New Roman"/>
          <w:sz w:val="30"/>
          <w:szCs w:val="30"/>
          <w:lang w:val="be-BY"/>
        </w:rPr>
        <w:t>«Беларуская літаратура»</w:t>
      </w:r>
      <w:r w:rsidR="00857A39" w:rsidRPr="00DD7F1B">
        <w:rPr>
          <w:rFonts w:ascii="Times New Roman" w:hAnsi="Times New Roman" w:cs="Times New Roman"/>
          <w:sz w:val="30"/>
          <w:szCs w:val="30"/>
          <w:lang w:val="be-BY"/>
        </w:rPr>
        <w:t xml:space="preserve"> да </w:t>
      </w:r>
      <w:r w:rsidR="00F84A82" w:rsidRPr="00DD7F1B">
        <w:rPr>
          <w:rFonts w:ascii="Times New Roman" w:hAnsi="Times New Roman" w:cs="Times New Roman"/>
          <w:sz w:val="30"/>
          <w:szCs w:val="30"/>
          <w:lang w:val="be-BY"/>
        </w:rPr>
        <w:t>202</w:t>
      </w:r>
      <w:r w:rsidR="002832CB" w:rsidRPr="00DD7F1B">
        <w:rPr>
          <w:rFonts w:ascii="Times New Roman" w:hAnsi="Times New Roman" w:cs="Times New Roman"/>
          <w:sz w:val="30"/>
          <w:szCs w:val="30"/>
          <w:lang w:val="be-BY"/>
        </w:rPr>
        <w:t>5</w:t>
      </w:r>
      <w:r w:rsidR="00F84A82" w:rsidRPr="00DD7F1B">
        <w:rPr>
          <w:rFonts w:ascii="Times New Roman" w:hAnsi="Times New Roman" w:cs="Times New Roman"/>
          <w:sz w:val="30"/>
          <w:szCs w:val="30"/>
          <w:lang w:val="be-BY"/>
        </w:rPr>
        <w:t>/202</w:t>
      </w:r>
      <w:r w:rsidR="002832CB" w:rsidRPr="00DD7F1B">
        <w:rPr>
          <w:rFonts w:ascii="Times New Roman" w:hAnsi="Times New Roman" w:cs="Times New Roman"/>
          <w:sz w:val="30"/>
          <w:szCs w:val="30"/>
          <w:lang w:val="be-BY"/>
        </w:rPr>
        <w:t>6</w:t>
      </w:r>
      <w:r w:rsidR="00F84A82" w:rsidRPr="00DD7F1B">
        <w:rPr>
          <w:rFonts w:ascii="Times New Roman" w:hAnsi="Times New Roman" w:cs="Times New Roman"/>
          <w:sz w:val="30"/>
          <w:szCs w:val="30"/>
          <w:lang w:val="be-BY"/>
        </w:rPr>
        <w:t xml:space="preserve"> </w:t>
      </w:r>
      <w:r w:rsidR="00857A39" w:rsidRPr="00DD7F1B">
        <w:rPr>
          <w:rFonts w:ascii="Times New Roman" w:hAnsi="Times New Roman" w:cs="Times New Roman"/>
          <w:sz w:val="30"/>
          <w:szCs w:val="30"/>
          <w:lang w:val="be-BY"/>
        </w:rPr>
        <w:t>навучальнага года</w:t>
      </w:r>
      <w:r w:rsidR="00F84A82" w:rsidRPr="00DD7F1B">
        <w:rPr>
          <w:rFonts w:ascii="Times New Roman" w:hAnsi="Times New Roman" w:cs="Times New Roman"/>
          <w:sz w:val="30"/>
          <w:szCs w:val="30"/>
          <w:lang w:val="be-BY"/>
        </w:rPr>
        <w:t xml:space="preserve"> разме</w:t>
      </w:r>
      <w:r w:rsidR="00857A39" w:rsidRPr="00DD7F1B">
        <w:rPr>
          <w:rFonts w:ascii="Times New Roman" w:hAnsi="Times New Roman" w:cs="Times New Roman"/>
          <w:sz w:val="30"/>
          <w:szCs w:val="30"/>
          <w:lang w:val="be-BY"/>
        </w:rPr>
        <w:t>шчана на нацыянальным адукацыйным партале</w:t>
      </w:r>
      <w:r w:rsidR="00F84A82" w:rsidRPr="00DD7F1B">
        <w:rPr>
          <w:rFonts w:ascii="Times New Roman" w:hAnsi="Times New Roman" w:cs="Times New Roman"/>
          <w:sz w:val="30"/>
          <w:szCs w:val="30"/>
          <w:lang w:val="be-BY"/>
        </w:rPr>
        <w:t>:</w:t>
      </w:r>
      <w:r w:rsidR="00712E2F">
        <w:rPr>
          <w:rFonts w:ascii="Times New Roman" w:hAnsi="Times New Roman" w:cs="Times New Roman"/>
          <w:sz w:val="30"/>
          <w:szCs w:val="30"/>
          <w:lang w:val="be-BY"/>
        </w:rPr>
        <w:t xml:space="preserve"> </w:t>
      </w:r>
      <w:r w:rsidR="006379FB">
        <w:fldChar w:fldCharType="begin"/>
      </w:r>
      <w:r w:rsidR="006379FB" w:rsidRPr="00587E60">
        <w:rPr>
          <w:lang w:val="be-BY"/>
        </w:rPr>
        <w:instrText xml:space="preserve"> </w:instrText>
      </w:r>
      <w:r w:rsidR="006379FB">
        <w:instrText>HYPERLINK</w:instrText>
      </w:r>
      <w:r w:rsidR="006379FB" w:rsidRPr="00587E60">
        <w:rPr>
          <w:lang w:val="be-BY"/>
        </w:rPr>
        <w:instrText xml:space="preserve"> "</w:instrText>
      </w:r>
      <w:r w:rsidR="006379FB">
        <w:instrText>https</w:instrText>
      </w:r>
      <w:r w:rsidR="006379FB" w:rsidRPr="00587E60">
        <w:rPr>
          <w:lang w:val="be-BY"/>
        </w:rPr>
        <w:instrText>://</w:instrText>
      </w:r>
      <w:r w:rsidR="006379FB">
        <w:instrText>adu</w:instrText>
      </w:r>
      <w:r w:rsidR="006379FB" w:rsidRPr="00587E60">
        <w:rPr>
          <w:lang w:val="be-BY"/>
        </w:rPr>
        <w:instrText>.</w:instrText>
      </w:r>
      <w:r w:rsidR="006379FB">
        <w:instrText>by</w:instrText>
      </w:r>
      <w:r w:rsidR="006379FB" w:rsidRPr="00587E60">
        <w:rPr>
          <w:lang w:val="be-BY"/>
        </w:rPr>
        <w:instrText xml:space="preserve">/" </w:instrText>
      </w:r>
      <w:r w:rsidR="006379FB">
        <w:fldChar w:fldCharType="separate"/>
      </w:r>
      <w:r w:rsidR="00712E2F" w:rsidRPr="00DD7F1B">
        <w:rPr>
          <w:rStyle w:val="a5"/>
          <w:rFonts w:ascii="Times New Roman" w:eastAsia="Calibri" w:hAnsi="Times New Roman" w:cs="Times New Roman"/>
          <w:i/>
          <w:iCs/>
          <w:sz w:val="30"/>
          <w:szCs w:val="30"/>
          <w:lang w:val="be-BY" w:eastAsia="zh-CN"/>
        </w:rPr>
        <w:t>https://adu.by/</w:t>
      </w:r>
      <w:r w:rsidR="006379FB">
        <w:rPr>
          <w:rStyle w:val="a5"/>
          <w:rFonts w:ascii="Times New Roman" w:eastAsia="Calibri" w:hAnsi="Times New Roman" w:cs="Times New Roman"/>
          <w:i/>
          <w:iCs/>
          <w:sz w:val="30"/>
          <w:szCs w:val="30"/>
          <w:lang w:val="be-BY" w:eastAsia="zh-CN"/>
        </w:rPr>
        <w:fldChar w:fldCharType="end"/>
      </w:r>
      <w:r w:rsidR="00712E2F" w:rsidRPr="0043041A">
        <w:rPr>
          <w:rFonts w:ascii="Times New Roman" w:eastAsia="Calibri" w:hAnsi="Times New Roman" w:cs="Times New Roman"/>
          <w:i/>
          <w:sz w:val="30"/>
          <w:szCs w:val="30"/>
          <w:lang w:val="be-BY"/>
        </w:rPr>
        <w:t xml:space="preserve"> </w:t>
      </w:r>
      <w:r w:rsidR="006379FB">
        <w:fldChar w:fldCharType="begin"/>
      </w:r>
      <w:r w:rsidR="006379FB" w:rsidRPr="00587E60">
        <w:rPr>
          <w:lang w:val="be-BY"/>
        </w:rPr>
        <w:instrText xml:space="preserve"> </w:instrText>
      </w:r>
      <w:r w:rsidR="006379FB">
        <w:instrText>HYPERLINK</w:instrText>
      </w:r>
      <w:r w:rsidR="006379FB" w:rsidRPr="00587E60">
        <w:rPr>
          <w:lang w:val="be-BY"/>
        </w:rPr>
        <w:instrText xml:space="preserve"> "</w:instrText>
      </w:r>
      <w:r w:rsidR="006379FB">
        <w:instrText>https</w:instrText>
      </w:r>
      <w:r w:rsidR="006379FB" w:rsidRPr="00587E60">
        <w:rPr>
          <w:lang w:val="be-BY"/>
        </w:rPr>
        <w:instrText>://</w:instrText>
      </w:r>
      <w:r w:rsidR="006379FB">
        <w:instrText>adu</w:instrText>
      </w:r>
      <w:r w:rsidR="006379FB" w:rsidRPr="00587E60">
        <w:rPr>
          <w:lang w:val="be-BY"/>
        </w:rPr>
        <w:instrText>.</w:instrText>
      </w:r>
      <w:r w:rsidR="006379FB">
        <w:instrText>by</w:instrText>
      </w:r>
      <w:r w:rsidR="006379FB" w:rsidRPr="00587E60">
        <w:rPr>
          <w:lang w:val="be-BY"/>
        </w:rPr>
        <w:instrText>/</w:instrText>
      </w:r>
      <w:r w:rsidR="006379FB">
        <w:instrText>ru</w:instrText>
      </w:r>
      <w:r w:rsidR="006379FB" w:rsidRPr="00587E60">
        <w:rPr>
          <w:lang w:val="be-BY"/>
        </w:rPr>
        <w:instrText>/</w:instrText>
      </w:r>
      <w:r w:rsidR="006379FB">
        <w:instrText>homeru</w:instrText>
      </w:r>
      <w:r w:rsidR="006379FB" w:rsidRPr="00587E60">
        <w:rPr>
          <w:lang w:val="be-BY"/>
        </w:rPr>
        <w:instrText>/</w:instrText>
      </w:r>
      <w:r w:rsidR="006379FB">
        <w:instrText>obrazovatelnyj</w:instrText>
      </w:r>
      <w:r w:rsidR="006379FB" w:rsidRPr="00587E60">
        <w:rPr>
          <w:lang w:val="be-BY"/>
        </w:rPr>
        <w:instrText>-</w:instrText>
      </w:r>
      <w:r w:rsidR="006379FB">
        <w:instrText>protsess</w:instrText>
      </w:r>
      <w:r w:rsidR="006379FB" w:rsidRPr="00587E60">
        <w:rPr>
          <w:lang w:val="be-BY"/>
        </w:rPr>
        <w:instrText>/</w:instrText>
      </w:r>
      <w:r w:rsidR="006379FB">
        <w:instrText>obshchee</w:instrText>
      </w:r>
      <w:r w:rsidR="006379FB" w:rsidRPr="00587E60">
        <w:rPr>
          <w:lang w:val="be-BY"/>
        </w:rPr>
        <w:instrText>-</w:instrText>
      </w:r>
      <w:r w:rsidR="006379FB">
        <w:instrText>srednee</w:instrText>
      </w:r>
      <w:r w:rsidR="006379FB" w:rsidRPr="00587E60">
        <w:rPr>
          <w:lang w:val="be-BY"/>
        </w:rPr>
        <w:instrText>-</w:instrText>
      </w:r>
      <w:r w:rsidR="006379FB">
        <w:instrText>obrazovanie</w:instrText>
      </w:r>
      <w:r w:rsidR="006379FB" w:rsidRPr="00587E60">
        <w:rPr>
          <w:lang w:val="be-BY"/>
        </w:rPr>
        <w:instrText>/</w:instrText>
      </w:r>
      <w:r w:rsidR="006379FB">
        <w:instrText>uchebnye</w:instrText>
      </w:r>
      <w:r w:rsidR="006379FB" w:rsidRPr="00587E60">
        <w:rPr>
          <w:lang w:val="be-BY"/>
        </w:rPr>
        <w:instrText>-</w:instrText>
      </w:r>
      <w:r w:rsidR="006379FB">
        <w:instrText>predmety</w:instrText>
      </w:r>
      <w:r w:rsidR="006379FB" w:rsidRPr="00587E60">
        <w:rPr>
          <w:lang w:val="be-BY"/>
        </w:rPr>
        <w:instrText>-</w:instrText>
      </w:r>
      <w:r w:rsidR="006379FB">
        <w:instrText>v</w:instrText>
      </w:r>
      <w:r w:rsidR="006379FB" w:rsidRPr="00587E60">
        <w:rPr>
          <w:lang w:val="be-BY"/>
        </w:rPr>
        <w:instrText>-</w:instrText>
      </w:r>
      <w:r w:rsidR="006379FB">
        <w:instrText>xi</w:instrText>
      </w:r>
      <w:r w:rsidR="006379FB" w:rsidRPr="00587E60">
        <w:rPr>
          <w:lang w:val="be-BY"/>
        </w:rPr>
        <w:instrText>-</w:instrText>
      </w:r>
      <w:r w:rsidR="006379FB">
        <w:instrText>klassy</w:instrText>
      </w:r>
      <w:r w:rsidR="006379FB" w:rsidRPr="00587E60">
        <w:rPr>
          <w:lang w:val="be-BY"/>
        </w:rPr>
        <w:instrText>/</w:instrText>
      </w:r>
      <w:r w:rsidR="006379FB">
        <w:instrText>belaruskaya</w:instrText>
      </w:r>
      <w:r w:rsidR="006379FB" w:rsidRPr="00587E60">
        <w:rPr>
          <w:lang w:val="be-BY"/>
        </w:rPr>
        <w:instrText>-</w:instrText>
      </w:r>
      <w:r w:rsidR="006379FB">
        <w:instrText>mova</w:instrText>
      </w:r>
      <w:r w:rsidR="006379FB" w:rsidRPr="00587E60">
        <w:rPr>
          <w:lang w:val="be-BY"/>
        </w:rPr>
        <w:instrText>.</w:instrText>
      </w:r>
      <w:r w:rsidR="006379FB">
        <w:instrText>html</w:instrText>
      </w:r>
      <w:r w:rsidR="006379FB" w:rsidRPr="00587E60">
        <w:rPr>
          <w:lang w:val="be-BY"/>
        </w:rPr>
        <w:instrText xml:space="preserve">" </w:instrText>
      </w:r>
      <w:r w:rsidR="006379FB">
        <w:fldChar w:fldCharType="separate"/>
      </w:r>
      <w:r w:rsidR="00712E2F" w:rsidRPr="0043041A">
        <w:rPr>
          <w:rStyle w:val="a5"/>
          <w:rFonts w:ascii="Times New Roman" w:eastAsia="Calibri" w:hAnsi="Times New Roman" w:cs="Times New Roman"/>
          <w:i/>
          <w:sz w:val="30"/>
          <w:szCs w:val="30"/>
          <w:lang w:val="be-BY"/>
        </w:rPr>
        <w:t xml:space="preserve">Галоўная / Адукацыйны працэс. 2025/2026 навучальны год / Агульная сярэдняя адукацыя / Вучэбныя прадметы. V–XI класы </w:t>
      </w:r>
      <w:r w:rsidR="00712E2F" w:rsidRPr="0043041A">
        <w:rPr>
          <w:rStyle w:val="a5"/>
          <w:rFonts w:ascii="Times New Roman" w:eastAsia="Calibri" w:hAnsi="Times New Roman" w:cs="Times New Roman"/>
          <w:sz w:val="30"/>
          <w:szCs w:val="30"/>
          <w:lang w:val="be-BY"/>
        </w:rPr>
        <w:t xml:space="preserve">/ </w:t>
      </w:r>
      <w:r w:rsidR="00712E2F" w:rsidRPr="0043041A">
        <w:rPr>
          <w:rStyle w:val="a5"/>
          <w:rFonts w:ascii="Times New Roman" w:eastAsia="Calibri" w:hAnsi="Times New Roman" w:cs="Times New Roman"/>
          <w:i/>
          <w:sz w:val="30"/>
          <w:szCs w:val="30"/>
          <w:lang w:val="be-BY"/>
        </w:rPr>
        <w:t>Беларуская мова</w:t>
      </w:r>
      <w:r w:rsidR="006379FB">
        <w:rPr>
          <w:rStyle w:val="a5"/>
          <w:rFonts w:ascii="Times New Roman" w:eastAsia="Calibri" w:hAnsi="Times New Roman" w:cs="Times New Roman"/>
          <w:i/>
          <w:sz w:val="30"/>
          <w:szCs w:val="30"/>
          <w:lang w:val="be-BY"/>
        </w:rPr>
        <w:fldChar w:fldCharType="end"/>
      </w:r>
      <w:r w:rsidR="00712E2F" w:rsidRPr="00A53B89">
        <w:rPr>
          <w:rFonts w:ascii="Times New Roman" w:eastAsia="Calibri" w:hAnsi="Times New Roman" w:cs="Times New Roman"/>
          <w:i/>
          <w:sz w:val="30"/>
          <w:szCs w:val="30"/>
          <w:lang w:val="be-BY"/>
        </w:rPr>
        <w:t xml:space="preserve">, </w:t>
      </w:r>
      <w:hyperlink r:id="rId12" w:history="1">
        <w:r w:rsidR="00712E2F" w:rsidRPr="0043041A">
          <w:rPr>
            <w:rStyle w:val="a5"/>
            <w:rFonts w:ascii="Times New Roman" w:eastAsia="Calibri" w:hAnsi="Times New Roman" w:cs="Times New Roman"/>
            <w:i/>
            <w:sz w:val="30"/>
            <w:szCs w:val="30"/>
            <w:lang w:val="be-BY"/>
          </w:rPr>
          <w:t>Беларуская літаратура</w:t>
        </w:r>
      </w:hyperlink>
      <w:r w:rsidR="00D67652" w:rsidRPr="00DD7F1B">
        <w:rPr>
          <w:rFonts w:ascii="Times New Roman" w:eastAsia="Calibri" w:hAnsi="Times New Roman" w:cs="Times New Roman"/>
          <w:i/>
          <w:sz w:val="30"/>
          <w:szCs w:val="30"/>
          <w:lang w:val="be-BY"/>
        </w:rPr>
        <w:t>.</w:t>
      </w:r>
    </w:p>
    <w:p w14:paraId="47E52D15" w14:textId="77777777" w:rsidR="00757B35" w:rsidRPr="00DD7F1B" w:rsidRDefault="00757B35" w:rsidP="00865375">
      <w:pPr>
        <w:spacing w:after="0" w:line="240" w:lineRule="auto"/>
        <w:ind w:firstLine="709"/>
        <w:jc w:val="both"/>
        <w:rPr>
          <w:rFonts w:ascii="Times New Roman" w:eastAsia="Calibri" w:hAnsi="Times New Roman" w:cs="Times New Roman"/>
          <w:i/>
          <w:sz w:val="30"/>
          <w:szCs w:val="30"/>
          <w:u w:val="single"/>
          <w:lang w:val="be-BY"/>
        </w:rPr>
      </w:pPr>
    </w:p>
    <w:p w14:paraId="58592490" w14:textId="1BEB5CC6" w:rsidR="00E47E48" w:rsidRPr="00DD7F1B" w:rsidRDefault="00E47E48" w:rsidP="007C3C08">
      <w:pPr>
        <w:spacing w:after="0" w:line="240" w:lineRule="auto"/>
        <w:ind w:firstLine="709"/>
        <w:jc w:val="both"/>
        <w:outlineLvl w:val="0"/>
        <w:rPr>
          <w:rFonts w:ascii="Times New Roman" w:eastAsia="Calibri" w:hAnsi="Times New Roman" w:cs="Times New Roman"/>
          <w:b/>
          <w:sz w:val="30"/>
          <w:szCs w:val="30"/>
          <w:lang w:val="be-BY"/>
        </w:rPr>
      </w:pPr>
      <w:r w:rsidRPr="00DD7F1B">
        <w:rPr>
          <w:rFonts w:ascii="Times New Roman" w:eastAsia="Calibri" w:hAnsi="Times New Roman" w:cs="Times New Roman"/>
          <w:b/>
          <w:sz w:val="30"/>
          <w:szCs w:val="30"/>
          <w:u w:val="single"/>
          <w:lang w:val="be-BY"/>
        </w:rPr>
        <w:t xml:space="preserve">3. Арганізацыя адукацыйнага працэсу </w:t>
      </w:r>
      <w:r w:rsidR="003672F8" w:rsidRPr="00DD7F1B">
        <w:rPr>
          <w:rFonts w:ascii="Times New Roman" w:eastAsia="Calibri" w:hAnsi="Times New Roman" w:cs="Times New Roman"/>
          <w:b/>
          <w:sz w:val="30"/>
          <w:szCs w:val="30"/>
          <w:u w:val="single"/>
          <w:lang w:val="be-BY"/>
        </w:rPr>
        <w:t xml:space="preserve">пры вывучэнні вучэбнага прадмета </w:t>
      </w:r>
      <w:r w:rsidRPr="00DD7F1B">
        <w:rPr>
          <w:rFonts w:ascii="Times New Roman" w:eastAsia="Calibri" w:hAnsi="Times New Roman" w:cs="Times New Roman"/>
          <w:b/>
          <w:sz w:val="30"/>
          <w:szCs w:val="30"/>
          <w:u w:val="single"/>
          <w:lang w:val="be-BY"/>
        </w:rPr>
        <w:t>на павышаным узроўні</w:t>
      </w:r>
    </w:p>
    <w:p w14:paraId="6EDC8BD1" w14:textId="75A73BF4" w:rsidR="00803266" w:rsidRPr="00DD7F1B" w:rsidRDefault="00803266" w:rsidP="007C3C08">
      <w:pPr>
        <w:spacing w:after="0" w:line="240" w:lineRule="auto"/>
        <w:ind w:firstLine="709"/>
        <w:jc w:val="both"/>
        <w:rPr>
          <w:rFonts w:ascii="Times New Roman" w:eastAsia="Calibri" w:hAnsi="Times New Roman" w:cs="Times New Roman"/>
          <w:bCs/>
          <w:sz w:val="30"/>
          <w:szCs w:val="30"/>
          <w:lang w:val="be-BY"/>
        </w:rPr>
      </w:pPr>
      <w:r w:rsidRPr="00DD7F1B">
        <w:rPr>
          <w:rFonts w:ascii="Times New Roman" w:eastAsia="Calibri" w:hAnsi="Times New Roman" w:cs="Times New Roman"/>
          <w:bCs/>
          <w:sz w:val="30"/>
          <w:szCs w:val="30"/>
          <w:lang w:val="be-BY"/>
        </w:rPr>
        <w:t>На ІІ ступені агульнай сярэдняй адукацыі вучэбныя прадметы «Беларуская мова» і «Беларуская літаратура» могуць вывучацца на</w:t>
      </w:r>
      <w:r w:rsidR="002C03C5" w:rsidRPr="00DD7F1B">
        <w:rPr>
          <w:rFonts w:ascii="Times New Roman" w:eastAsia="Calibri" w:hAnsi="Times New Roman" w:cs="Times New Roman"/>
          <w:bCs/>
          <w:sz w:val="30"/>
          <w:szCs w:val="30"/>
          <w:lang w:val="be-BY"/>
        </w:rPr>
        <w:t xml:space="preserve"> </w:t>
      </w:r>
      <w:r w:rsidRPr="00DD7F1B">
        <w:rPr>
          <w:rFonts w:ascii="Times New Roman" w:eastAsia="Calibri" w:hAnsi="Times New Roman" w:cs="Times New Roman"/>
          <w:bCs/>
          <w:sz w:val="30"/>
          <w:szCs w:val="30"/>
          <w:lang w:val="be-BY"/>
        </w:rPr>
        <w:t>павышаным узроўні ў VIII і IX класах у аб’ёме не больш за</w:t>
      </w:r>
      <w:r w:rsidR="00574A5D" w:rsidRPr="00DD7F1B">
        <w:rPr>
          <w:rFonts w:ascii="Times New Roman" w:eastAsia="Calibri" w:hAnsi="Times New Roman" w:cs="Times New Roman"/>
          <w:bCs/>
          <w:sz w:val="30"/>
          <w:szCs w:val="30"/>
          <w:lang w:val="be-BY"/>
        </w:rPr>
        <w:t xml:space="preserve"> </w:t>
      </w:r>
      <w:r w:rsidR="00DF6D8E" w:rsidRPr="00DD7F1B">
        <w:rPr>
          <w:rFonts w:ascii="Times New Roman" w:eastAsia="Calibri" w:hAnsi="Times New Roman" w:cs="Times New Roman"/>
          <w:bCs/>
          <w:sz w:val="30"/>
          <w:szCs w:val="30"/>
          <w:lang w:val="be-BY"/>
        </w:rPr>
        <w:t>дзве</w:t>
      </w:r>
      <w:r w:rsidR="00574A5D" w:rsidRPr="00DD7F1B">
        <w:rPr>
          <w:rFonts w:ascii="Times New Roman" w:eastAsia="Calibri" w:hAnsi="Times New Roman" w:cs="Times New Roman"/>
          <w:bCs/>
          <w:sz w:val="30"/>
          <w:szCs w:val="30"/>
          <w:lang w:val="be-BY"/>
        </w:rPr>
        <w:t xml:space="preserve"> </w:t>
      </w:r>
      <w:r w:rsidRPr="00DD7F1B">
        <w:rPr>
          <w:rFonts w:ascii="Times New Roman" w:eastAsia="Calibri" w:hAnsi="Times New Roman" w:cs="Times New Roman"/>
          <w:bCs/>
          <w:sz w:val="30"/>
          <w:szCs w:val="30"/>
          <w:lang w:val="be-BY"/>
        </w:rPr>
        <w:t>дадатковыя вучэбныя гадзіны на тыдзень.</w:t>
      </w:r>
    </w:p>
    <w:p w14:paraId="1DECB329" w14:textId="6D16EEEB" w:rsidR="00803266" w:rsidRPr="00A53B89" w:rsidRDefault="00803266" w:rsidP="007C3C08">
      <w:pPr>
        <w:spacing w:after="0" w:line="240" w:lineRule="auto"/>
        <w:ind w:firstLine="709"/>
        <w:jc w:val="both"/>
        <w:rPr>
          <w:rFonts w:ascii="Times New Roman" w:hAnsi="Times New Roman" w:cs="Times New Roman"/>
          <w:sz w:val="30"/>
          <w:szCs w:val="30"/>
          <w:u w:val="single"/>
          <w:lang w:val="be-BY"/>
        </w:rPr>
      </w:pPr>
      <w:r w:rsidRPr="00DD7F1B">
        <w:rPr>
          <w:rFonts w:ascii="Times New Roman" w:eastAsia="Calibri" w:hAnsi="Times New Roman" w:cs="Times New Roman"/>
          <w:bCs/>
          <w:sz w:val="30"/>
          <w:szCs w:val="30"/>
          <w:lang w:val="be-BY"/>
        </w:rPr>
        <w:t>Рэкамендацыі па арганізацыі вывучэння беларускай мовы і літаратуры на павышаным узроўні размешчаны на нацыянальным адукацыйным партале:</w:t>
      </w:r>
      <w:r w:rsidR="00A53B89" w:rsidRPr="00DD7F1B">
        <w:rPr>
          <w:rFonts w:ascii="Times New Roman" w:eastAsia="Calibri" w:hAnsi="Times New Roman" w:cs="Times New Roman"/>
          <w:bCs/>
          <w:sz w:val="30"/>
          <w:szCs w:val="30"/>
          <w:lang w:val="be-BY"/>
        </w:rPr>
        <w:t xml:space="preserve"> </w:t>
      </w:r>
      <w:hyperlink r:id="rId13" w:history="1">
        <w:r w:rsidR="00A53B89" w:rsidRPr="00DD7F1B">
          <w:rPr>
            <w:rStyle w:val="a5"/>
            <w:rFonts w:ascii="Times New Roman" w:eastAsia="Calibri" w:hAnsi="Times New Roman" w:cs="Times New Roman"/>
            <w:i/>
            <w:iCs/>
            <w:sz w:val="30"/>
            <w:szCs w:val="30"/>
            <w:lang w:val="be-BY" w:eastAsia="zh-CN"/>
          </w:rPr>
          <w:t>https://adu.by/</w:t>
        </w:r>
      </w:hyperlink>
      <w:r w:rsidR="004B0F5A">
        <w:rPr>
          <w:rStyle w:val="a5"/>
          <w:rFonts w:ascii="Times New Roman" w:eastAsia="Calibri" w:hAnsi="Times New Roman" w:cs="Times New Roman"/>
          <w:i/>
          <w:iCs/>
          <w:sz w:val="30"/>
          <w:szCs w:val="30"/>
          <w:lang w:val="be-BY" w:eastAsia="zh-CN"/>
        </w:rPr>
        <w:t xml:space="preserve"> </w:t>
      </w:r>
      <w:hyperlink r:id="rId14" w:history="1">
        <w:r w:rsidR="004B0F5A" w:rsidRPr="00DD7F1B">
          <w:rPr>
            <w:rStyle w:val="a5"/>
            <w:rFonts w:ascii="Times New Roman" w:eastAsia="Calibri" w:hAnsi="Times New Roman" w:cs="Times New Roman"/>
            <w:i/>
            <w:iCs/>
            <w:sz w:val="30"/>
            <w:szCs w:val="30"/>
            <w:lang w:val="be-BY" w:eastAsia="zh-CN"/>
          </w:rPr>
          <w:t>https://adu.by/</w:t>
        </w:r>
      </w:hyperlink>
      <w:r w:rsidR="004B0F5A" w:rsidRPr="0043041A">
        <w:rPr>
          <w:rFonts w:ascii="Times New Roman" w:eastAsia="Calibri" w:hAnsi="Times New Roman" w:cs="Times New Roman"/>
          <w:i/>
          <w:sz w:val="30"/>
          <w:szCs w:val="30"/>
          <w:lang w:val="be-BY"/>
        </w:rPr>
        <w:t xml:space="preserve"> </w:t>
      </w:r>
      <w:bookmarkStart w:id="11" w:name="_Hlk205477277"/>
      <w:r w:rsidR="004B0F5A">
        <w:rPr>
          <w:rFonts w:ascii="Times New Roman" w:eastAsia="Calibri" w:hAnsi="Times New Roman" w:cs="Times New Roman"/>
          <w:i/>
          <w:sz w:val="30"/>
          <w:szCs w:val="30"/>
          <w:lang w:val="be-BY"/>
        </w:rPr>
        <w:fldChar w:fldCharType="begin"/>
      </w:r>
      <w:r w:rsidR="004B0F5A">
        <w:rPr>
          <w:rFonts w:ascii="Times New Roman" w:eastAsia="Calibri" w:hAnsi="Times New Roman" w:cs="Times New Roman"/>
          <w:i/>
          <w:sz w:val="30"/>
          <w:szCs w:val="30"/>
          <w:lang w:val="be-BY"/>
        </w:rPr>
        <w:instrText xml:space="preserve"> HYPERLINK "https://adu.by/ru/homeru/obrazovatelnyj-protsess/obshchee-srednee-obrazovanie/uchebnye-predmety-v-xi-klassy/belaruskaya-mova.html" </w:instrText>
      </w:r>
      <w:r w:rsidR="004B0F5A">
        <w:rPr>
          <w:rFonts w:ascii="Times New Roman" w:eastAsia="Calibri" w:hAnsi="Times New Roman" w:cs="Times New Roman"/>
          <w:i/>
          <w:sz w:val="30"/>
          <w:szCs w:val="30"/>
          <w:lang w:val="be-BY"/>
        </w:rPr>
        <w:fldChar w:fldCharType="separate"/>
      </w:r>
      <w:r w:rsidR="004B0F5A" w:rsidRPr="0043041A">
        <w:rPr>
          <w:rStyle w:val="a5"/>
          <w:rFonts w:ascii="Times New Roman" w:eastAsia="Calibri" w:hAnsi="Times New Roman" w:cs="Times New Roman"/>
          <w:i/>
          <w:sz w:val="30"/>
          <w:szCs w:val="30"/>
          <w:lang w:val="be-BY"/>
        </w:rPr>
        <w:t xml:space="preserve">Галоўная / Адукацыйны працэс. 2025/2026 навучальны год / Агульная сярэдняя адукацыя / Вучэбныя прадметы. V–XI класы </w:t>
      </w:r>
      <w:r w:rsidR="004B0F5A" w:rsidRPr="0043041A">
        <w:rPr>
          <w:rStyle w:val="a5"/>
          <w:rFonts w:ascii="Times New Roman" w:eastAsia="Calibri" w:hAnsi="Times New Roman" w:cs="Times New Roman"/>
          <w:sz w:val="30"/>
          <w:szCs w:val="30"/>
          <w:lang w:val="be-BY"/>
        </w:rPr>
        <w:t xml:space="preserve">/ </w:t>
      </w:r>
      <w:r w:rsidR="004B0F5A" w:rsidRPr="0043041A">
        <w:rPr>
          <w:rStyle w:val="a5"/>
          <w:rFonts w:ascii="Times New Roman" w:eastAsia="Calibri" w:hAnsi="Times New Roman" w:cs="Times New Roman"/>
          <w:i/>
          <w:sz w:val="30"/>
          <w:szCs w:val="30"/>
          <w:lang w:val="be-BY"/>
        </w:rPr>
        <w:t>Беларуская мова</w:t>
      </w:r>
      <w:r w:rsidR="004B0F5A">
        <w:rPr>
          <w:rFonts w:ascii="Times New Roman" w:eastAsia="Calibri" w:hAnsi="Times New Roman" w:cs="Times New Roman"/>
          <w:i/>
          <w:sz w:val="30"/>
          <w:szCs w:val="30"/>
          <w:lang w:val="be-BY"/>
        </w:rPr>
        <w:fldChar w:fldCharType="end"/>
      </w:r>
      <w:r w:rsidR="004B0F5A" w:rsidRPr="00A53B89">
        <w:rPr>
          <w:rFonts w:ascii="Times New Roman" w:eastAsia="Calibri" w:hAnsi="Times New Roman" w:cs="Times New Roman"/>
          <w:i/>
          <w:sz w:val="30"/>
          <w:szCs w:val="30"/>
          <w:lang w:val="be-BY"/>
        </w:rPr>
        <w:t xml:space="preserve">, </w:t>
      </w:r>
      <w:hyperlink r:id="rId15" w:history="1">
        <w:r w:rsidR="004B0F5A" w:rsidRPr="0043041A">
          <w:rPr>
            <w:rStyle w:val="a5"/>
            <w:rFonts w:ascii="Times New Roman" w:eastAsia="Calibri" w:hAnsi="Times New Roman" w:cs="Times New Roman"/>
            <w:i/>
            <w:sz w:val="30"/>
            <w:szCs w:val="30"/>
            <w:lang w:val="be-BY"/>
          </w:rPr>
          <w:t>Беларуская літаратура</w:t>
        </w:r>
      </w:hyperlink>
      <w:bookmarkEnd w:id="11"/>
      <w:r w:rsidR="00A53B89" w:rsidRPr="00A53B89">
        <w:rPr>
          <w:rStyle w:val="a5"/>
          <w:rFonts w:ascii="Times New Roman" w:eastAsia="Calibri" w:hAnsi="Times New Roman" w:cs="Times New Roman"/>
          <w:i/>
          <w:color w:val="auto"/>
          <w:sz w:val="30"/>
          <w:szCs w:val="30"/>
          <w:u w:val="none"/>
          <w:lang w:val="be-BY"/>
        </w:rPr>
        <w:t>.</w:t>
      </w:r>
    </w:p>
    <w:p w14:paraId="1CA1E478" w14:textId="1DDD5D72" w:rsidR="00803266" w:rsidRPr="00D868F7" w:rsidRDefault="00803266" w:rsidP="007C3C08">
      <w:pPr>
        <w:spacing w:after="0" w:line="240" w:lineRule="auto"/>
        <w:ind w:firstLine="709"/>
        <w:jc w:val="both"/>
        <w:rPr>
          <w:rFonts w:ascii="Times New Roman" w:hAnsi="Times New Roman" w:cs="Times New Roman"/>
          <w:sz w:val="30"/>
          <w:szCs w:val="30"/>
          <w:lang w:val="be-BY"/>
        </w:rPr>
      </w:pPr>
      <w:r w:rsidRPr="00D868F7">
        <w:rPr>
          <w:rFonts w:ascii="Times New Roman" w:eastAsia="Calibri" w:hAnsi="Times New Roman" w:cs="Times New Roman"/>
          <w:bCs/>
          <w:sz w:val="30"/>
          <w:szCs w:val="30"/>
          <w:lang w:val="be-BY"/>
        </w:rPr>
        <w:t>Пры вывучэнні вучэбных прадметаў «Беларуская мова» і «Беларуская літаратура» ў X і XІ класах на павышаным узроўні выкарыстоўваюцца электронныя дадаткі для павышанага ўзроўню: «Беларуская мова. 10 клас», «Беларуская літаратура. 10 клас», «Беларуская мова. 11 клас», «Беларуская літаратура. 11 клас», размешчаныя на рэсурсе</w:t>
      </w:r>
      <w:r w:rsidR="003E6C68" w:rsidRPr="00D868F7">
        <w:rPr>
          <w:rFonts w:ascii="Times New Roman" w:eastAsia="Calibri" w:hAnsi="Times New Roman" w:cs="Times New Roman"/>
          <w:bCs/>
          <w:sz w:val="30"/>
          <w:szCs w:val="30"/>
          <w:lang w:val="be-BY"/>
        </w:rPr>
        <w:t xml:space="preserve"> </w:t>
      </w:r>
      <w:hyperlink r:id="rId16" w:history="1">
        <w:r w:rsidR="0030303D" w:rsidRPr="00D868F7">
          <w:rPr>
            <w:rStyle w:val="a5"/>
            <w:rFonts w:ascii="Times New Roman" w:hAnsi="Times New Roman" w:cs="Times New Roman"/>
            <w:i/>
            <w:color w:val="auto"/>
            <w:sz w:val="30"/>
            <w:szCs w:val="30"/>
            <w:lang w:val="be-BY"/>
          </w:rPr>
          <w:t>http://profil.adu.by</w:t>
        </w:r>
      </w:hyperlink>
      <w:r w:rsidR="005E0367" w:rsidRPr="00D868F7">
        <w:rPr>
          <w:rFonts w:ascii="Times New Roman" w:eastAsia="Calibri" w:hAnsi="Times New Roman" w:cs="Times New Roman"/>
          <w:bCs/>
          <w:i/>
          <w:sz w:val="30"/>
          <w:szCs w:val="30"/>
          <w:lang w:val="be-BY"/>
        </w:rPr>
        <w:t>.</w:t>
      </w:r>
    </w:p>
    <w:p w14:paraId="09C68865" w14:textId="59EC3BAB" w:rsidR="00803266" w:rsidRPr="004B0F5A" w:rsidRDefault="00803266" w:rsidP="007C3C08">
      <w:pPr>
        <w:spacing w:after="0" w:line="240" w:lineRule="auto"/>
        <w:ind w:firstLine="709"/>
        <w:jc w:val="both"/>
        <w:rPr>
          <w:rFonts w:ascii="Times New Roman" w:eastAsia="Calibri" w:hAnsi="Times New Roman" w:cs="Times New Roman"/>
          <w:i/>
          <w:sz w:val="30"/>
          <w:szCs w:val="30"/>
          <w:u w:val="single"/>
          <w:lang w:val="be-BY"/>
        </w:rPr>
      </w:pPr>
      <w:r w:rsidRPr="00D868F7">
        <w:rPr>
          <w:rFonts w:ascii="Times New Roman" w:eastAsia="Calibri" w:hAnsi="Times New Roman" w:cs="Times New Roman"/>
          <w:sz w:val="30"/>
          <w:szCs w:val="30"/>
          <w:lang w:val="be-BY"/>
        </w:rPr>
        <w:t>Метадычныя рэкамендацыі па арганізацыі адукацыйнага працэсу на павышаным узроўні ў X–XI класах устаноў агульнай сярэдняй адукацыі з выкарыстаннем вучэбных дапаможнікаў размешчаны на нацыянальным адукацыйным партале:</w:t>
      </w:r>
      <w:r w:rsidR="004B0F5A">
        <w:rPr>
          <w:rFonts w:ascii="Times New Roman" w:eastAsia="Calibri" w:hAnsi="Times New Roman" w:cs="Times New Roman"/>
          <w:sz w:val="30"/>
          <w:szCs w:val="30"/>
          <w:lang w:val="be-BY"/>
        </w:rPr>
        <w:t xml:space="preserve"> </w:t>
      </w:r>
      <w:r w:rsidR="006379FB">
        <w:fldChar w:fldCharType="begin"/>
      </w:r>
      <w:r w:rsidR="006379FB" w:rsidRPr="00587E60">
        <w:rPr>
          <w:lang w:val="be-BY"/>
        </w:rPr>
        <w:instrText xml:space="preserve"> </w:instrText>
      </w:r>
      <w:r w:rsidR="006379FB">
        <w:instrText>HYPERLINK</w:instrText>
      </w:r>
      <w:r w:rsidR="006379FB" w:rsidRPr="00587E60">
        <w:rPr>
          <w:lang w:val="be-BY"/>
        </w:rPr>
        <w:instrText xml:space="preserve"> "</w:instrText>
      </w:r>
      <w:r w:rsidR="006379FB">
        <w:instrText>https</w:instrText>
      </w:r>
      <w:r w:rsidR="006379FB" w:rsidRPr="00587E60">
        <w:rPr>
          <w:lang w:val="be-BY"/>
        </w:rPr>
        <w:instrText>://</w:instrText>
      </w:r>
      <w:r w:rsidR="006379FB">
        <w:instrText>adu</w:instrText>
      </w:r>
      <w:r w:rsidR="006379FB" w:rsidRPr="00587E60">
        <w:rPr>
          <w:lang w:val="be-BY"/>
        </w:rPr>
        <w:instrText>.</w:instrText>
      </w:r>
      <w:r w:rsidR="006379FB">
        <w:instrText>by</w:instrText>
      </w:r>
      <w:r w:rsidR="006379FB" w:rsidRPr="00587E60">
        <w:rPr>
          <w:lang w:val="be-BY"/>
        </w:rPr>
        <w:instrText xml:space="preserve">/" </w:instrText>
      </w:r>
      <w:r w:rsidR="006379FB">
        <w:fldChar w:fldCharType="separate"/>
      </w:r>
      <w:r w:rsidR="004B0F5A" w:rsidRPr="00DD7F1B">
        <w:rPr>
          <w:rStyle w:val="a5"/>
          <w:rFonts w:ascii="Times New Roman" w:eastAsia="Calibri" w:hAnsi="Times New Roman" w:cs="Times New Roman"/>
          <w:i/>
          <w:iCs/>
          <w:sz w:val="30"/>
          <w:szCs w:val="30"/>
          <w:lang w:val="be-BY" w:eastAsia="zh-CN"/>
        </w:rPr>
        <w:t>https://adu.by/</w:t>
      </w:r>
      <w:r w:rsidR="006379FB">
        <w:rPr>
          <w:rStyle w:val="a5"/>
          <w:rFonts w:ascii="Times New Roman" w:eastAsia="Calibri" w:hAnsi="Times New Roman" w:cs="Times New Roman"/>
          <w:i/>
          <w:iCs/>
          <w:sz w:val="30"/>
          <w:szCs w:val="30"/>
          <w:lang w:val="be-BY" w:eastAsia="zh-CN"/>
        </w:rPr>
        <w:fldChar w:fldCharType="end"/>
      </w:r>
      <w:r w:rsidR="004B0F5A" w:rsidRPr="0043041A">
        <w:rPr>
          <w:rFonts w:ascii="Times New Roman" w:eastAsia="Calibri" w:hAnsi="Times New Roman" w:cs="Times New Roman"/>
          <w:i/>
          <w:sz w:val="30"/>
          <w:szCs w:val="30"/>
          <w:lang w:val="be-BY"/>
        </w:rPr>
        <w:t xml:space="preserve"> </w:t>
      </w:r>
      <w:r w:rsidR="006379FB">
        <w:fldChar w:fldCharType="begin"/>
      </w:r>
      <w:r w:rsidR="006379FB" w:rsidRPr="00587E60">
        <w:rPr>
          <w:lang w:val="be-BY"/>
        </w:rPr>
        <w:instrText xml:space="preserve"> </w:instrText>
      </w:r>
      <w:r w:rsidR="006379FB">
        <w:instrText>HYPERLINK</w:instrText>
      </w:r>
      <w:r w:rsidR="006379FB" w:rsidRPr="00587E60">
        <w:rPr>
          <w:lang w:val="be-BY"/>
        </w:rPr>
        <w:instrText xml:space="preserve"> "</w:instrText>
      </w:r>
      <w:r w:rsidR="006379FB">
        <w:instrText>https</w:instrText>
      </w:r>
      <w:r w:rsidR="006379FB" w:rsidRPr="00587E60">
        <w:rPr>
          <w:lang w:val="be-BY"/>
        </w:rPr>
        <w:instrText>://</w:instrText>
      </w:r>
      <w:r w:rsidR="006379FB">
        <w:instrText>adu</w:instrText>
      </w:r>
      <w:r w:rsidR="006379FB" w:rsidRPr="00587E60">
        <w:rPr>
          <w:lang w:val="be-BY"/>
        </w:rPr>
        <w:instrText>.</w:instrText>
      </w:r>
      <w:r w:rsidR="006379FB">
        <w:instrText>by</w:instrText>
      </w:r>
      <w:r w:rsidR="006379FB" w:rsidRPr="00587E60">
        <w:rPr>
          <w:lang w:val="be-BY"/>
        </w:rPr>
        <w:instrText>/</w:instrText>
      </w:r>
      <w:r w:rsidR="006379FB">
        <w:instrText>ru</w:instrText>
      </w:r>
      <w:r w:rsidR="006379FB" w:rsidRPr="00587E60">
        <w:rPr>
          <w:lang w:val="be-BY"/>
        </w:rPr>
        <w:instrText>/</w:instrText>
      </w:r>
      <w:r w:rsidR="006379FB">
        <w:instrText>homeru</w:instrText>
      </w:r>
      <w:r w:rsidR="006379FB" w:rsidRPr="00587E60">
        <w:rPr>
          <w:lang w:val="be-BY"/>
        </w:rPr>
        <w:instrText>/</w:instrText>
      </w:r>
      <w:r w:rsidR="006379FB">
        <w:instrText>obrazovatelnyj</w:instrText>
      </w:r>
      <w:r w:rsidR="006379FB" w:rsidRPr="00587E60">
        <w:rPr>
          <w:lang w:val="be-BY"/>
        </w:rPr>
        <w:instrText>-</w:instrText>
      </w:r>
      <w:r w:rsidR="006379FB">
        <w:instrText>protsess</w:instrText>
      </w:r>
      <w:r w:rsidR="006379FB" w:rsidRPr="00587E60">
        <w:rPr>
          <w:lang w:val="be-BY"/>
        </w:rPr>
        <w:instrText>/</w:instrText>
      </w:r>
      <w:r w:rsidR="006379FB">
        <w:instrText>obshchee</w:instrText>
      </w:r>
      <w:r w:rsidR="006379FB" w:rsidRPr="00587E60">
        <w:rPr>
          <w:lang w:val="be-BY"/>
        </w:rPr>
        <w:instrText>-</w:instrText>
      </w:r>
      <w:r w:rsidR="006379FB">
        <w:instrText>srednee</w:instrText>
      </w:r>
      <w:r w:rsidR="006379FB" w:rsidRPr="00587E60">
        <w:rPr>
          <w:lang w:val="be-BY"/>
        </w:rPr>
        <w:instrText>-</w:instrText>
      </w:r>
      <w:r w:rsidR="006379FB">
        <w:instrText>obrazovanie</w:instrText>
      </w:r>
      <w:r w:rsidR="006379FB" w:rsidRPr="00587E60">
        <w:rPr>
          <w:lang w:val="be-BY"/>
        </w:rPr>
        <w:instrText>/</w:instrText>
      </w:r>
      <w:r w:rsidR="006379FB">
        <w:instrText>uchebnye</w:instrText>
      </w:r>
      <w:r w:rsidR="006379FB" w:rsidRPr="00587E60">
        <w:rPr>
          <w:lang w:val="be-BY"/>
        </w:rPr>
        <w:instrText>-</w:instrText>
      </w:r>
      <w:r w:rsidR="006379FB">
        <w:instrText>predmety</w:instrText>
      </w:r>
      <w:r w:rsidR="006379FB" w:rsidRPr="00587E60">
        <w:rPr>
          <w:lang w:val="be-BY"/>
        </w:rPr>
        <w:instrText>-</w:instrText>
      </w:r>
      <w:r w:rsidR="006379FB">
        <w:instrText>v</w:instrText>
      </w:r>
      <w:r w:rsidR="006379FB" w:rsidRPr="00587E60">
        <w:rPr>
          <w:lang w:val="be-BY"/>
        </w:rPr>
        <w:instrText>-</w:instrText>
      </w:r>
      <w:r w:rsidR="006379FB">
        <w:instrText>xi</w:instrText>
      </w:r>
      <w:r w:rsidR="006379FB" w:rsidRPr="00587E60">
        <w:rPr>
          <w:lang w:val="be-BY"/>
        </w:rPr>
        <w:instrText>-</w:instrText>
      </w:r>
      <w:r w:rsidR="006379FB">
        <w:instrText>klassy</w:instrText>
      </w:r>
      <w:r w:rsidR="006379FB" w:rsidRPr="00587E60">
        <w:rPr>
          <w:lang w:val="be-BY"/>
        </w:rPr>
        <w:instrText>/</w:instrText>
      </w:r>
      <w:r w:rsidR="006379FB">
        <w:instrText>belaruskaya</w:instrText>
      </w:r>
      <w:r w:rsidR="006379FB" w:rsidRPr="00587E60">
        <w:rPr>
          <w:lang w:val="be-BY"/>
        </w:rPr>
        <w:instrText>-</w:instrText>
      </w:r>
      <w:r w:rsidR="006379FB">
        <w:instrText>mova</w:instrText>
      </w:r>
      <w:r w:rsidR="006379FB" w:rsidRPr="00587E60">
        <w:rPr>
          <w:lang w:val="be-BY"/>
        </w:rPr>
        <w:instrText>.</w:instrText>
      </w:r>
      <w:r w:rsidR="006379FB">
        <w:instrText>html</w:instrText>
      </w:r>
      <w:r w:rsidR="006379FB" w:rsidRPr="00587E60">
        <w:rPr>
          <w:lang w:val="be-BY"/>
        </w:rPr>
        <w:instrText xml:space="preserve">" </w:instrText>
      </w:r>
      <w:r w:rsidR="006379FB">
        <w:fldChar w:fldCharType="separate"/>
      </w:r>
      <w:r w:rsidR="004B0F5A" w:rsidRPr="0043041A">
        <w:rPr>
          <w:rStyle w:val="a5"/>
          <w:rFonts w:ascii="Times New Roman" w:eastAsia="Calibri" w:hAnsi="Times New Roman" w:cs="Times New Roman"/>
          <w:i/>
          <w:sz w:val="30"/>
          <w:szCs w:val="30"/>
          <w:lang w:val="be-BY"/>
        </w:rPr>
        <w:t xml:space="preserve">Галоўная / Адукацыйны працэс. 2025/2026 навучальны год / Агульная сярэдняя адукацыя / Вучэбныя прадметы. V–XI класы </w:t>
      </w:r>
      <w:r w:rsidR="004B0F5A" w:rsidRPr="0043041A">
        <w:rPr>
          <w:rStyle w:val="a5"/>
          <w:rFonts w:ascii="Times New Roman" w:eastAsia="Calibri" w:hAnsi="Times New Roman" w:cs="Times New Roman"/>
          <w:sz w:val="30"/>
          <w:szCs w:val="30"/>
          <w:lang w:val="be-BY"/>
        </w:rPr>
        <w:t xml:space="preserve">/ </w:t>
      </w:r>
      <w:r w:rsidR="004B0F5A" w:rsidRPr="0043041A">
        <w:rPr>
          <w:rStyle w:val="a5"/>
          <w:rFonts w:ascii="Times New Roman" w:eastAsia="Calibri" w:hAnsi="Times New Roman" w:cs="Times New Roman"/>
          <w:i/>
          <w:sz w:val="30"/>
          <w:szCs w:val="30"/>
          <w:lang w:val="be-BY"/>
        </w:rPr>
        <w:t>Беларуская мова</w:t>
      </w:r>
      <w:r w:rsidR="006379FB">
        <w:rPr>
          <w:rStyle w:val="a5"/>
          <w:rFonts w:ascii="Times New Roman" w:eastAsia="Calibri" w:hAnsi="Times New Roman" w:cs="Times New Roman"/>
          <w:i/>
          <w:sz w:val="30"/>
          <w:szCs w:val="30"/>
          <w:lang w:val="be-BY"/>
        </w:rPr>
        <w:fldChar w:fldCharType="end"/>
      </w:r>
      <w:r w:rsidR="004B0F5A" w:rsidRPr="00A53B89">
        <w:rPr>
          <w:rFonts w:ascii="Times New Roman" w:eastAsia="Calibri" w:hAnsi="Times New Roman" w:cs="Times New Roman"/>
          <w:i/>
          <w:sz w:val="30"/>
          <w:szCs w:val="30"/>
          <w:lang w:val="be-BY"/>
        </w:rPr>
        <w:t xml:space="preserve">, </w:t>
      </w:r>
      <w:hyperlink r:id="rId17" w:history="1">
        <w:r w:rsidR="004B0F5A" w:rsidRPr="0043041A">
          <w:rPr>
            <w:rStyle w:val="a5"/>
            <w:rFonts w:ascii="Times New Roman" w:eastAsia="Calibri" w:hAnsi="Times New Roman" w:cs="Times New Roman"/>
            <w:i/>
            <w:sz w:val="30"/>
            <w:szCs w:val="30"/>
            <w:lang w:val="be-BY"/>
          </w:rPr>
          <w:t>Беларуская літаратура</w:t>
        </w:r>
      </w:hyperlink>
      <w:r w:rsidR="00A53B89" w:rsidRPr="004B0F5A">
        <w:rPr>
          <w:rStyle w:val="a5"/>
          <w:rFonts w:ascii="Times New Roman" w:eastAsia="Calibri" w:hAnsi="Times New Roman" w:cs="Times New Roman"/>
          <w:i/>
          <w:color w:val="auto"/>
          <w:sz w:val="30"/>
          <w:szCs w:val="30"/>
          <w:u w:val="none"/>
          <w:lang w:val="be-BY"/>
        </w:rPr>
        <w:t>.</w:t>
      </w:r>
    </w:p>
    <w:p w14:paraId="075F2BDD" w14:textId="77777777" w:rsidR="00757B35" w:rsidRDefault="00757B35" w:rsidP="007C3C08">
      <w:pPr>
        <w:spacing w:after="0" w:line="240" w:lineRule="auto"/>
        <w:ind w:firstLine="709"/>
        <w:jc w:val="both"/>
        <w:rPr>
          <w:rFonts w:ascii="Times New Roman" w:hAnsi="Times New Roman" w:cs="Times New Roman"/>
          <w:b/>
          <w:sz w:val="30"/>
          <w:szCs w:val="30"/>
          <w:u w:val="single"/>
          <w:lang w:val="be-BY"/>
        </w:rPr>
      </w:pPr>
    </w:p>
    <w:p w14:paraId="6276FC9D" w14:textId="3DFF54A6" w:rsidR="00744EEB" w:rsidRPr="00217C6B" w:rsidRDefault="00744EEB" w:rsidP="007C3C08">
      <w:pPr>
        <w:spacing w:after="0" w:line="240" w:lineRule="auto"/>
        <w:ind w:firstLine="709"/>
        <w:jc w:val="both"/>
        <w:rPr>
          <w:rFonts w:ascii="Times New Roman" w:hAnsi="Times New Roman" w:cs="Times New Roman"/>
          <w:b/>
          <w:sz w:val="30"/>
          <w:szCs w:val="30"/>
          <w:u w:val="single"/>
          <w:lang w:val="be-BY"/>
        </w:rPr>
      </w:pPr>
      <w:r w:rsidRPr="00217C6B">
        <w:rPr>
          <w:rFonts w:ascii="Times New Roman" w:hAnsi="Times New Roman" w:cs="Times New Roman"/>
          <w:b/>
          <w:sz w:val="30"/>
          <w:szCs w:val="30"/>
          <w:u w:val="single"/>
          <w:lang w:val="be-BY"/>
        </w:rPr>
        <w:t>4. Асаблівасці тыпавога вучэбнага плана ліцэяў</w:t>
      </w:r>
    </w:p>
    <w:p w14:paraId="73268232" w14:textId="400A8397" w:rsidR="00082E2A" w:rsidRPr="002A0C2D" w:rsidRDefault="003672F8" w:rsidP="00082E2A">
      <w:pPr>
        <w:spacing w:after="0" w:line="240" w:lineRule="auto"/>
        <w:ind w:firstLine="709"/>
        <w:jc w:val="both"/>
        <w:rPr>
          <w:rFonts w:ascii="inherit" w:eastAsia="Times New Roman" w:hAnsi="inherit" w:cs="Courier New"/>
          <w:sz w:val="42"/>
          <w:szCs w:val="42"/>
          <w:lang w:val="be-BY"/>
        </w:rPr>
      </w:pPr>
      <w:r w:rsidRPr="00217C6B">
        <w:rPr>
          <w:rFonts w:ascii="Times New Roman" w:hAnsi="Times New Roman" w:cs="Times New Roman"/>
          <w:sz w:val="30"/>
          <w:szCs w:val="30"/>
          <w:lang w:val="be-BY"/>
        </w:rPr>
        <w:t xml:space="preserve">Пастановай Міністэрства адукацыі Рэспублікі Беларусь ад </w:t>
      </w:r>
      <w:r w:rsidR="00C04ED7" w:rsidRPr="00C95719">
        <w:rPr>
          <w:rFonts w:ascii="Times New Roman" w:hAnsi="Times New Roman" w:cs="Times New Roman"/>
          <w:sz w:val="30"/>
          <w:szCs w:val="30"/>
          <w:lang w:val="be-BY"/>
        </w:rPr>
        <w:t>2</w:t>
      </w:r>
      <w:r w:rsidR="009A3F50" w:rsidRPr="00C95719">
        <w:rPr>
          <w:rFonts w:ascii="Times New Roman" w:hAnsi="Times New Roman" w:cs="Times New Roman"/>
          <w:sz w:val="30"/>
          <w:szCs w:val="30"/>
          <w:lang w:val="be-BY"/>
        </w:rPr>
        <w:t>3</w:t>
      </w:r>
      <w:r w:rsidR="00C04ED7" w:rsidRPr="00C95719">
        <w:rPr>
          <w:rFonts w:ascii="Times New Roman" w:hAnsi="Times New Roman" w:cs="Times New Roman"/>
          <w:sz w:val="30"/>
          <w:szCs w:val="30"/>
          <w:lang w:val="be-BY"/>
        </w:rPr>
        <w:t>.04.202</w:t>
      </w:r>
      <w:r w:rsidR="009A3F50" w:rsidRPr="00C95719">
        <w:rPr>
          <w:rFonts w:ascii="Times New Roman" w:hAnsi="Times New Roman" w:cs="Times New Roman"/>
          <w:sz w:val="30"/>
          <w:szCs w:val="30"/>
          <w:lang w:val="be-BY"/>
        </w:rPr>
        <w:t>5</w:t>
      </w:r>
      <w:r w:rsidR="00E730D3">
        <w:rPr>
          <w:rFonts w:ascii="Times New Roman" w:hAnsi="Times New Roman" w:cs="Times New Roman"/>
          <w:sz w:val="30"/>
          <w:szCs w:val="30"/>
          <w:lang w:val="be-BY"/>
        </w:rPr>
        <w:t> </w:t>
      </w:r>
      <w:r w:rsidR="00637E5D" w:rsidRPr="00C95719">
        <w:rPr>
          <w:rFonts w:ascii="Times New Roman" w:hAnsi="Times New Roman" w:cs="Times New Roman"/>
          <w:sz w:val="30"/>
          <w:szCs w:val="30"/>
          <w:lang w:val="be-BY"/>
        </w:rPr>
        <w:t>№</w:t>
      </w:r>
      <w:r w:rsidR="009A3F50" w:rsidRPr="00C95719">
        <w:rPr>
          <w:rFonts w:ascii="Times New Roman" w:hAnsi="Times New Roman" w:cs="Times New Roman"/>
          <w:sz w:val="30"/>
          <w:szCs w:val="30"/>
          <w:lang w:val="be-BY"/>
        </w:rPr>
        <w:t> </w:t>
      </w:r>
      <w:r w:rsidR="00C04ED7" w:rsidRPr="00C95719">
        <w:rPr>
          <w:rFonts w:ascii="Times New Roman" w:hAnsi="Times New Roman" w:cs="Times New Roman"/>
          <w:sz w:val="30"/>
          <w:szCs w:val="30"/>
          <w:lang w:val="be-BY"/>
        </w:rPr>
        <w:t>7</w:t>
      </w:r>
      <w:r w:rsidR="009A3F50" w:rsidRPr="00C95719">
        <w:rPr>
          <w:rFonts w:ascii="Times New Roman" w:hAnsi="Times New Roman" w:cs="Times New Roman"/>
          <w:sz w:val="30"/>
          <w:szCs w:val="30"/>
          <w:lang w:val="be-BY"/>
        </w:rPr>
        <w:t>5</w:t>
      </w:r>
      <w:r w:rsidR="00B54157" w:rsidRPr="00C95719">
        <w:rPr>
          <w:rFonts w:ascii="Times New Roman" w:hAnsi="Times New Roman" w:cs="Times New Roman"/>
          <w:sz w:val="30"/>
          <w:szCs w:val="30"/>
          <w:lang w:val="be-BY"/>
        </w:rPr>
        <w:t xml:space="preserve"> </w:t>
      </w:r>
      <w:r w:rsidR="00C95719" w:rsidRPr="00C95719">
        <w:rPr>
          <w:rFonts w:ascii="Times New Roman" w:eastAsia="Calibri" w:hAnsi="Times New Roman" w:cs="Times New Roman"/>
          <w:bCs/>
          <w:sz w:val="30"/>
          <w:szCs w:val="30"/>
          <w:lang w:val="be-BY"/>
        </w:rPr>
        <w:t>«</w:t>
      </w:r>
      <w:r w:rsidR="00B54157" w:rsidRPr="00C95719">
        <w:rPr>
          <w:rFonts w:ascii="Times New Roman" w:hAnsi="Times New Roman" w:cs="Times New Roman"/>
          <w:sz w:val="30"/>
          <w:szCs w:val="30"/>
          <w:lang w:val="be-BY"/>
        </w:rPr>
        <w:t>Аб тыпавых вучэбных планах агульнай сярэдняй адукацыі</w:t>
      </w:r>
      <w:r w:rsidR="00C95719" w:rsidRPr="00C95719">
        <w:rPr>
          <w:rFonts w:ascii="Times New Roman" w:eastAsia="Calibri" w:hAnsi="Times New Roman" w:cs="Times New Roman"/>
          <w:bCs/>
          <w:sz w:val="30"/>
          <w:szCs w:val="30"/>
          <w:lang w:val="be-BY"/>
        </w:rPr>
        <w:t>»</w:t>
      </w:r>
      <w:r w:rsidR="00637E5D" w:rsidRPr="00217C6B">
        <w:rPr>
          <w:rFonts w:ascii="Times New Roman" w:hAnsi="Times New Roman" w:cs="Times New Roman"/>
          <w:sz w:val="30"/>
          <w:szCs w:val="30"/>
          <w:lang w:val="be-BY"/>
        </w:rPr>
        <w:t xml:space="preserve"> зацверджаны тыпавы вучэбны план ліцэя. Па асобных вучэбных </w:t>
      </w:r>
      <w:r w:rsidR="00637E5D" w:rsidRPr="002A0C2D">
        <w:rPr>
          <w:rFonts w:ascii="Times New Roman" w:hAnsi="Times New Roman" w:cs="Times New Roman"/>
          <w:sz w:val="30"/>
          <w:szCs w:val="30"/>
          <w:lang w:val="be-BY"/>
        </w:rPr>
        <w:t>прадметах, якія вывучаюцца ў ліцэ</w:t>
      </w:r>
      <w:r w:rsidR="00C04ED7" w:rsidRPr="002A0C2D">
        <w:rPr>
          <w:rFonts w:ascii="Times New Roman" w:hAnsi="Times New Roman" w:cs="Times New Roman"/>
          <w:sz w:val="30"/>
          <w:szCs w:val="30"/>
          <w:lang w:val="be-BY"/>
        </w:rPr>
        <w:t>і</w:t>
      </w:r>
      <w:r w:rsidR="00637E5D" w:rsidRPr="002A0C2D">
        <w:rPr>
          <w:rFonts w:ascii="Times New Roman" w:hAnsi="Times New Roman" w:cs="Times New Roman"/>
          <w:sz w:val="30"/>
          <w:szCs w:val="30"/>
          <w:lang w:val="be-BY"/>
        </w:rPr>
        <w:t xml:space="preserve"> на павышаным узроўні, устаноўлены дыяпазон (ад мінімальнага да максімальнага) колькасці вучэбных гадзін </w:t>
      </w:r>
      <w:r w:rsidR="005216D7" w:rsidRPr="002A0C2D">
        <w:rPr>
          <w:rFonts w:ascii="Times New Roman" w:hAnsi="Times New Roman" w:cs="Times New Roman"/>
          <w:sz w:val="30"/>
          <w:szCs w:val="30"/>
          <w:lang w:val="be-BY"/>
        </w:rPr>
        <w:t>пры</w:t>
      </w:r>
      <w:r w:rsidR="00637E5D" w:rsidRPr="002A0C2D">
        <w:rPr>
          <w:rFonts w:ascii="Times New Roman" w:hAnsi="Times New Roman" w:cs="Times New Roman"/>
          <w:sz w:val="30"/>
          <w:szCs w:val="30"/>
          <w:lang w:val="be-BY"/>
        </w:rPr>
        <w:t xml:space="preserve"> вывучэнн</w:t>
      </w:r>
      <w:r w:rsidR="005216D7" w:rsidRPr="002A0C2D">
        <w:rPr>
          <w:rFonts w:ascii="Times New Roman" w:hAnsi="Times New Roman" w:cs="Times New Roman"/>
          <w:sz w:val="30"/>
          <w:szCs w:val="30"/>
          <w:lang w:val="be-BY"/>
        </w:rPr>
        <w:t>і</w:t>
      </w:r>
      <w:r w:rsidR="00637E5D" w:rsidRPr="002A0C2D">
        <w:rPr>
          <w:rFonts w:ascii="Times New Roman" w:hAnsi="Times New Roman" w:cs="Times New Roman"/>
          <w:sz w:val="30"/>
          <w:szCs w:val="30"/>
          <w:lang w:val="be-BY"/>
        </w:rPr>
        <w:t xml:space="preserve"> вучэбных прадметаў </w:t>
      </w:r>
      <w:r w:rsidR="00637E5D" w:rsidRPr="002A0C2D">
        <w:rPr>
          <w:rFonts w:ascii="Times New Roman" w:eastAsia="Calibri" w:hAnsi="Times New Roman" w:cs="Times New Roman"/>
          <w:bCs/>
          <w:sz w:val="30"/>
          <w:szCs w:val="30"/>
          <w:lang w:val="be-BY"/>
        </w:rPr>
        <w:t>«Беларуская мова» і «Беларуская літаратура» на павышаным узроўні.</w:t>
      </w:r>
      <w:r w:rsidR="005216D7" w:rsidRPr="002A0C2D">
        <w:rPr>
          <w:rFonts w:ascii="Times New Roman" w:eastAsia="Calibri" w:hAnsi="Times New Roman" w:cs="Times New Roman"/>
          <w:bCs/>
          <w:sz w:val="30"/>
          <w:szCs w:val="30"/>
          <w:lang w:val="be-BY"/>
        </w:rPr>
        <w:t xml:space="preserve"> </w:t>
      </w:r>
      <w:r w:rsidR="00082E2A" w:rsidRPr="002A0C2D">
        <w:rPr>
          <w:rFonts w:ascii="Times New Roman" w:eastAsia="Calibri" w:hAnsi="Times New Roman" w:cs="Times New Roman"/>
          <w:bCs/>
          <w:sz w:val="30"/>
          <w:szCs w:val="30"/>
          <w:lang w:val="be-BY"/>
        </w:rPr>
        <w:t>У сув</w:t>
      </w:r>
      <w:r w:rsidR="0066386F" w:rsidRPr="002A0C2D">
        <w:rPr>
          <w:rFonts w:ascii="Times New Roman" w:eastAsia="Calibri" w:hAnsi="Times New Roman" w:cs="Times New Roman"/>
          <w:bCs/>
          <w:sz w:val="30"/>
          <w:szCs w:val="30"/>
          <w:lang w:val="be-BY"/>
        </w:rPr>
        <w:t>я</w:t>
      </w:r>
      <w:r w:rsidR="00082E2A" w:rsidRPr="002A0C2D">
        <w:rPr>
          <w:rFonts w:ascii="Times New Roman" w:eastAsia="Calibri" w:hAnsi="Times New Roman" w:cs="Times New Roman"/>
          <w:bCs/>
          <w:sz w:val="30"/>
          <w:szCs w:val="30"/>
          <w:lang w:val="be-BY"/>
        </w:rPr>
        <w:t xml:space="preserve">зі з гэтым прапануецца размеркаванне вучэбных гадзін па раздзелах для вывучэння вучэбнага </w:t>
      </w:r>
      <w:r w:rsidR="00082E2A" w:rsidRPr="002A0C2D">
        <w:rPr>
          <w:rFonts w:ascii="Times New Roman" w:eastAsia="Calibri" w:hAnsi="Times New Roman" w:cs="Times New Roman"/>
          <w:bCs/>
          <w:sz w:val="30"/>
          <w:szCs w:val="30"/>
          <w:lang w:val="be-BY"/>
        </w:rPr>
        <w:lastRenderedPageBreak/>
        <w:t xml:space="preserve">прадмета </w:t>
      </w:r>
      <w:r w:rsidR="00082E2A" w:rsidRPr="002A0C2D">
        <w:rPr>
          <w:rFonts w:ascii="Times New Roman" w:hAnsi="Times New Roman" w:cs="Times New Roman"/>
          <w:sz w:val="30"/>
          <w:szCs w:val="30"/>
          <w:lang w:val="be-BY"/>
        </w:rPr>
        <w:t>«Беларуская мова» на павыша</w:t>
      </w:r>
      <w:r w:rsidR="0066386F" w:rsidRPr="002A0C2D">
        <w:rPr>
          <w:rFonts w:ascii="Times New Roman" w:hAnsi="Times New Roman" w:cs="Times New Roman"/>
          <w:sz w:val="30"/>
          <w:szCs w:val="30"/>
          <w:lang w:val="be-BY"/>
        </w:rPr>
        <w:t>н</w:t>
      </w:r>
      <w:r w:rsidR="00082E2A" w:rsidRPr="002A0C2D">
        <w:rPr>
          <w:rFonts w:ascii="Times New Roman" w:hAnsi="Times New Roman" w:cs="Times New Roman"/>
          <w:sz w:val="30"/>
          <w:szCs w:val="30"/>
          <w:lang w:val="be-BY"/>
        </w:rPr>
        <w:t>ым узроўні і вучэбнага прадмета «Беларуская літаратура» на базавым і павыш</w:t>
      </w:r>
      <w:r w:rsidR="0066386F" w:rsidRPr="002A0C2D">
        <w:rPr>
          <w:rFonts w:ascii="Times New Roman" w:hAnsi="Times New Roman" w:cs="Times New Roman"/>
          <w:sz w:val="30"/>
          <w:szCs w:val="30"/>
          <w:lang w:val="be-BY"/>
        </w:rPr>
        <w:t>ан</w:t>
      </w:r>
      <w:r w:rsidR="00082E2A" w:rsidRPr="002A0C2D">
        <w:rPr>
          <w:rFonts w:ascii="Times New Roman" w:hAnsi="Times New Roman" w:cs="Times New Roman"/>
          <w:sz w:val="30"/>
          <w:szCs w:val="30"/>
          <w:lang w:val="be-BY"/>
        </w:rPr>
        <w:t>ым узроўнях.</w:t>
      </w:r>
    </w:p>
    <w:p w14:paraId="76F6E3C9" w14:textId="7D959328" w:rsidR="005216D7" w:rsidRPr="002A0C2D" w:rsidRDefault="00082E2A" w:rsidP="00865375">
      <w:pPr>
        <w:spacing w:after="0" w:line="240" w:lineRule="auto"/>
        <w:ind w:firstLine="709"/>
        <w:jc w:val="both"/>
        <w:rPr>
          <w:rFonts w:ascii="Times New Roman" w:eastAsia="Calibri" w:hAnsi="Times New Roman" w:cs="Times New Roman"/>
          <w:b/>
          <w:bCs/>
          <w:sz w:val="30"/>
          <w:szCs w:val="30"/>
          <w:lang w:val="be-BY"/>
        </w:rPr>
      </w:pPr>
      <w:r w:rsidRPr="002A0C2D">
        <w:rPr>
          <w:rFonts w:ascii="Times New Roman" w:eastAsia="Calibri" w:hAnsi="Times New Roman" w:cs="Times New Roman"/>
          <w:b/>
          <w:bCs/>
          <w:sz w:val="30"/>
          <w:szCs w:val="30"/>
          <w:lang w:val="be-BY"/>
        </w:rPr>
        <w:t>В</w:t>
      </w:r>
      <w:r w:rsidR="00637E5D" w:rsidRPr="002A0C2D">
        <w:rPr>
          <w:rFonts w:ascii="Times New Roman" w:eastAsia="Calibri" w:hAnsi="Times New Roman" w:cs="Times New Roman"/>
          <w:b/>
          <w:bCs/>
          <w:sz w:val="30"/>
          <w:szCs w:val="30"/>
          <w:lang w:val="be-BY"/>
        </w:rPr>
        <w:t>учэбны прадмет «Беларуская мова»</w:t>
      </w:r>
      <w:r w:rsidRPr="002A0C2D">
        <w:rPr>
          <w:rFonts w:ascii="Times New Roman" w:eastAsia="Calibri" w:hAnsi="Times New Roman" w:cs="Times New Roman"/>
          <w:b/>
          <w:bCs/>
          <w:sz w:val="30"/>
          <w:szCs w:val="30"/>
          <w:lang w:val="be-BY"/>
        </w:rPr>
        <w:t xml:space="preserve"> (павышаны ўзровень)</w:t>
      </w:r>
    </w:p>
    <w:p w14:paraId="1F139438" w14:textId="36B0247D" w:rsidR="00865375" w:rsidRPr="002A0C2D" w:rsidRDefault="00865375" w:rsidP="00865375">
      <w:pPr>
        <w:spacing w:after="0" w:line="240" w:lineRule="auto"/>
        <w:ind w:firstLine="709"/>
        <w:jc w:val="right"/>
        <w:rPr>
          <w:rFonts w:ascii="Times New Roman" w:eastAsia="Calibri" w:hAnsi="Times New Roman" w:cs="Times New Roman"/>
          <w:i/>
          <w:iCs/>
          <w:sz w:val="30"/>
          <w:szCs w:val="30"/>
          <w:lang w:val="be-BY"/>
        </w:rPr>
      </w:pPr>
      <w:r w:rsidRPr="002A0C2D">
        <w:rPr>
          <w:rFonts w:ascii="Times New Roman" w:eastAsia="Calibri" w:hAnsi="Times New Roman" w:cs="Times New Roman"/>
          <w:i/>
          <w:iCs/>
          <w:sz w:val="30"/>
          <w:szCs w:val="30"/>
          <w:lang w:val="be-BY"/>
        </w:rPr>
        <w:t>Табліца</w:t>
      </w:r>
    </w:p>
    <w:tbl>
      <w:tblPr>
        <w:tblStyle w:val="a6"/>
        <w:tblW w:w="0" w:type="auto"/>
        <w:tblLook w:val="04A0" w:firstRow="1" w:lastRow="0" w:firstColumn="1" w:lastColumn="0" w:noHBand="0" w:noVBand="1"/>
      </w:tblPr>
      <w:tblGrid>
        <w:gridCol w:w="846"/>
        <w:gridCol w:w="6378"/>
        <w:gridCol w:w="2404"/>
      </w:tblGrid>
      <w:tr w:rsidR="00637E5D" w:rsidRPr="002A0C2D" w14:paraId="386206EC" w14:textId="77777777" w:rsidTr="002D172A">
        <w:tc>
          <w:tcPr>
            <w:tcW w:w="846" w:type="dxa"/>
          </w:tcPr>
          <w:p w14:paraId="60BBE465" w14:textId="74408880" w:rsidR="00637E5D" w:rsidRPr="002A0C2D" w:rsidRDefault="00637E5D" w:rsidP="007C3C08">
            <w:pPr>
              <w:jc w:val="center"/>
              <w:rPr>
                <w:rFonts w:ascii="Times New Roman" w:hAnsi="Times New Roman"/>
                <w:bCs/>
                <w:sz w:val="26"/>
                <w:szCs w:val="26"/>
                <w:lang w:val="be-BY"/>
              </w:rPr>
            </w:pPr>
            <w:r w:rsidRPr="002A0C2D">
              <w:rPr>
                <w:rFonts w:ascii="Times New Roman" w:hAnsi="Times New Roman"/>
                <w:bCs/>
                <w:sz w:val="26"/>
                <w:szCs w:val="26"/>
                <w:lang w:val="be-BY"/>
              </w:rPr>
              <w:t>Клас</w:t>
            </w:r>
          </w:p>
        </w:tc>
        <w:tc>
          <w:tcPr>
            <w:tcW w:w="6378" w:type="dxa"/>
          </w:tcPr>
          <w:p w14:paraId="2335D268" w14:textId="58BB2359" w:rsidR="00637E5D" w:rsidRPr="002A0C2D" w:rsidRDefault="00637E5D" w:rsidP="007C3C08">
            <w:pPr>
              <w:jc w:val="center"/>
              <w:rPr>
                <w:rFonts w:ascii="Times New Roman" w:hAnsi="Times New Roman"/>
                <w:bCs/>
                <w:sz w:val="26"/>
                <w:szCs w:val="26"/>
                <w:lang w:val="be-BY"/>
              </w:rPr>
            </w:pPr>
            <w:r w:rsidRPr="002A0C2D">
              <w:rPr>
                <w:rFonts w:ascii="Times New Roman" w:hAnsi="Times New Roman"/>
                <w:bCs/>
                <w:sz w:val="26"/>
                <w:szCs w:val="26"/>
                <w:lang w:val="be-BY"/>
              </w:rPr>
              <w:t>Раздзел вучэбнай праграмы</w:t>
            </w:r>
          </w:p>
        </w:tc>
        <w:tc>
          <w:tcPr>
            <w:tcW w:w="2404" w:type="dxa"/>
          </w:tcPr>
          <w:p w14:paraId="62D59FD8" w14:textId="5C092208" w:rsidR="00637E5D" w:rsidRPr="002A0C2D" w:rsidRDefault="00637E5D" w:rsidP="007C3C08">
            <w:pPr>
              <w:jc w:val="center"/>
              <w:rPr>
                <w:rFonts w:ascii="Times New Roman" w:hAnsi="Times New Roman"/>
                <w:bCs/>
                <w:sz w:val="26"/>
                <w:szCs w:val="26"/>
                <w:lang w:val="be-BY"/>
              </w:rPr>
            </w:pPr>
            <w:r w:rsidRPr="002A0C2D">
              <w:rPr>
                <w:rFonts w:ascii="Times New Roman" w:hAnsi="Times New Roman"/>
                <w:bCs/>
                <w:sz w:val="26"/>
                <w:szCs w:val="26"/>
                <w:lang w:val="be-BY"/>
              </w:rPr>
              <w:t>Колькасць гадзін на вывучэнне раздзела (4 гадзіны на тыдзень)</w:t>
            </w:r>
          </w:p>
        </w:tc>
      </w:tr>
      <w:tr w:rsidR="003F54B7" w:rsidRPr="002A0C2D" w14:paraId="1131A964" w14:textId="77777777" w:rsidTr="00A2624C">
        <w:tc>
          <w:tcPr>
            <w:tcW w:w="846" w:type="dxa"/>
            <w:vMerge w:val="restart"/>
            <w:vAlign w:val="center"/>
          </w:tcPr>
          <w:p w14:paraId="23B06354" w14:textId="636D2657" w:rsidR="003F54B7" w:rsidRPr="002A0C2D" w:rsidRDefault="003F54B7" w:rsidP="00A2624C">
            <w:pPr>
              <w:jc w:val="center"/>
              <w:rPr>
                <w:rFonts w:ascii="Times New Roman" w:hAnsi="Times New Roman"/>
                <w:b/>
                <w:bCs/>
                <w:sz w:val="26"/>
                <w:szCs w:val="26"/>
                <w:lang w:val="be-BY"/>
              </w:rPr>
            </w:pPr>
            <w:r w:rsidRPr="002A0C2D">
              <w:rPr>
                <w:rFonts w:ascii="Times New Roman" w:hAnsi="Times New Roman"/>
                <w:b/>
                <w:bCs/>
                <w:sz w:val="26"/>
                <w:szCs w:val="26"/>
                <w:lang w:val="be-BY"/>
              </w:rPr>
              <w:t>Х</w:t>
            </w:r>
          </w:p>
        </w:tc>
        <w:tc>
          <w:tcPr>
            <w:tcW w:w="6378" w:type="dxa"/>
          </w:tcPr>
          <w:p w14:paraId="40DF4DF4" w14:textId="464F21AD" w:rsidR="003F54B7" w:rsidRPr="002A0C2D" w:rsidRDefault="003F54B7" w:rsidP="00B1410B">
            <w:pPr>
              <w:jc w:val="both"/>
              <w:rPr>
                <w:rFonts w:ascii="Times New Roman" w:hAnsi="Times New Roman"/>
                <w:bCs/>
                <w:sz w:val="26"/>
                <w:szCs w:val="26"/>
                <w:lang w:val="be-BY"/>
              </w:rPr>
            </w:pPr>
            <w:r w:rsidRPr="002A0C2D">
              <w:rPr>
                <w:rFonts w:ascii="Times New Roman" w:eastAsia="Times New Roman" w:hAnsi="Times New Roman"/>
                <w:noProof/>
                <w:sz w:val="26"/>
                <w:szCs w:val="26"/>
                <w:lang w:val="be-BY"/>
              </w:rPr>
              <w:t>Роля мовы ў жыцці чалавека і грамадства</w:t>
            </w:r>
          </w:p>
        </w:tc>
        <w:tc>
          <w:tcPr>
            <w:tcW w:w="2404" w:type="dxa"/>
          </w:tcPr>
          <w:p w14:paraId="51BE6B92" w14:textId="64CBCA5A" w:rsidR="003F54B7" w:rsidRPr="002A0C2D" w:rsidRDefault="003F54B7" w:rsidP="007C3C08">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3F54B7" w:rsidRPr="002A0C2D" w14:paraId="3F6A9BC6" w14:textId="77777777" w:rsidTr="002D172A">
        <w:tc>
          <w:tcPr>
            <w:tcW w:w="846" w:type="dxa"/>
            <w:vMerge/>
          </w:tcPr>
          <w:p w14:paraId="393C23A4" w14:textId="77777777" w:rsidR="003F54B7" w:rsidRPr="002A0C2D" w:rsidRDefault="003F54B7" w:rsidP="007C3C08">
            <w:pPr>
              <w:jc w:val="both"/>
              <w:rPr>
                <w:rFonts w:ascii="Times New Roman" w:hAnsi="Times New Roman"/>
                <w:bCs/>
                <w:sz w:val="26"/>
                <w:szCs w:val="26"/>
                <w:lang w:val="be-BY"/>
              </w:rPr>
            </w:pPr>
          </w:p>
        </w:tc>
        <w:tc>
          <w:tcPr>
            <w:tcW w:w="6378" w:type="dxa"/>
          </w:tcPr>
          <w:p w14:paraId="53301AE7" w14:textId="2EA1703C" w:rsidR="003F54B7" w:rsidRPr="002A0C2D" w:rsidRDefault="003F54B7" w:rsidP="00B1410B">
            <w:pPr>
              <w:jc w:val="both"/>
              <w:rPr>
                <w:rFonts w:ascii="Times New Roman" w:hAnsi="Times New Roman"/>
                <w:bCs/>
                <w:sz w:val="26"/>
                <w:szCs w:val="26"/>
                <w:lang w:val="be-BY"/>
              </w:rPr>
            </w:pPr>
            <w:r w:rsidRPr="002A0C2D">
              <w:rPr>
                <w:rFonts w:ascii="Times New Roman" w:eastAsia="Times New Roman" w:hAnsi="Times New Roman"/>
                <w:noProof/>
                <w:sz w:val="26"/>
                <w:szCs w:val="26"/>
                <w:lang w:val="be-BY"/>
              </w:rPr>
              <w:t>Маўленне</w:t>
            </w:r>
          </w:p>
        </w:tc>
        <w:tc>
          <w:tcPr>
            <w:tcW w:w="2404" w:type="dxa"/>
          </w:tcPr>
          <w:p w14:paraId="7784DEF7" w14:textId="025B80F9" w:rsidR="003F54B7" w:rsidRPr="002A0C2D" w:rsidRDefault="003F54B7" w:rsidP="007C3C08">
            <w:pPr>
              <w:jc w:val="center"/>
              <w:rPr>
                <w:rFonts w:ascii="Times New Roman" w:hAnsi="Times New Roman"/>
                <w:bCs/>
                <w:sz w:val="26"/>
                <w:szCs w:val="26"/>
                <w:lang w:val="be-BY"/>
              </w:rPr>
            </w:pPr>
            <w:r w:rsidRPr="002A0C2D">
              <w:rPr>
                <w:rFonts w:ascii="Times New Roman" w:hAnsi="Times New Roman"/>
                <w:bCs/>
                <w:sz w:val="26"/>
                <w:szCs w:val="26"/>
                <w:lang w:val="be-BY"/>
              </w:rPr>
              <w:t>6</w:t>
            </w:r>
          </w:p>
        </w:tc>
      </w:tr>
      <w:tr w:rsidR="003F54B7" w:rsidRPr="002A0C2D" w14:paraId="1007933B" w14:textId="77777777" w:rsidTr="002D172A">
        <w:tc>
          <w:tcPr>
            <w:tcW w:w="846" w:type="dxa"/>
            <w:vMerge/>
          </w:tcPr>
          <w:p w14:paraId="77E6C016" w14:textId="77777777" w:rsidR="003F54B7" w:rsidRPr="002A0C2D" w:rsidRDefault="003F54B7" w:rsidP="007C3C08">
            <w:pPr>
              <w:jc w:val="both"/>
              <w:rPr>
                <w:rFonts w:ascii="Times New Roman" w:hAnsi="Times New Roman"/>
                <w:bCs/>
                <w:sz w:val="26"/>
                <w:szCs w:val="26"/>
                <w:lang w:val="be-BY"/>
              </w:rPr>
            </w:pPr>
          </w:p>
        </w:tc>
        <w:tc>
          <w:tcPr>
            <w:tcW w:w="6378" w:type="dxa"/>
          </w:tcPr>
          <w:p w14:paraId="6A63FEEE" w14:textId="2407DC38" w:rsidR="003F54B7" w:rsidRPr="002A0C2D" w:rsidRDefault="003F54B7" w:rsidP="00B1410B">
            <w:pPr>
              <w:jc w:val="both"/>
              <w:rPr>
                <w:rFonts w:ascii="Times New Roman" w:hAnsi="Times New Roman"/>
                <w:bCs/>
                <w:sz w:val="26"/>
                <w:szCs w:val="26"/>
                <w:lang w:val="be-BY"/>
              </w:rPr>
            </w:pPr>
            <w:r w:rsidRPr="002A0C2D">
              <w:rPr>
                <w:rFonts w:ascii="Times New Roman" w:eastAsia="Times New Roman" w:hAnsi="Times New Roman"/>
                <w:noProof/>
                <w:sz w:val="26"/>
                <w:szCs w:val="26"/>
                <w:lang w:val="be-BY"/>
              </w:rPr>
              <w:t>Тэкст</w:t>
            </w:r>
          </w:p>
        </w:tc>
        <w:tc>
          <w:tcPr>
            <w:tcW w:w="2404" w:type="dxa"/>
          </w:tcPr>
          <w:p w14:paraId="1937E2E1" w14:textId="3694D194" w:rsidR="003F54B7" w:rsidRPr="002A0C2D" w:rsidRDefault="003F54B7" w:rsidP="007C3C08">
            <w:pPr>
              <w:jc w:val="center"/>
              <w:rPr>
                <w:rFonts w:ascii="Times New Roman" w:hAnsi="Times New Roman"/>
                <w:bCs/>
                <w:sz w:val="26"/>
                <w:szCs w:val="26"/>
                <w:lang w:val="be-BY"/>
              </w:rPr>
            </w:pPr>
            <w:r w:rsidRPr="002A0C2D">
              <w:rPr>
                <w:rFonts w:ascii="Times New Roman" w:hAnsi="Times New Roman"/>
                <w:bCs/>
                <w:sz w:val="26"/>
                <w:szCs w:val="26"/>
                <w:lang w:val="be-BY"/>
              </w:rPr>
              <w:t>6</w:t>
            </w:r>
          </w:p>
        </w:tc>
      </w:tr>
      <w:tr w:rsidR="003F54B7" w:rsidRPr="002A0C2D" w14:paraId="7EEE83AC" w14:textId="77777777" w:rsidTr="002D172A">
        <w:tc>
          <w:tcPr>
            <w:tcW w:w="846" w:type="dxa"/>
            <w:vMerge/>
          </w:tcPr>
          <w:p w14:paraId="0DA7E879" w14:textId="77777777" w:rsidR="003F54B7" w:rsidRPr="002A0C2D" w:rsidRDefault="003F54B7" w:rsidP="007C3C08">
            <w:pPr>
              <w:jc w:val="both"/>
              <w:rPr>
                <w:rFonts w:ascii="Times New Roman" w:hAnsi="Times New Roman"/>
                <w:bCs/>
                <w:sz w:val="26"/>
                <w:szCs w:val="26"/>
                <w:lang w:val="be-BY"/>
              </w:rPr>
            </w:pPr>
          </w:p>
        </w:tc>
        <w:tc>
          <w:tcPr>
            <w:tcW w:w="6378" w:type="dxa"/>
          </w:tcPr>
          <w:p w14:paraId="7D8E199C" w14:textId="3F2C09E8" w:rsidR="003F54B7" w:rsidRPr="002A0C2D" w:rsidRDefault="003F54B7" w:rsidP="00B1410B">
            <w:pPr>
              <w:jc w:val="both"/>
              <w:rPr>
                <w:rFonts w:ascii="Times New Roman" w:hAnsi="Times New Roman"/>
                <w:bCs/>
                <w:sz w:val="26"/>
                <w:szCs w:val="26"/>
                <w:lang w:val="be-BY"/>
              </w:rPr>
            </w:pPr>
            <w:r w:rsidRPr="002A0C2D">
              <w:rPr>
                <w:rFonts w:ascii="Times New Roman" w:eastAsia="Times New Roman" w:hAnsi="Times New Roman"/>
                <w:noProof/>
                <w:sz w:val="26"/>
                <w:szCs w:val="26"/>
                <w:lang w:val="be-BY"/>
              </w:rPr>
              <w:t>Культура маўлення</w:t>
            </w:r>
          </w:p>
        </w:tc>
        <w:tc>
          <w:tcPr>
            <w:tcW w:w="2404" w:type="dxa"/>
          </w:tcPr>
          <w:p w14:paraId="4F796397" w14:textId="65148D5E" w:rsidR="003F54B7" w:rsidRPr="002A0C2D" w:rsidRDefault="003F54B7" w:rsidP="007C3C08">
            <w:pPr>
              <w:jc w:val="center"/>
              <w:rPr>
                <w:rFonts w:ascii="Times New Roman" w:hAnsi="Times New Roman"/>
                <w:bCs/>
                <w:sz w:val="26"/>
                <w:szCs w:val="26"/>
                <w:lang w:val="be-BY"/>
              </w:rPr>
            </w:pPr>
            <w:r w:rsidRPr="002A0C2D">
              <w:rPr>
                <w:rFonts w:ascii="Times New Roman" w:hAnsi="Times New Roman"/>
                <w:bCs/>
                <w:sz w:val="26"/>
                <w:szCs w:val="26"/>
                <w:lang w:val="be-BY"/>
              </w:rPr>
              <w:t>8</w:t>
            </w:r>
          </w:p>
        </w:tc>
      </w:tr>
      <w:tr w:rsidR="003F54B7" w:rsidRPr="002A0C2D" w14:paraId="03547B5D" w14:textId="77777777" w:rsidTr="002D172A">
        <w:tc>
          <w:tcPr>
            <w:tcW w:w="846" w:type="dxa"/>
            <w:vMerge/>
          </w:tcPr>
          <w:p w14:paraId="1F3E6C4D" w14:textId="77777777" w:rsidR="003F54B7" w:rsidRPr="002A0C2D" w:rsidRDefault="003F54B7" w:rsidP="007C3C08">
            <w:pPr>
              <w:jc w:val="both"/>
              <w:rPr>
                <w:rFonts w:ascii="Times New Roman" w:hAnsi="Times New Roman"/>
                <w:bCs/>
                <w:sz w:val="26"/>
                <w:szCs w:val="26"/>
                <w:lang w:val="be-BY"/>
              </w:rPr>
            </w:pPr>
          </w:p>
        </w:tc>
        <w:tc>
          <w:tcPr>
            <w:tcW w:w="6378" w:type="dxa"/>
          </w:tcPr>
          <w:p w14:paraId="38CD818B" w14:textId="09D0E80A" w:rsidR="003F54B7" w:rsidRPr="002A0C2D" w:rsidRDefault="003F54B7" w:rsidP="00B1410B">
            <w:pPr>
              <w:jc w:val="both"/>
              <w:rPr>
                <w:rFonts w:ascii="Times New Roman" w:hAnsi="Times New Roman"/>
                <w:bCs/>
                <w:sz w:val="26"/>
                <w:szCs w:val="26"/>
                <w:lang w:val="be-BY"/>
              </w:rPr>
            </w:pPr>
            <w:r w:rsidRPr="002A0C2D">
              <w:rPr>
                <w:rFonts w:ascii="Times New Roman" w:eastAsia="Times New Roman" w:hAnsi="Times New Roman"/>
                <w:noProof/>
                <w:sz w:val="26"/>
                <w:szCs w:val="26"/>
                <w:lang w:val="be-BY" w:eastAsia="ru-RU"/>
              </w:rPr>
              <w:t>Фанетыка і арфаэпія. Графіка і арфаграфія. Культура маўлення</w:t>
            </w:r>
          </w:p>
        </w:tc>
        <w:tc>
          <w:tcPr>
            <w:tcW w:w="2404" w:type="dxa"/>
          </w:tcPr>
          <w:p w14:paraId="3EEF747B" w14:textId="7A4A5AA1" w:rsidR="003F54B7" w:rsidRPr="002A0C2D" w:rsidRDefault="003F54B7" w:rsidP="007C3C08">
            <w:pPr>
              <w:jc w:val="center"/>
              <w:rPr>
                <w:rFonts w:ascii="Times New Roman" w:hAnsi="Times New Roman"/>
                <w:bCs/>
                <w:sz w:val="26"/>
                <w:szCs w:val="26"/>
                <w:lang w:val="be-BY"/>
              </w:rPr>
            </w:pPr>
            <w:r w:rsidRPr="002A0C2D">
              <w:rPr>
                <w:rFonts w:ascii="Times New Roman" w:hAnsi="Times New Roman"/>
                <w:bCs/>
                <w:sz w:val="26"/>
                <w:szCs w:val="26"/>
                <w:lang w:val="be-BY"/>
              </w:rPr>
              <w:t>32</w:t>
            </w:r>
          </w:p>
        </w:tc>
      </w:tr>
      <w:tr w:rsidR="003F54B7" w:rsidRPr="002A0C2D" w14:paraId="5783DD74" w14:textId="77777777" w:rsidTr="002D172A">
        <w:tc>
          <w:tcPr>
            <w:tcW w:w="846" w:type="dxa"/>
            <w:vMerge/>
          </w:tcPr>
          <w:p w14:paraId="5B0D48BE" w14:textId="77777777" w:rsidR="003F54B7" w:rsidRPr="002A0C2D" w:rsidRDefault="003F54B7" w:rsidP="007C3C08">
            <w:pPr>
              <w:jc w:val="both"/>
              <w:rPr>
                <w:rFonts w:ascii="Times New Roman" w:hAnsi="Times New Roman"/>
                <w:bCs/>
                <w:sz w:val="26"/>
                <w:szCs w:val="26"/>
                <w:lang w:val="be-BY"/>
              </w:rPr>
            </w:pPr>
          </w:p>
        </w:tc>
        <w:tc>
          <w:tcPr>
            <w:tcW w:w="6378" w:type="dxa"/>
          </w:tcPr>
          <w:p w14:paraId="27AC9671" w14:textId="1DECF352" w:rsidR="003F54B7" w:rsidRPr="002A0C2D" w:rsidRDefault="003F54B7" w:rsidP="00B1410B">
            <w:pPr>
              <w:jc w:val="both"/>
              <w:rPr>
                <w:rFonts w:ascii="Times New Roman" w:hAnsi="Times New Roman"/>
                <w:bCs/>
                <w:sz w:val="26"/>
                <w:szCs w:val="26"/>
                <w:lang w:val="be-BY"/>
              </w:rPr>
            </w:pPr>
            <w:r w:rsidRPr="002A0C2D">
              <w:rPr>
                <w:rFonts w:ascii="Times New Roman" w:eastAsia="Times New Roman" w:hAnsi="Times New Roman"/>
                <w:noProof/>
                <w:sz w:val="26"/>
                <w:szCs w:val="26"/>
                <w:lang w:val="be-BY"/>
              </w:rPr>
              <w:t>Лексіка. Фразеалогія. Культура маўлення</w:t>
            </w:r>
          </w:p>
        </w:tc>
        <w:tc>
          <w:tcPr>
            <w:tcW w:w="2404" w:type="dxa"/>
          </w:tcPr>
          <w:p w14:paraId="2314295F" w14:textId="263F4BE9" w:rsidR="003F54B7" w:rsidRPr="002A0C2D" w:rsidRDefault="003F54B7" w:rsidP="007C3C08">
            <w:pPr>
              <w:jc w:val="center"/>
              <w:rPr>
                <w:rFonts w:ascii="Times New Roman" w:hAnsi="Times New Roman"/>
                <w:bCs/>
                <w:sz w:val="26"/>
                <w:szCs w:val="26"/>
                <w:lang w:val="be-BY"/>
              </w:rPr>
            </w:pPr>
            <w:r w:rsidRPr="002A0C2D">
              <w:rPr>
                <w:rFonts w:ascii="Times New Roman" w:hAnsi="Times New Roman"/>
                <w:bCs/>
                <w:sz w:val="26"/>
                <w:szCs w:val="26"/>
                <w:lang w:val="be-BY"/>
              </w:rPr>
              <w:t>19</w:t>
            </w:r>
          </w:p>
        </w:tc>
      </w:tr>
      <w:tr w:rsidR="003F54B7" w:rsidRPr="002A0C2D" w14:paraId="60CBCCAF" w14:textId="77777777" w:rsidTr="002D172A">
        <w:tc>
          <w:tcPr>
            <w:tcW w:w="846" w:type="dxa"/>
            <w:vMerge/>
          </w:tcPr>
          <w:p w14:paraId="78D390F7" w14:textId="77777777" w:rsidR="003F54B7" w:rsidRPr="002A0C2D" w:rsidRDefault="003F54B7" w:rsidP="007C3C08">
            <w:pPr>
              <w:jc w:val="both"/>
              <w:rPr>
                <w:rFonts w:ascii="Times New Roman" w:hAnsi="Times New Roman"/>
                <w:bCs/>
                <w:sz w:val="26"/>
                <w:szCs w:val="26"/>
                <w:lang w:val="be-BY"/>
              </w:rPr>
            </w:pPr>
          </w:p>
        </w:tc>
        <w:tc>
          <w:tcPr>
            <w:tcW w:w="6378" w:type="dxa"/>
          </w:tcPr>
          <w:p w14:paraId="676D4E29" w14:textId="4732A59C" w:rsidR="003F54B7" w:rsidRPr="002A0C2D" w:rsidRDefault="003F54B7" w:rsidP="00B1410B">
            <w:pPr>
              <w:jc w:val="both"/>
              <w:rPr>
                <w:rFonts w:ascii="Times New Roman" w:hAnsi="Times New Roman"/>
                <w:bCs/>
                <w:sz w:val="26"/>
                <w:szCs w:val="26"/>
                <w:lang w:val="be-BY"/>
              </w:rPr>
            </w:pPr>
            <w:r w:rsidRPr="002A0C2D">
              <w:rPr>
                <w:rFonts w:ascii="Times New Roman" w:eastAsia="Times New Roman" w:hAnsi="Times New Roman"/>
                <w:noProof/>
                <w:sz w:val="26"/>
                <w:szCs w:val="26"/>
                <w:lang w:val="be-BY"/>
              </w:rPr>
              <w:t>Марфемная будова слова. Словаўтварэнне і арфаграфія. Культура маўлення</w:t>
            </w:r>
          </w:p>
        </w:tc>
        <w:tc>
          <w:tcPr>
            <w:tcW w:w="2404" w:type="dxa"/>
          </w:tcPr>
          <w:p w14:paraId="675C739A" w14:textId="466A33C0" w:rsidR="003F54B7" w:rsidRPr="002A0C2D" w:rsidRDefault="003F54B7" w:rsidP="007C3C08">
            <w:pPr>
              <w:jc w:val="center"/>
              <w:rPr>
                <w:rFonts w:ascii="Times New Roman" w:hAnsi="Times New Roman"/>
                <w:bCs/>
                <w:sz w:val="26"/>
                <w:szCs w:val="26"/>
                <w:lang w:val="be-BY"/>
              </w:rPr>
            </w:pPr>
            <w:r w:rsidRPr="002A0C2D">
              <w:rPr>
                <w:rFonts w:ascii="Times New Roman" w:hAnsi="Times New Roman"/>
                <w:bCs/>
                <w:sz w:val="26"/>
                <w:szCs w:val="26"/>
                <w:lang w:val="be-BY"/>
              </w:rPr>
              <w:t>15</w:t>
            </w:r>
          </w:p>
        </w:tc>
      </w:tr>
      <w:tr w:rsidR="003F54B7" w:rsidRPr="002A0C2D" w14:paraId="53140810" w14:textId="77777777" w:rsidTr="002D172A">
        <w:tc>
          <w:tcPr>
            <w:tcW w:w="846" w:type="dxa"/>
            <w:vMerge/>
          </w:tcPr>
          <w:p w14:paraId="08B6FFCD" w14:textId="77777777" w:rsidR="003F54B7" w:rsidRPr="002A0C2D" w:rsidRDefault="003F54B7" w:rsidP="007C3C08">
            <w:pPr>
              <w:jc w:val="both"/>
              <w:rPr>
                <w:rFonts w:ascii="Times New Roman" w:hAnsi="Times New Roman"/>
                <w:bCs/>
                <w:sz w:val="26"/>
                <w:szCs w:val="26"/>
                <w:lang w:val="be-BY"/>
              </w:rPr>
            </w:pPr>
          </w:p>
        </w:tc>
        <w:tc>
          <w:tcPr>
            <w:tcW w:w="6378" w:type="dxa"/>
          </w:tcPr>
          <w:p w14:paraId="6F800056" w14:textId="7170A923" w:rsidR="003F54B7" w:rsidRPr="002A0C2D" w:rsidRDefault="003F54B7" w:rsidP="00B1410B">
            <w:pPr>
              <w:jc w:val="both"/>
              <w:rPr>
                <w:rFonts w:ascii="Times New Roman" w:hAnsi="Times New Roman"/>
                <w:bCs/>
                <w:sz w:val="26"/>
                <w:szCs w:val="26"/>
                <w:lang w:val="be-BY"/>
              </w:rPr>
            </w:pPr>
            <w:r w:rsidRPr="002A0C2D">
              <w:rPr>
                <w:rFonts w:ascii="Times New Roman" w:eastAsia="Times New Roman" w:hAnsi="Times New Roman"/>
                <w:noProof/>
                <w:sz w:val="26"/>
                <w:szCs w:val="26"/>
                <w:lang w:val="be-BY"/>
              </w:rPr>
              <w:t>Марфалогія і арфаграфія. Культура маўлення</w:t>
            </w:r>
          </w:p>
        </w:tc>
        <w:tc>
          <w:tcPr>
            <w:tcW w:w="2404" w:type="dxa"/>
          </w:tcPr>
          <w:p w14:paraId="1C99CB2C" w14:textId="768DF3D8" w:rsidR="003F54B7" w:rsidRPr="002A0C2D" w:rsidRDefault="003F54B7" w:rsidP="007C3C08">
            <w:pPr>
              <w:jc w:val="center"/>
              <w:rPr>
                <w:rFonts w:ascii="Times New Roman" w:hAnsi="Times New Roman"/>
                <w:bCs/>
                <w:sz w:val="26"/>
                <w:szCs w:val="26"/>
                <w:lang w:val="be-BY"/>
              </w:rPr>
            </w:pPr>
            <w:r w:rsidRPr="002A0C2D">
              <w:rPr>
                <w:rFonts w:ascii="Times New Roman" w:hAnsi="Times New Roman"/>
                <w:bCs/>
                <w:sz w:val="26"/>
                <w:szCs w:val="26"/>
                <w:lang w:val="be-BY"/>
              </w:rPr>
              <w:t>42</w:t>
            </w:r>
          </w:p>
        </w:tc>
      </w:tr>
      <w:tr w:rsidR="003F54B7" w:rsidRPr="002A0C2D" w14:paraId="498B673A" w14:textId="77777777" w:rsidTr="002D172A">
        <w:tc>
          <w:tcPr>
            <w:tcW w:w="846" w:type="dxa"/>
            <w:vMerge/>
          </w:tcPr>
          <w:p w14:paraId="428626AD" w14:textId="77777777" w:rsidR="003F54B7" w:rsidRPr="002A0C2D" w:rsidRDefault="003F54B7" w:rsidP="007C3C08">
            <w:pPr>
              <w:jc w:val="both"/>
              <w:rPr>
                <w:rFonts w:ascii="Times New Roman" w:hAnsi="Times New Roman"/>
                <w:bCs/>
                <w:sz w:val="26"/>
                <w:szCs w:val="26"/>
                <w:lang w:val="be-BY"/>
              </w:rPr>
            </w:pPr>
          </w:p>
        </w:tc>
        <w:tc>
          <w:tcPr>
            <w:tcW w:w="6378" w:type="dxa"/>
          </w:tcPr>
          <w:p w14:paraId="2F86A506" w14:textId="189E80BF" w:rsidR="003F54B7" w:rsidRPr="002A0C2D" w:rsidRDefault="003F54B7" w:rsidP="00B1410B">
            <w:pPr>
              <w:jc w:val="both"/>
              <w:rPr>
                <w:rFonts w:ascii="Times New Roman" w:hAnsi="Times New Roman"/>
                <w:bCs/>
                <w:sz w:val="26"/>
                <w:szCs w:val="26"/>
                <w:lang w:val="be-BY"/>
              </w:rPr>
            </w:pPr>
            <w:r w:rsidRPr="002A0C2D">
              <w:rPr>
                <w:rFonts w:ascii="Times New Roman" w:eastAsia="Times New Roman" w:hAnsi="Times New Roman"/>
                <w:noProof/>
                <w:sz w:val="26"/>
                <w:szCs w:val="26"/>
                <w:lang w:val="be-BY"/>
              </w:rPr>
              <w:t>Падагульненне і сістэматызацыя вывучанага</w:t>
            </w:r>
          </w:p>
        </w:tc>
        <w:tc>
          <w:tcPr>
            <w:tcW w:w="2404" w:type="dxa"/>
          </w:tcPr>
          <w:p w14:paraId="5B75996A" w14:textId="413FC503" w:rsidR="003F54B7" w:rsidRPr="00C95719" w:rsidRDefault="009A3F50" w:rsidP="007C3C08">
            <w:pPr>
              <w:jc w:val="center"/>
              <w:rPr>
                <w:rFonts w:ascii="Times New Roman" w:hAnsi="Times New Roman"/>
                <w:bCs/>
                <w:sz w:val="26"/>
                <w:szCs w:val="26"/>
                <w:lang w:val="be-BY"/>
              </w:rPr>
            </w:pPr>
            <w:r w:rsidRPr="00C95719">
              <w:rPr>
                <w:rFonts w:ascii="Times New Roman" w:hAnsi="Times New Roman"/>
                <w:bCs/>
                <w:sz w:val="26"/>
                <w:szCs w:val="26"/>
                <w:lang w:val="be-BY"/>
              </w:rPr>
              <w:t>4</w:t>
            </w:r>
          </w:p>
        </w:tc>
      </w:tr>
      <w:tr w:rsidR="003F54B7" w:rsidRPr="002A0C2D" w14:paraId="77E22F1A" w14:textId="77777777" w:rsidTr="002D172A">
        <w:tc>
          <w:tcPr>
            <w:tcW w:w="846" w:type="dxa"/>
            <w:vMerge/>
          </w:tcPr>
          <w:p w14:paraId="0403EF3F" w14:textId="77777777" w:rsidR="003F54B7" w:rsidRPr="002A0C2D" w:rsidRDefault="003F54B7" w:rsidP="007C3C08">
            <w:pPr>
              <w:jc w:val="both"/>
              <w:rPr>
                <w:rFonts w:ascii="Times New Roman" w:hAnsi="Times New Roman"/>
                <w:bCs/>
                <w:sz w:val="26"/>
                <w:szCs w:val="26"/>
                <w:lang w:val="be-BY"/>
              </w:rPr>
            </w:pPr>
          </w:p>
        </w:tc>
        <w:tc>
          <w:tcPr>
            <w:tcW w:w="6378" w:type="dxa"/>
          </w:tcPr>
          <w:p w14:paraId="25FDE8D4" w14:textId="753DCF38" w:rsidR="003F54B7" w:rsidRPr="002A0C2D" w:rsidRDefault="003F54B7" w:rsidP="00B1410B">
            <w:pPr>
              <w:jc w:val="both"/>
              <w:rPr>
                <w:rFonts w:ascii="Times New Roman" w:hAnsi="Times New Roman"/>
                <w:bCs/>
                <w:sz w:val="26"/>
                <w:szCs w:val="26"/>
                <w:lang w:val="be-BY"/>
              </w:rPr>
            </w:pPr>
            <w:r w:rsidRPr="002A0C2D">
              <w:rPr>
                <w:rFonts w:ascii="Times New Roman" w:hAnsi="Times New Roman"/>
                <w:bCs/>
                <w:sz w:val="26"/>
                <w:szCs w:val="26"/>
                <w:lang w:val="be-BY"/>
              </w:rPr>
              <w:t>Рэзервовыя гадзіны</w:t>
            </w:r>
          </w:p>
        </w:tc>
        <w:tc>
          <w:tcPr>
            <w:tcW w:w="2404" w:type="dxa"/>
          </w:tcPr>
          <w:p w14:paraId="18D9D58D" w14:textId="347931FE" w:rsidR="003F54B7" w:rsidRPr="00C95719" w:rsidRDefault="009A3F50" w:rsidP="007C3C08">
            <w:pPr>
              <w:jc w:val="center"/>
              <w:rPr>
                <w:rFonts w:ascii="Times New Roman" w:hAnsi="Times New Roman"/>
                <w:bCs/>
                <w:sz w:val="26"/>
                <w:szCs w:val="26"/>
                <w:lang w:val="be-BY"/>
              </w:rPr>
            </w:pPr>
            <w:r w:rsidRPr="00C95719">
              <w:rPr>
                <w:rFonts w:ascii="Times New Roman" w:hAnsi="Times New Roman"/>
                <w:bCs/>
                <w:sz w:val="26"/>
                <w:szCs w:val="26"/>
                <w:lang w:val="be-BY"/>
              </w:rPr>
              <w:t>2</w:t>
            </w:r>
          </w:p>
        </w:tc>
      </w:tr>
      <w:tr w:rsidR="003F54B7" w:rsidRPr="002A0C2D" w14:paraId="70BFF624" w14:textId="77777777" w:rsidTr="002D172A">
        <w:tc>
          <w:tcPr>
            <w:tcW w:w="846" w:type="dxa"/>
            <w:vMerge/>
          </w:tcPr>
          <w:p w14:paraId="3B35F115" w14:textId="77777777" w:rsidR="003F54B7" w:rsidRPr="002A0C2D" w:rsidRDefault="003F54B7" w:rsidP="007C3C08">
            <w:pPr>
              <w:jc w:val="both"/>
              <w:rPr>
                <w:rFonts w:ascii="Times New Roman" w:hAnsi="Times New Roman"/>
                <w:bCs/>
                <w:sz w:val="26"/>
                <w:szCs w:val="26"/>
                <w:lang w:val="be-BY"/>
              </w:rPr>
            </w:pPr>
          </w:p>
        </w:tc>
        <w:tc>
          <w:tcPr>
            <w:tcW w:w="6378" w:type="dxa"/>
          </w:tcPr>
          <w:p w14:paraId="1F6E7731" w14:textId="710746F8" w:rsidR="003F54B7" w:rsidRPr="002A0C2D" w:rsidRDefault="003F54B7" w:rsidP="00B1410B">
            <w:pPr>
              <w:jc w:val="both"/>
              <w:rPr>
                <w:rFonts w:ascii="Times New Roman" w:hAnsi="Times New Roman"/>
                <w:b/>
                <w:bCs/>
                <w:sz w:val="26"/>
                <w:szCs w:val="26"/>
                <w:lang w:val="be-BY"/>
              </w:rPr>
            </w:pPr>
            <w:r w:rsidRPr="002A0C2D">
              <w:rPr>
                <w:rFonts w:ascii="Times New Roman" w:hAnsi="Times New Roman"/>
                <w:b/>
                <w:bCs/>
                <w:sz w:val="26"/>
                <w:szCs w:val="26"/>
                <w:lang w:val="be-BY"/>
              </w:rPr>
              <w:t>УСЯГО</w:t>
            </w:r>
          </w:p>
        </w:tc>
        <w:tc>
          <w:tcPr>
            <w:tcW w:w="2404" w:type="dxa"/>
          </w:tcPr>
          <w:p w14:paraId="6BDF4DFE" w14:textId="4857E07E" w:rsidR="003F54B7" w:rsidRPr="00C95719" w:rsidRDefault="003F54B7" w:rsidP="007C3C08">
            <w:pPr>
              <w:jc w:val="center"/>
              <w:rPr>
                <w:rFonts w:ascii="Times New Roman" w:hAnsi="Times New Roman"/>
                <w:b/>
                <w:bCs/>
                <w:sz w:val="26"/>
                <w:szCs w:val="26"/>
                <w:lang w:val="be-BY"/>
              </w:rPr>
            </w:pPr>
            <w:r w:rsidRPr="00C95719">
              <w:rPr>
                <w:rFonts w:ascii="Times New Roman" w:hAnsi="Times New Roman"/>
                <w:b/>
                <w:bCs/>
                <w:sz w:val="26"/>
                <w:szCs w:val="26"/>
                <w:lang w:val="be-BY"/>
              </w:rPr>
              <w:t>1</w:t>
            </w:r>
            <w:r w:rsidR="009A3F50" w:rsidRPr="00C95719">
              <w:rPr>
                <w:rFonts w:ascii="Times New Roman" w:hAnsi="Times New Roman"/>
                <w:b/>
                <w:bCs/>
                <w:sz w:val="26"/>
                <w:szCs w:val="26"/>
                <w:lang w:val="be-BY"/>
              </w:rPr>
              <w:t>36</w:t>
            </w:r>
          </w:p>
        </w:tc>
      </w:tr>
      <w:tr w:rsidR="00673C1D" w:rsidRPr="002A0C2D" w14:paraId="10A5CE32" w14:textId="77777777" w:rsidTr="00A2624C">
        <w:tc>
          <w:tcPr>
            <w:tcW w:w="846" w:type="dxa"/>
            <w:vMerge w:val="restart"/>
            <w:vAlign w:val="center"/>
          </w:tcPr>
          <w:p w14:paraId="0F52C070" w14:textId="2D5437ED" w:rsidR="00673C1D" w:rsidRPr="002A0C2D" w:rsidRDefault="00673C1D" w:rsidP="00A2624C">
            <w:pPr>
              <w:jc w:val="center"/>
              <w:rPr>
                <w:rFonts w:ascii="Times New Roman" w:hAnsi="Times New Roman"/>
                <w:b/>
                <w:bCs/>
                <w:sz w:val="26"/>
                <w:szCs w:val="26"/>
                <w:lang w:val="be-BY"/>
              </w:rPr>
            </w:pPr>
            <w:r w:rsidRPr="002A0C2D">
              <w:rPr>
                <w:rFonts w:ascii="Times New Roman" w:hAnsi="Times New Roman"/>
                <w:b/>
                <w:bCs/>
                <w:sz w:val="26"/>
                <w:szCs w:val="26"/>
                <w:lang w:val="be-BY"/>
              </w:rPr>
              <w:t>ХІ</w:t>
            </w:r>
          </w:p>
        </w:tc>
        <w:tc>
          <w:tcPr>
            <w:tcW w:w="6378" w:type="dxa"/>
          </w:tcPr>
          <w:p w14:paraId="74AD37D1" w14:textId="7A1D0E61" w:rsidR="00673C1D" w:rsidRPr="002A0C2D" w:rsidRDefault="00673C1D" w:rsidP="00B1410B">
            <w:pPr>
              <w:jc w:val="both"/>
              <w:rPr>
                <w:rFonts w:ascii="Times New Roman" w:hAnsi="Times New Roman"/>
                <w:bCs/>
                <w:sz w:val="26"/>
                <w:szCs w:val="26"/>
                <w:lang w:val="be-BY"/>
              </w:rPr>
            </w:pPr>
            <w:r w:rsidRPr="002A0C2D">
              <w:rPr>
                <w:rFonts w:ascii="Times New Roman" w:eastAsia="Times New Roman" w:hAnsi="Times New Roman"/>
                <w:sz w:val="26"/>
                <w:szCs w:val="26"/>
                <w:lang w:val="be-BY"/>
              </w:rPr>
              <w:t>Агульныя звесткі пра мову</w:t>
            </w:r>
          </w:p>
        </w:tc>
        <w:tc>
          <w:tcPr>
            <w:tcW w:w="2404" w:type="dxa"/>
          </w:tcPr>
          <w:p w14:paraId="3443306E" w14:textId="4D3F67C0" w:rsidR="00673C1D" w:rsidRPr="002A0C2D" w:rsidRDefault="00673C1D" w:rsidP="007C3C08">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673C1D" w:rsidRPr="002A0C2D" w14:paraId="28BE7F64" w14:textId="77777777" w:rsidTr="00916D9A">
        <w:trPr>
          <w:trHeight w:val="288"/>
        </w:trPr>
        <w:tc>
          <w:tcPr>
            <w:tcW w:w="846" w:type="dxa"/>
            <w:vMerge/>
          </w:tcPr>
          <w:p w14:paraId="43E40CA9" w14:textId="77777777" w:rsidR="00673C1D" w:rsidRPr="002A0C2D" w:rsidRDefault="00673C1D" w:rsidP="007C3C08">
            <w:pPr>
              <w:jc w:val="both"/>
              <w:rPr>
                <w:rFonts w:ascii="Times New Roman" w:hAnsi="Times New Roman"/>
                <w:bCs/>
                <w:sz w:val="26"/>
                <w:szCs w:val="26"/>
                <w:lang w:val="be-BY"/>
              </w:rPr>
            </w:pPr>
          </w:p>
        </w:tc>
        <w:tc>
          <w:tcPr>
            <w:tcW w:w="6378" w:type="dxa"/>
          </w:tcPr>
          <w:p w14:paraId="1EC68796" w14:textId="2041F70B" w:rsidR="00673C1D" w:rsidRPr="002A0C2D" w:rsidRDefault="00673C1D" w:rsidP="00B1410B">
            <w:pPr>
              <w:jc w:val="both"/>
              <w:rPr>
                <w:rFonts w:ascii="Times New Roman" w:hAnsi="Times New Roman"/>
                <w:bCs/>
                <w:sz w:val="26"/>
                <w:szCs w:val="26"/>
                <w:lang w:val="be-BY"/>
              </w:rPr>
            </w:pPr>
            <w:r w:rsidRPr="002A0C2D">
              <w:rPr>
                <w:rFonts w:ascii="Times New Roman" w:eastAsia="Times New Roman" w:hAnsi="Times New Roman"/>
                <w:sz w:val="26"/>
                <w:szCs w:val="26"/>
                <w:lang w:val="be-BY"/>
              </w:rPr>
              <w:t>Стылістыка</w:t>
            </w:r>
          </w:p>
        </w:tc>
        <w:tc>
          <w:tcPr>
            <w:tcW w:w="2404" w:type="dxa"/>
          </w:tcPr>
          <w:p w14:paraId="414C5750" w14:textId="1DAF1FF0" w:rsidR="00673C1D" w:rsidRPr="002A0C2D" w:rsidRDefault="00673C1D" w:rsidP="007C3C08">
            <w:pPr>
              <w:jc w:val="center"/>
              <w:rPr>
                <w:rFonts w:ascii="Times New Roman" w:hAnsi="Times New Roman"/>
                <w:bCs/>
                <w:sz w:val="26"/>
                <w:szCs w:val="26"/>
                <w:lang w:val="be-BY"/>
              </w:rPr>
            </w:pPr>
            <w:r w:rsidRPr="002A0C2D">
              <w:rPr>
                <w:rFonts w:ascii="Times New Roman" w:hAnsi="Times New Roman"/>
                <w:bCs/>
                <w:sz w:val="26"/>
                <w:szCs w:val="26"/>
                <w:lang w:val="be-BY"/>
              </w:rPr>
              <w:t>8</w:t>
            </w:r>
          </w:p>
        </w:tc>
      </w:tr>
      <w:tr w:rsidR="00673C1D" w:rsidRPr="002A0C2D" w14:paraId="051AABB6" w14:textId="77777777" w:rsidTr="002D172A">
        <w:tc>
          <w:tcPr>
            <w:tcW w:w="846" w:type="dxa"/>
            <w:vMerge/>
          </w:tcPr>
          <w:p w14:paraId="2F29E550" w14:textId="77777777" w:rsidR="00673C1D" w:rsidRPr="002A0C2D" w:rsidRDefault="00673C1D" w:rsidP="007C3C08">
            <w:pPr>
              <w:jc w:val="both"/>
              <w:rPr>
                <w:rFonts w:ascii="Times New Roman" w:hAnsi="Times New Roman"/>
                <w:bCs/>
                <w:sz w:val="26"/>
                <w:szCs w:val="26"/>
                <w:lang w:val="be-BY"/>
              </w:rPr>
            </w:pPr>
          </w:p>
        </w:tc>
        <w:tc>
          <w:tcPr>
            <w:tcW w:w="6378" w:type="dxa"/>
          </w:tcPr>
          <w:p w14:paraId="754EFA90" w14:textId="7DFA0959" w:rsidR="00673C1D" w:rsidRPr="002A0C2D" w:rsidRDefault="00673C1D" w:rsidP="00B1410B">
            <w:pPr>
              <w:jc w:val="both"/>
              <w:rPr>
                <w:rFonts w:ascii="Times New Roman" w:hAnsi="Times New Roman"/>
                <w:bCs/>
                <w:sz w:val="26"/>
                <w:szCs w:val="26"/>
                <w:lang w:val="be-BY"/>
              </w:rPr>
            </w:pPr>
            <w:r w:rsidRPr="002A0C2D">
              <w:rPr>
                <w:rFonts w:ascii="Times New Roman" w:eastAsia="Times New Roman" w:hAnsi="Times New Roman"/>
                <w:sz w:val="26"/>
                <w:szCs w:val="26"/>
                <w:lang w:val="be-BY"/>
              </w:rPr>
              <w:t>Маўленчыя зносіны</w:t>
            </w:r>
          </w:p>
        </w:tc>
        <w:tc>
          <w:tcPr>
            <w:tcW w:w="2404" w:type="dxa"/>
          </w:tcPr>
          <w:p w14:paraId="71EF519B" w14:textId="7C45874D" w:rsidR="00673C1D" w:rsidRPr="002A0C2D" w:rsidRDefault="00673C1D" w:rsidP="007C3C08">
            <w:pPr>
              <w:jc w:val="center"/>
              <w:rPr>
                <w:rFonts w:ascii="Times New Roman" w:hAnsi="Times New Roman"/>
                <w:bCs/>
                <w:sz w:val="26"/>
                <w:szCs w:val="26"/>
                <w:lang w:val="be-BY"/>
              </w:rPr>
            </w:pPr>
            <w:r w:rsidRPr="002A0C2D">
              <w:rPr>
                <w:rFonts w:ascii="Times New Roman" w:hAnsi="Times New Roman"/>
                <w:bCs/>
                <w:sz w:val="26"/>
                <w:szCs w:val="26"/>
                <w:lang w:val="be-BY"/>
              </w:rPr>
              <w:t>6</w:t>
            </w:r>
          </w:p>
        </w:tc>
      </w:tr>
      <w:tr w:rsidR="00673C1D" w:rsidRPr="002A0C2D" w14:paraId="0479A368" w14:textId="77777777" w:rsidTr="002D172A">
        <w:tc>
          <w:tcPr>
            <w:tcW w:w="846" w:type="dxa"/>
            <w:vMerge/>
          </w:tcPr>
          <w:p w14:paraId="5F189995" w14:textId="77777777" w:rsidR="00673C1D" w:rsidRPr="002A0C2D" w:rsidRDefault="00673C1D" w:rsidP="007C3C08">
            <w:pPr>
              <w:jc w:val="both"/>
              <w:rPr>
                <w:rFonts w:ascii="Times New Roman" w:hAnsi="Times New Roman"/>
                <w:bCs/>
                <w:sz w:val="26"/>
                <w:szCs w:val="26"/>
                <w:lang w:val="be-BY"/>
              </w:rPr>
            </w:pPr>
          </w:p>
        </w:tc>
        <w:tc>
          <w:tcPr>
            <w:tcW w:w="6378" w:type="dxa"/>
          </w:tcPr>
          <w:p w14:paraId="08417390" w14:textId="276A8D72" w:rsidR="00673C1D" w:rsidRPr="002A0C2D" w:rsidRDefault="00673C1D" w:rsidP="00B1410B">
            <w:pPr>
              <w:jc w:val="both"/>
              <w:rPr>
                <w:rFonts w:ascii="Times New Roman" w:eastAsia="Times New Roman" w:hAnsi="Times New Roman"/>
                <w:sz w:val="26"/>
                <w:szCs w:val="26"/>
                <w:lang w:val="be-BY"/>
              </w:rPr>
            </w:pPr>
            <w:r w:rsidRPr="002A0C2D">
              <w:rPr>
                <w:rFonts w:ascii="Times New Roman" w:eastAsia="Times New Roman" w:hAnsi="Times New Roman"/>
                <w:sz w:val="26"/>
                <w:szCs w:val="26"/>
                <w:lang w:val="be-BY"/>
              </w:rPr>
              <w:t>Сінтаксіс і пунктуацыя. Культура маўлення</w:t>
            </w:r>
          </w:p>
          <w:p w14:paraId="323B64F0" w14:textId="77777777" w:rsidR="00673C1D" w:rsidRPr="002A0C2D" w:rsidRDefault="00673C1D" w:rsidP="00B1410B">
            <w:pPr>
              <w:jc w:val="both"/>
              <w:rPr>
                <w:rFonts w:ascii="Times New Roman" w:eastAsia="Times New Roman" w:hAnsi="Times New Roman"/>
                <w:i/>
                <w:sz w:val="26"/>
                <w:szCs w:val="26"/>
                <w:lang w:val="be-BY"/>
              </w:rPr>
            </w:pPr>
            <w:r w:rsidRPr="002A0C2D">
              <w:rPr>
                <w:rFonts w:ascii="Times New Roman" w:eastAsia="Times New Roman" w:hAnsi="Times New Roman"/>
                <w:i/>
                <w:sz w:val="26"/>
                <w:szCs w:val="26"/>
                <w:lang w:val="be-BY"/>
              </w:rPr>
              <w:t>Словазлучэнне</w:t>
            </w:r>
          </w:p>
          <w:p w14:paraId="6AE9B334" w14:textId="77777777" w:rsidR="00673C1D" w:rsidRPr="002A0C2D" w:rsidRDefault="00673C1D" w:rsidP="00B1410B">
            <w:pPr>
              <w:jc w:val="both"/>
              <w:rPr>
                <w:rFonts w:ascii="Times New Roman" w:eastAsia="Times New Roman" w:hAnsi="Times New Roman"/>
                <w:i/>
                <w:sz w:val="26"/>
                <w:szCs w:val="26"/>
                <w:lang w:val="be-BY"/>
              </w:rPr>
            </w:pPr>
            <w:r w:rsidRPr="002A0C2D">
              <w:rPr>
                <w:rFonts w:ascii="Times New Roman" w:eastAsia="Times New Roman" w:hAnsi="Times New Roman"/>
                <w:i/>
                <w:sz w:val="26"/>
                <w:szCs w:val="26"/>
                <w:lang w:val="be-BY"/>
              </w:rPr>
              <w:t>Просты сказ</w:t>
            </w:r>
          </w:p>
          <w:p w14:paraId="4DC8DBC5" w14:textId="03FC0EAC" w:rsidR="00673C1D" w:rsidRPr="002A0C2D" w:rsidRDefault="00673C1D" w:rsidP="00B1410B">
            <w:pPr>
              <w:jc w:val="both"/>
              <w:rPr>
                <w:rFonts w:ascii="Times New Roman" w:hAnsi="Times New Roman"/>
                <w:bCs/>
                <w:sz w:val="26"/>
                <w:szCs w:val="26"/>
                <w:lang w:val="be-BY"/>
              </w:rPr>
            </w:pPr>
            <w:r w:rsidRPr="002A0C2D">
              <w:rPr>
                <w:rFonts w:ascii="Times New Roman" w:eastAsia="Times New Roman" w:hAnsi="Times New Roman"/>
                <w:i/>
                <w:sz w:val="26"/>
                <w:szCs w:val="26"/>
                <w:lang w:val="be-BY"/>
              </w:rPr>
              <w:t>Складаны сказ. Чужая мова</w:t>
            </w:r>
          </w:p>
        </w:tc>
        <w:tc>
          <w:tcPr>
            <w:tcW w:w="2404" w:type="dxa"/>
          </w:tcPr>
          <w:p w14:paraId="3DC10DCE" w14:textId="77777777" w:rsidR="00673C1D" w:rsidRPr="002A0C2D" w:rsidRDefault="00673C1D" w:rsidP="007C3C08">
            <w:pPr>
              <w:jc w:val="center"/>
              <w:rPr>
                <w:rFonts w:ascii="Times New Roman" w:hAnsi="Times New Roman"/>
                <w:bCs/>
                <w:sz w:val="26"/>
                <w:szCs w:val="26"/>
                <w:lang w:val="be-BY"/>
              </w:rPr>
            </w:pPr>
          </w:p>
          <w:p w14:paraId="77CBA097" w14:textId="50C973AF" w:rsidR="00673C1D" w:rsidRPr="002A0C2D" w:rsidRDefault="00673C1D" w:rsidP="007C3C08">
            <w:pPr>
              <w:jc w:val="center"/>
              <w:rPr>
                <w:rFonts w:ascii="Times New Roman" w:hAnsi="Times New Roman"/>
                <w:bCs/>
                <w:sz w:val="26"/>
                <w:szCs w:val="26"/>
                <w:lang w:val="be-BY"/>
              </w:rPr>
            </w:pPr>
            <w:r w:rsidRPr="002A0C2D">
              <w:rPr>
                <w:rFonts w:ascii="Times New Roman" w:hAnsi="Times New Roman"/>
                <w:bCs/>
                <w:sz w:val="26"/>
                <w:szCs w:val="26"/>
                <w:lang w:val="be-BY"/>
              </w:rPr>
              <w:t>13</w:t>
            </w:r>
          </w:p>
          <w:p w14:paraId="59DCC554" w14:textId="76197B34" w:rsidR="00673C1D" w:rsidRPr="002A0C2D" w:rsidRDefault="00673C1D" w:rsidP="007C3C08">
            <w:pPr>
              <w:jc w:val="center"/>
              <w:rPr>
                <w:rFonts w:ascii="Times New Roman" w:hAnsi="Times New Roman"/>
                <w:bCs/>
                <w:sz w:val="26"/>
                <w:szCs w:val="26"/>
                <w:lang w:val="be-BY"/>
              </w:rPr>
            </w:pPr>
            <w:r w:rsidRPr="002A0C2D">
              <w:rPr>
                <w:rFonts w:ascii="Times New Roman" w:hAnsi="Times New Roman"/>
                <w:bCs/>
                <w:sz w:val="26"/>
                <w:szCs w:val="26"/>
                <w:lang w:val="be-BY"/>
              </w:rPr>
              <w:t>48</w:t>
            </w:r>
          </w:p>
          <w:p w14:paraId="2DA3EAF6" w14:textId="55714966" w:rsidR="00673C1D" w:rsidRPr="002A0C2D" w:rsidRDefault="00673C1D" w:rsidP="007C3C08">
            <w:pPr>
              <w:jc w:val="center"/>
              <w:rPr>
                <w:rFonts w:ascii="Times New Roman" w:hAnsi="Times New Roman"/>
                <w:bCs/>
                <w:sz w:val="26"/>
                <w:szCs w:val="26"/>
                <w:lang w:val="be-BY"/>
              </w:rPr>
            </w:pPr>
            <w:r w:rsidRPr="002A0C2D">
              <w:rPr>
                <w:rFonts w:ascii="Times New Roman" w:hAnsi="Times New Roman"/>
                <w:bCs/>
                <w:sz w:val="26"/>
                <w:szCs w:val="26"/>
                <w:lang w:val="be-BY"/>
              </w:rPr>
              <w:t>47</w:t>
            </w:r>
          </w:p>
        </w:tc>
      </w:tr>
      <w:tr w:rsidR="00673C1D" w:rsidRPr="002A0C2D" w14:paraId="11B4DFB9" w14:textId="77777777" w:rsidTr="002D172A">
        <w:tc>
          <w:tcPr>
            <w:tcW w:w="846" w:type="dxa"/>
            <w:vMerge/>
          </w:tcPr>
          <w:p w14:paraId="7ADFA0DC" w14:textId="77777777" w:rsidR="00673C1D" w:rsidRPr="002A0C2D" w:rsidRDefault="00673C1D" w:rsidP="007C3C08">
            <w:pPr>
              <w:jc w:val="both"/>
              <w:rPr>
                <w:rFonts w:ascii="Times New Roman" w:hAnsi="Times New Roman"/>
                <w:bCs/>
                <w:sz w:val="26"/>
                <w:szCs w:val="26"/>
                <w:lang w:val="be-BY"/>
              </w:rPr>
            </w:pPr>
          </w:p>
        </w:tc>
        <w:tc>
          <w:tcPr>
            <w:tcW w:w="6378" w:type="dxa"/>
          </w:tcPr>
          <w:p w14:paraId="702B0EAE" w14:textId="01523281" w:rsidR="00673C1D" w:rsidRPr="002A0C2D" w:rsidRDefault="00673C1D" w:rsidP="00B1410B">
            <w:pPr>
              <w:jc w:val="both"/>
              <w:rPr>
                <w:rFonts w:ascii="Times New Roman" w:hAnsi="Times New Roman"/>
                <w:bCs/>
                <w:sz w:val="26"/>
                <w:szCs w:val="26"/>
                <w:lang w:val="be-BY"/>
              </w:rPr>
            </w:pPr>
            <w:r w:rsidRPr="002A0C2D">
              <w:rPr>
                <w:rFonts w:ascii="Times New Roman" w:eastAsia="Times New Roman" w:hAnsi="Times New Roman"/>
                <w:sz w:val="26"/>
                <w:szCs w:val="26"/>
                <w:lang w:val="be-BY"/>
              </w:rPr>
              <w:t>Падагульненне і сістэматызацыя вывучанага</w:t>
            </w:r>
          </w:p>
        </w:tc>
        <w:tc>
          <w:tcPr>
            <w:tcW w:w="2404" w:type="dxa"/>
          </w:tcPr>
          <w:p w14:paraId="3EDF25AB" w14:textId="68E905E4" w:rsidR="00673C1D" w:rsidRPr="002A0C2D" w:rsidRDefault="00673C1D" w:rsidP="007C3C08">
            <w:pPr>
              <w:jc w:val="center"/>
              <w:rPr>
                <w:rFonts w:ascii="Times New Roman" w:hAnsi="Times New Roman"/>
                <w:bCs/>
                <w:sz w:val="26"/>
                <w:szCs w:val="26"/>
                <w:lang w:val="be-BY"/>
              </w:rPr>
            </w:pPr>
            <w:r w:rsidRPr="002A0C2D">
              <w:rPr>
                <w:rFonts w:ascii="Times New Roman" w:hAnsi="Times New Roman"/>
                <w:bCs/>
                <w:sz w:val="26"/>
                <w:szCs w:val="26"/>
                <w:lang w:val="be-BY"/>
              </w:rPr>
              <w:t>8</w:t>
            </w:r>
          </w:p>
        </w:tc>
      </w:tr>
      <w:tr w:rsidR="00673C1D" w:rsidRPr="002A0C2D" w14:paraId="081A0B20" w14:textId="77777777" w:rsidTr="002D172A">
        <w:tc>
          <w:tcPr>
            <w:tcW w:w="846" w:type="dxa"/>
            <w:vMerge/>
          </w:tcPr>
          <w:p w14:paraId="6712EA2F" w14:textId="77777777" w:rsidR="00673C1D" w:rsidRPr="002A0C2D" w:rsidRDefault="00673C1D" w:rsidP="007C3C08">
            <w:pPr>
              <w:jc w:val="both"/>
              <w:rPr>
                <w:rFonts w:ascii="Times New Roman" w:hAnsi="Times New Roman"/>
                <w:bCs/>
                <w:sz w:val="26"/>
                <w:szCs w:val="26"/>
                <w:lang w:val="be-BY"/>
              </w:rPr>
            </w:pPr>
          </w:p>
        </w:tc>
        <w:tc>
          <w:tcPr>
            <w:tcW w:w="6378" w:type="dxa"/>
          </w:tcPr>
          <w:p w14:paraId="5BAEEEC8" w14:textId="1F4678E9" w:rsidR="00673C1D" w:rsidRPr="002A0C2D" w:rsidRDefault="00673C1D" w:rsidP="00B1410B">
            <w:pPr>
              <w:jc w:val="both"/>
              <w:rPr>
                <w:rFonts w:ascii="Times New Roman" w:hAnsi="Times New Roman"/>
                <w:bCs/>
                <w:sz w:val="26"/>
                <w:szCs w:val="26"/>
                <w:lang w:val="be-BY"/>
              </w:rPr>
            </w:pPr>
            <w:r w:rsidRPr="002A0C2D">
              <w:rPr>
                <w:rFonts w:ascii="Times New Roman" w:hAnsi="Times New Roman"/>
                <w:bCs/>
                <w:sz w:val="26"/>
                <w:szCs w:val="26"/>
                <w:lang w:val="be-BY"/>
              </w:rPr>
              <w:t>Рэзервовыя гадзіны</w:t>
            </w:r>
          </w:p>
        </w:tc>
        <w:tc>
          <w:tcPr>
            <w:tcW w:w="2404" w:type="dxa"/>
          </w:tcPr>
          <w:p w14:paraId="610B4319" w14:textId="6D994AB9" w:rsidR="00673C1D" w:rsidRPr="002A0C2D" w:rsidRDefault="00673C1D" w:rsidP="007C3C08">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673C1D" w:rsidRPr="002A0C2D" w14:paraId="0FF233B6" w14:textId="77777777" w:rsidTr="002D172A">
        <w:tc>
          <w:tcPr>
            <w:tcW w:w="846" w:type="dxa"/>
            <w:vMerge/>
          </w:tcPr>
          <w:p w14:paraId="079DBB60" w14:textId="77777777" w:rsidR="00673C1D" w:rsidRPr="002A0C2D" w:rsidRDefault="00673C1D" w:rsidP="007C3C08">
            <w:pPr>
              <w:jc w:val="both"/>
              <w:rPr>
                <w:rFonts w:ascii="Times New Roman" w:hAnsi="Times New Roman"/>
                <w:bCs/>
                <w:sz w:val="26"/>
                <w:szCs w:val="26"/>
                <w:lang w:val="be-BY"/>
              </w:rPr>
            </w:pPr>
          </w:p>
        </w:tc>
        <w:tc>
          <w:tcPr>
            <w:tcW w:w="6378" w:type="dxa"/>
          </w:tcPr>
          <w:p w14:paraId="492A032D" w14:textId="3F3A91B4" w:rsidR="00673C1D" w:rsidRPr="002A0C2D" w:rsidRDefault="00673C1D" w:rsidP="00B1410B">
            <w:pPr>
              <w:jc w:val="both"/>
              <w:rPr>
                <w:rFonts w:ascii="Times New Roman" w:hAnsi="Times New Roman"/>
                <w:bCs/>
                <w:sz w:val="26"/>
                <w:szCs w:val="26"/>
                <w:lang w:val="be-BY"/>
              </w:rPr>
            </w:pPr>
            <w:r w:rsidRPr="002A0C2D">
              <w:rPr>
                <w:rFonts w:ascii="Times New Roman" w:hAnsi="Times New Roman"/>
                <w:b/>
                <w:bCs/>
                <w:sz w:val="26"/>
                <w:szCs w:val="26"/>
                <w:lang w:val="be-BY"/>
              </w:rPr>
              <w:t>УСЯГО</w:t>
            </w:r>
          </w:p>
        </w:tc>
        <w:tc>
          <w:tcPr>
            <w:tcW w:w="2404" w:type="dxa"/>
          </w:tcPr>
          <w:p w14:paraId="6BC8C31E" w14:textId="75881B9D" w:rsidR="00673C1D" w:rsidRPr="002A0C2D" w:rsidRDefault="00673C1D" w:rsidP="007C3C08">
            <w:pPr>
              <w:jc w:val="center"/>
              <w:rPr>
                <w:rFonts w:ascii="Times New Roman" w:hAnsi="Times New Roman"/>
                <w:bCs/>
                <w:sz w:val="26"/>
                <w:szCs w:val="26"/>
                <w:lang w:val="be-BY"/>
              </w:rPr>
            </w:pPr>
            <w:r w:rsidRPr="002A0C2D">
              <w:rPr>
                <w:rFonts w:ascii="Times New Roman" w:hAnsi="Times New Roman"/>
                <w:b/>
                <w:bCs/>
                <w:sz w:val="26"/>
                <w:szCs w:val="26"/>
                <w:lang w:val="be-BY"/>
              </w:rPr>
              <w:t>136</w:t>
            </w:r>
          </w:p>
        </w:tc>
      </w:tr>
    </w:tbl>
    <w:p w14:paraId="6BD14E8E" w14:textId="422198CA" w:rsidR="005216D7" w:rsidRPr="002A0C2D" w:rsidRDefault="00082E2A" w:rsidP="00097C5C">
      <w:pPr>
        <w:spacing w:after="0" w:line="240" w:lineRule="auto"/>
        <w:jc w:val="center"/>
        <w:rPr>
          <w:rFonts w:ascii="Times New Roman" w:eastAsia="Calibri" w:hAnsi="Times New Roman" w:cs="Times New Roman"/>
          <w:b/>
          <w:sz w:val="30"/>
          <w:szCs w:val="30"/>
          <w:lang w:val="be-BY"/>
        </w:rPr>
      </w:pPr>
      <w:r w:rsidRPr="002A0C2D">
        <w:rPr>
          <w:rFonts w:ascii="Times New Roman" w:eastAsia="Calibri" w:hAnsi="Times New Roman" w:cs="Times New Roman"/>
          <w:b/>
          <w:bCs/>
          <w:sz w:val="30"/>
          <w:szCs w:val="30"/>
          <w:lang w:val="be-BY"/>
        </w:rPr>
        <w:t>В</w:t>
      </w:r>
      <w:r w:rsidR="00637E5D" w:rsidRPr="002A0C2D">
        <w:rPr>
          <w:rFonts w:ascii="Times New Roman" w:eastAsia="Calibri" w:hAnsi="Times New Roman" w:cs="Times New Roman"/>
          <w:b/>
          <w:bCs/>
          <w:sz w:val="30"/>
          <w:szCs w:val="30"/>
          <w:lang w:val="be-BY"/>
        </w:rPr>
        <w:t>учэбны прадмет «Беларуская літаратура»</w:t>
      </w:r>
      <w:r w:rsidRPr="002A0C2D">
        <w:rPr>
          <w:rFonts w:ascii="Times New Roman" w:eastAsia="Calibri" w:hAnsi="Times New Roman" w:cs="Times New Roman"/>
          <w:b/>
          <w:bCs/>
          <w:sz w:val="30"/>
          <w:szCs w:val="30"/>
          <w:lang w:val="be-BY"/>
        </w:rPr>
        <w:t xml:space="preserve"> (</w:t>
      </w:r>
      <w:r w:rsidRPr="002A0C2D">
        <w:rPr>
          <w:rFonts w:ascii="Times New Roman" w:hAnsi="Times New Roman"/>
          <w:b/>
          <w:sz w:val="30"/>
          <w:szCs w:val="30"/>
          <w:lang w:val="be-BY"/>
        </w:rPr>
        <w:t>павышаны ўзровень</w:t>
      </w:r>
      <w:r w:rsidRPr="002A0C2D">
        <w:rPr>
          <w:rFonts w:ascii="Times New Roman" w:hAnsi="Times New Roman"/>
          <w:b/>
          <w:sz w:val="26"/>
          <w:szCs w:val="26"/>
          <w:lang w:val="be-BY"/>
        </w:rPr>
        <w:t>)</w:t>
      </w:r>
    </w:p>
    <w:p w14:paraId="154788C3" w14:textId="7EC0148C" w:rsidR="00865375" w:rsidRPr="002A0C2D" w:rsidRDefault="00865375" w:rsidP="00865375">
      <w:pPr>
        <w:spacing w:after="0" w:line="240" w:lineRule="auto"/>
        <w:ind w:firstLine="709"/>
        <w:jc w:val="right"/>
        <w:rPr>
          <w:rFonts w:ascii="Times New Roman" w:eastAsia="Calibri" w:hAnsi="Times New Roman" w:cs="Times New Roman"/>
          <w:i/>
          <w:iCs/>
          <w:sz w:val="30"/>
          <w:szCs w:val="30"/>
          <w:lang w:val="be-BY"/>
        </w:rPr>
      </w:pPr>
      <w:r w:rsidRPr="002A0C2D">
        <w:rPr>
          <w:rFonts w:ascii="Times New Roman" w:eastAsia="Calibri" w:hAnsi="Times New Roman" w:cs="Times New Roman"/>
          <w:i/>
          <w:iCs/>
          <w:sz w:val="30"/>
          <w:szCs w:val="30"/>
          <w:lang w:val="be-BY"/>
        </w:rPr>
        <w:t>Табліца 1</w:t>
      </w:r>
    </w:p>
    <w:tbl>
      <w:tblPr>
        <w:tblStyle w:val="a6"/>
        <w:tblW w:w="0" w:type="auto"/>
        <w:tblLook w:val="04A0" w:firstRow="1" w:lastRow="0" w:firstColumn="1" w:lastColumn="0" w:noHBand="0" w:noVBand="1"/>
      </w:tblPr>
      <w:tblGrid>
        <w:gridCol w:w="846"/>
        <w:gridCol w:w="6378"/>
        <w:gridCol w:w="2404"/>
      </w:tblGrid>
      <w:tr w:rsidR="00386478" w:rsidRPr="002A0C2D" w14:paraId="21465C4C" w14:textId="77777777" w:rsidTr="00C471A9">
        <w:tc>
          <w:tcPr>
            <w:tcW w:w="846" w:type="dxa"/>
          </w:tcPr>
          <w:p w14:paraId="3C1E0CD0" w14:textId="77777777" w:rsidR="00386478" w:rsidRPr="002A0C2D" w:rsidRDefault="00386478" w:rsidP="008A215C">
            <w:pPr>
              <w:jc w:val="center"/>
              <w:rPr>
                <w:rFonts w:ascii="Times New Roman" w:hAnsi="Times New Roman"/>
                <w:bCs/>
                <w:sz w:val="26"/>
                <w:szCs w:val="26"/>
                <w:lang w:val="be-BY"/>
              </w:rPr>
            </w:pPr>
            <w:r w:rsidRPr="002A0C2D">
              <w:rPr>
                <w:rFonts w:ascii="Times New Roman" w:hAnsi="Times New Roman"/>
                <w:bCs/>
                <w:sz w:val="26"/>
                <w:szCs w:val="26"/>
                <w:lang w:val="be-BY"/>
              </w:rPr>
              <w:t>Клас</w:t>
            </w:r>
          </w:p>
        </w:tc>
        <w:tc>
          <w:tcPr>
            <w:tcW w:w="6378" w:type="dxa"/>
          </w:tcPr>
          <w:p w14:paraId="67DE49B9" w14:textId="77777777" w:rsidR="00386478" w:rsidRPr="002A0C2D" w:rsidRDefault="00386478" w:rsidP="008A215C">
            <w:pPr>
              <w:jc w:val="center"/>
              <w:rPr>
                <w:rFonts w:ascii="Times New Roman" w:hAnsi="Times New Roman"/>
                <w:bCs/>
                <w:sz w:val="26"/>
                <w:szCs w:val="26"/>
                <w:lang w:val="be-BY"/>
              </w:rPr>
            </w:pPr>
            <w:r w:rsidRPr="002A0C2D">
              <w:rPr>
                <w:rFonts w:ascii="Times New Roman" w:hAnsi="Times New Roman"/>
                <w:bCs/>
                <w:sz w:val="26"/>
                <w:szCs w:val="26"/>
                <w:lang w:val="be-BY"/>
              </w:rPr>
              <w:t>Раздзел вучэбнай праграмы</w:t>
            </w:r>
          </w:p>
        </w:tc>
        <w:tc>
          <w:tcPr>
            <w:tcW w:w="2404" w:type="dxa"/>
          </w:tcPr>
          <w:p w14:paraId="55BF26F5" w14:textId="5653C736" w:rsidR="005F0373" w:rsidRPr="002A0C2D" w:rsidRDefault="00386478" w:rsidP="005F0373">
            <w:pPr>
              <w:jc w:val="center"/>
              <w:rPr>
                <w:rFonts w:ascii="Times New Roman" w:hAnsi="Times New Roman"/>
                <w:bCs/>
                <w:sz w:val="26"/>
                <w:szCs w:val="26"/>
                <w:lang w:val="be-BY"/>
              </w:rPr>
            </w:pPr>
            <w:r w:rsidRPr="002A0C2D">
              <w:rPr>
                <w:rFonts w:ascii="Times New Roman" w:hAnsi="Times New Roman"/>
                <w:bCs/>
                <w:sz w:val="26"/>
                <w:szCs w:val="26"/>
                <w:lang w:val="be-BY"/>
              </w:rPr>
              <w:t xml:space="preserve">Колькасць гадзін на вывучэнне раздзела </w:t>
            </w:r>
            <w:r w:rsidR="005F0373" w:rsidRPr="002A0C2D">
              <w:rPr>
                <w:rFonts w:ascii="Times New Roman" w:hAnsi="Times New Roman"/>
                <w:bCs/>
                <w:sz w:val="26"/>
                <w:szCs w:val="26"/>
                <w:lang w:val="be-BY"/>
              </w:rPr>
              <w:t>пры вывучэнні вучэбнага прадмета 4</w:t>
            </w:r>
            <w:r w:rsidR="00B1410B">
              <w:rPr>
                <w:rFonts w:ascii="Times New Roman" w:hAnsi="Times New Roman"/>
                <w:bCs/>
                <w:sz w:val="26"/>
                <w:szCs w:val="26"/>
                <w:lang w:val="be-BY"/>
              </w:rPr>
              <w:t> </w:t>
            </w:r>
            <w:r w:rsidR="005F0373" w:rsidRPr="002A0C2D">
              <w:rPr>
                <w:rFonts w:ascii="Times New Roman" w:hAnsi="Times New Roman"/>
                <w:bCs/>
                <w:sz w:val="26"/>
                <w:szCs w:val="26"/>
                <w:lang w:val="be-BY"/>
              </w:rPr>
              <w:t xml:space="preserve">гадзіны на тыдзень </w:t>
            </w:r>
          </w:p>
        </w:tc>
      </w:tr>
      <w:tr w:rsidR="00386478" w:rsidRPr="002A0C2D" w14:paraId="20142525" w14:textId="77777777" w:rsidTr="00A2624C">
        <w:tc>
          <w:tcPr>
            <w:tcW w:w="846" w:type="dxa"/>
            <w:vMerge w:val="restart"/>
            <w:vAlign w:val="center"/>
          </w:tcPr>
          <w:p w14:paraId="0A638028" w14:textId="77777777" w:rsidR="00386478" w:rsidRPr="002A0C2D" w:rsidRDefault="00386478" w:rsidP="00A2624C">
            <w:pPr>
              <w:jc w:val="center"/>
              <w:rPr>
                <w:rFonts w:ascii="Times New Roman" w:hAnsi="Times New Roman"/>
                <w:b/>
                <w:bCs/>
                <w:sz w:val="26"/>
                <w:szCs w:val="26"/>
                <w:lang w:val="be-BY"/>
              </w:rPr>
            </w:pPr>
            <w:r w:rsidRPr="002A0C2D">
              <w:rPr>
                <w:rFonts w:ascii="Times New Roman" w:hAnsi="Times New Roman"/>
                <w:b/>
                <w:bCs/>
                <w:sz w:val="26"/>
                <w:szCs w:val="26"/>
                <w:lang w:val="be-BY"/>
              </w:rPr>
              <w:t>Х</w:t>
            </w:r>
          </w:p>
        </w:tc>
        <w:tc>
          <w:tcPr>
            <w:tcW w:w="6378" w:type="dxa"/>
          </w:tcPr>
          <w:p w14:paraId="26384617" w14:textId="7CC1E85A" w:rsidR="00386478" w:rsidRPr="002A0C2D" w:rsidRDefault="00C471A9" w:rsidP="008A215C">
            <w:pPr>
              <w:jc w:val="both"/>
              <w:rPr>
                <w:rFonts w:ascii="Times New Roman" w:hAnsi="Times New Roman"/>
                <w:bCs/>
                <w:sz w:val="26"/>
                <w:szCs w:val="26"/>
                <w:lang w:val="be-BY"/>
              </w:rPr>
            </w:pPr>
            <w:r w:rsidRPr="002A0C2D">
              <w:rPr>
                <w:rFonts w:ascii="Times New Roman" w:hAnsi="Times New Roman"/>
                <w:sz w:val="26"/>
                <w:szCs w:val="26"/>
                <w:lang w:val="be-BY"/>
              </w:rPr>
              <w:t>УВОДЗІНЫ</w:t>
            </w:r>
          </w:p>
        </w:tc>
        <w:tc>
          <w:tcPr>
            <w:tcW w:w="2404" w:type="dxa"/>
          </w:tcPr>
          <w:p w14:paraId="57E5A5BD" w14:textId="5D594838" w:rsidR="00386478" w:rsidRPr="002A0C2D" w:rsidRDefault="0039118B" w:rsidP="008A215C">
            <w:pPr>
              <w:jc w:val="center"/>
              <w:rPr>
                <w:rFonts w:ascii="Times New Roman" w:hAnsi="Times New Roman"/>
                <w:bCs/>
                <w:sz w:val="26"/>
                <w:szCs w:val="26"/>
                <w:lang w:val="be-BY"/>
              </w:rPr>
            </w:pPr>
            <w:r w:rsidRPr="00C95719">
              <w:rPr>
                <w:rFonts w:ascii="Times New Roman" w:hAnsi="Times New Roman"/>
                <w:bCs/>
                <w:sz w:val="26"/>
                <w:szCs w:val="26"/>
                <w:lang w:val="be-BY"/>
              </w:rPr>
              <w:t>1</w:t>
            </w:r>
          </w:p>
        </w:tc>
      </w:tr>
      <w:tr w:rsidR="00C471A9" w:rsidRPr="002A0C2D" w14:paraId="5C909E2E" w14:textId="77777777" w:rsidTr="005E0367">
        <w:tc>
          <w:tcPr>
            <w:tcW w:w="846" w:type="dxa"/>
            <w:vMerge/>
          </w:tcPr>
          <w:p w14:paraId="14B88A28" w14:textId="77777777" w:rsidR="00C471A9" w:rsidRPr="002A0C2D" w:rsidRDefault="00C471A9" w:rsidP="008A215C">
            <w:pPr>
              <w:jc w:val="both"/>
              <w:rPr>
                <w:rFonts w:ascii="Times New Roman" w:hAnsi="Times New Roman"/>
                <w:bCs/>
                <w:sz w:val="26"/>
                <w:szCs w:val="26"/>
                <w:lang w:val="be-BY"/>
              </w:rPr>
            </w:pPr>
          </w:p>
        </w:tc>
        <w:tc>
          <w:tcPr>
            <w:tcW w:w="8782" w:type="dxa"/>
            <w:gridSpan w:val="2"/>
          </w:tcPr>
          <w:p w14:paraId="307A3D5B" w14:textId="61A5C5E7" w:rsidR="00C471A9" w:rsidRPr="002A0C2D" w:rsidRDefault="00C471A9" w:rsidP="008A215C">
            <w:pPr>
              <w:jc w:val="center"/>
              <w:rPr>
                <w:rFonts w:ascii="Times New Roman" w:hAnsi="Times New Roman"/>
                <w:bCs/>
                <w:sz w:val="26"/>
                <w:szCs w:val="26"/>
                <w:lang w:val="be-BY"/>
              </w:rPr>
            </w:pPr>
            <w:r w:rsidRPr="002A0C2D">
              <w:rPr>
                <w:rFonts w:ascii="Times New Roman" w:hAnsi="Times New Roman"/>
                <w:sz w:val="26"/>
                <w:szCs w:val="26"/>
                <w:lang w:val="be-BY"/>
              </w:rPr>
              <w:t>ДА</w:t>
            </w:r>
            <w:r w:rsidRPr="002A0C2D">
              <w:rPr>
                <w:rFonts w:ascii="Times New Roman" w:hAnsi="Times New Roman"/>
                <w:caps/>
                <w:sz w:val="26"/>
                <w:szCs w:val="26"/>
                <w:lang w:val="be-BY"/>
              </w:rPr>
              <w:t xml:space="preserve">ЎНЯЯ </w:t>
            </w:r>
            <w:r w:rsidRPr="002A0C2D">
              <w:rPr>
                <w:rFonts w:ascii="Times New Roman" w:hAnsi="Times New Roman"/>
                <w:sz w:val="26"/>
                <w:szCs w:val="26"/>
                <w:lang w:val="be-BY"/>
              </w:rPr>
              <w:t>ЛІТАРАТУРА (XI–XVIII стст.)</w:t>
            </w:r>
          </w:p>
        </w:tc>
      </w:tr>
      <w:tr w:rsidR="003F4190" w:rsidRPr="002A0C2D" w14:paraId="2D1AB2FA" w14:textId="77777777" w:rsidTr="00C471A9">
        <w:tc>
          <w:tcPr>
            <w:tcW w:w="846" w:type="dxa"/>
            <w:vMerge/>
          </w:tcPr>
          <w:p w14:paraId="23816F44" w14:textId="77777777" w:rsidR="003F4190" w:rsidRPr="002A0C2D" w:rsidRDefault="003F4190" w:rsidP="008A215C">
            <w:pPr>
              <w:jc w:val="both"/>
              <w:rPr>
                <w:rFonts w:ascii="Times New Roman" w:hAnsi="Times New Roman"/>
                <w:bCs/>
                <w:sz w:val="26"/>
                <w:szCs w:val="26"/>
                <w:lang w:val="be-BY"/>
              </w:rPr>
            </w:pPr>
          </w:p>
        </w:tc>
        <w:tc>
          <w:tcPr>
            <w:tcW w:w="6378" w:type="dxa"/>
          </w:tcPr>
          <w:p w14:paraId="37965766" w14:textId="63C9B290" w:rsidR="003F4190" w:rsidRPr="002A0C2D" w:rsidRDefault="00C471A9" w:rsidP="008A215C">
            <w:pPr>
              <w:jc w:val="both"/>
              <w:rPr>
                <w:rFonts w:ascii="Times New Roman" w:hAnsi="Times New Roman"/>
                <w:bCs/>
                <w:sz w:val="26"/>
                <w:szCs w:val="26"/>
                <w:lang w:val="be-BY"/>
              </w:rPr>
            </w:pPr>
            <w:r w:rsidRPr="002A0C2D">
              <w:rPr>
                <w:rFonts w:ascii="Times New Roman" w:hAnsi="Times New Roman"/>
                <w:sz w:val="26"/>
                <w:szCs w:val="26"/>
                <w:lang w:val="be-BY"/>
              </w:rPr>
              <w:t>Літаратура эпохі Сярэдневякоўя</w:t>
            </w:r>
          </w:p>
        </w:tc>
        <w:tc>
          <w:tcPr>
            <w:tcW w:w="2404" w:type="dxa"/>
          </w:tcPr>
          <w:p w14:paraId="1DA3B9C6" w14:textId="2FA62AED" w:rsidR="003F4190" w:rsidRPr="002A0C2D" w:rsidRDefault="002448E4"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3F4190" w:rsidRPr="002A0C2D" w14:paraId="10D7C5EE" w14:textId="77777777" w:rsidTr="00C471A9">
        <w:tc>
          <w:tcPr>
            <w:tcW w:w="846" w:type="dxa"/>
            <w:vMerge/>
          </w:tcPr>
          <w:p w14:paraId="34CD8F3D" w14:textId="77777777" w:rsidR="003F4190" w:rsidRPr="002A0C2D" w:rsidRDefault="003F4190" w:rsidP="008A215C">
            <w:pPr>
              <w:jc w:val="both"/>
              <w:rPr>
                <w:rFonts w:ascii="Times New Roman" w:hAnsi="Times New Roman"/>
                <w:bCs/>
                <w:sz w:val="26"/>
                <w:szCs w:val="26"/>
                <w:lang w:val="be-BY"/>
              </w:rPr>
            </w:pPr>
          </w:p>
        </w:tc>
        <w:tc>
          <w:tcPr>
            <w:tcW w:w="6378" w:type="dxa"/>
          </w:tcPr>
          <w:p w14:paraId="4CFCE084" w14:textId="7E1B82ED" w:rsidR="003F4190" w:rsidRPr="002A0C2D" w:rsidRDefault="00C471A9" w:rsidP="00B1410B">
            <w:pPr>
              <w:tabs>
                <w:tab w:val="left" w:pos="1500"/>
              </w:tabs>
              <w:jc w:val="both"/>
              <w:rPr>
                <w:rFonts w:ascii="Times New Roman" w:hAnsi="Times New Roman"/>
                <w:bCs/>
                <w:sz w:val="26"/>
                <w:szCs w:val="26"/>
                <w:lang w:val="be-BY"/>
              </w:rPr>
            </w:pPr>
            <w:bookmarkStart w:id="12" w:name="_Hlk125641980"/>
            <w:r w:rsidRPr="002A0C2D">
              <w:rPr>
                <w:rStyle w:val="af0"/>
                <w:rFonts w:eastAsia="Calibri"/>
                <w:sz w:val="26"/>
                <w:szCs w:val="26"/>
                <w:lang w:val="be-BY"/>
              </w:rPr>
              <w:t>Кірыл Тураўскі.</w:t>
            </w:r>
            <w:r w:rsidRPr="002A0C2D">
              <w:rPr>
                <w:rFonts w:ascii="Times New Roman" w:hAnsi="Times New Roman"/>
                <w:sz w:val="26"/>
                <w:szCs w:val="26"/>
                <w:lang w:val="be-BY"/>
              </w:rPr>
              <w:t xml:space="preserve"> </w:t>
            </w:r>
            <w:bookmarkEnd w:id="12"/>
            <w:r w:rsidRPr="002A0C2D">
              <w:rPr>
                <w:rFonts w:ascii="Times New Roman" w:hAnsi="Times New Roman"/>
                <w:sz w:val="26"/>
                <w:szCs w:val="26"/>
                <w:lang w:val="be-BY"/>
              </w:rPr>
              <w:t>Словы. Казанні. Павучанні. Жыццё і літаратурна-асветніцкая дзейнасць К.</w:t>
            </w:r>
            <w:r w:rsidR="00CC6B79" w:rsidRPr="002A0C2D">
              <w:rPr>
                <w:sz w:val="26"/>
                <w:szCs w:val="26"/>
                <w:lang w:val="be-BY"/>
              </w:rPr>
              <w:t> </w:t>
            </w:r>
            <w:r w:rsidRPr="002A0C2D">
              <w:rPr>
                <w:rFonts w:ascii="Times New Roman" w:hAnsi="Times New Roman"/>
                <w:sz w:val="26"/>
                <w:szCs w:val="26"/>
                <w:lang w:val="be-BY"/>
              </w:rPr>
              <w:t xml:space="preserve">Тураўскага. Пропаведзь маральнага ўдасканалення чалавека і грамадства, крытыка чалавечых заган. Высокае </w:t>
            </w:r>
            <w:r w:rsidRPr="002A0C2D">
              <w:rPr>
                <w:rFonts w:ascii="Times New Roman" w:hAnsi="Times New Roman"/>
                <w:sz w:val="26"/>
                <w:szCs w:val="26"/>
                <w:lang w:val="be-BY"/>
              </w:rPr>
              <w:lastRenderedPageBreak/>
              <w:t>паэтычнае майстэрства К.</w:t>
            </w:r>
            <w:r w:rsidR="00C60CD3">
              <w:rPr>
                <w:rFonts w:ascii="Times New Roman" w:hAnsi="Times New Roman"/>
                <w:sz w:val="26"/>
                <w:szCs w:val="26"/>
                <w:lang w:val="be-BY"/>
              </w:rPr>
              <w:t> </w:t>
            </w:r>
            <w:r w:rsidRPr="002A0C2D">
              <w:rPr>
                <w:rFonts w:ascii="Times New Roman" w:hAnsi="Times New Roman"/>
                <w:sz w:val="26"/>
                <w:szCs w:val="26"/>
                <w:lang w:val="be-BY"/>
              </w:rPr>
              <w:t>Тураўскага (метафарызм, красамоўства, багацце лексікі)</w:t>
            </w:r>
          </w:p>
        </w:tc>
        <w:tc>
          <w:tcPr>
            <w:tcW w:w="2404" w:type="dxa"/>
          </w:tcPr>
          <w:p w14:paraId="1C3DFB20" w14:textId="68BE74E0" w:rsidR="003F4190" w:rsidRPr="002A0C2D" w:rsidRDefault="00A544F0" w:rsidP="008A215C">
            <w:pPr>
              <w:jc w:val="center"/>
              <w:rPr>
                <w:rFonts w:ascii="Times New Roman" w:hAnsi="Times New Roman"/>
                <w:bCs/>
                <w:sz w:val="26"/>
                <w:szCs w:val="26"/>
                <w:lang w:val="be-BY"/>
              </w:rPr>
            </w:pPr>
            <w:r w:rsidRPr="002A0C2D">
              <w:rPr>
                <w:rFonts w:ascii="Times New Roman" w:hAnsi="Times New Roman"/>
                <w:bCs/>
                <w:sz w:val="26"/>
                <w:szCs w:val="26"/>
                <w:lang w:val="be-BY"/>
              </w:rPr>
              <w:lastRenderedPageBreak/>
              <w:t>2</w:t>
            </w:r>
          </w:p>
        </w:tc>
      </w:tr>
      <w:tr w:rsidR="003F4190" w:rsidRPr="002A0C2D" w14:paraId="2649BCE7" w14:textId="77777777" w:rsidTr="00C471A9">
        <w:tc>
          <w:tcPr>
            <w:tcW w:w="846" w:type="dxa"/>
            <w:vMerge/>
          </w:tcPr>
          <w:p w14:paraId="31EDFD9D" w14:textId="77777777" w:rsidR="003F4190" w:rsidRPr="002A0C2D" w:rsidRDefault="003F4190" w:rsidP="008A215C">
            <w:pPr>
              <w:jc w:val="both"/>
              <w:rPr>
                <w:rFonts w:ascii="Times New Roman" w:hAnsi="Times New Roman"/>
                <w:bCs/>
                <w:sz w:val="26"/>
                <w:szCs w:val="26"/>
                <w:lang w:val="be-BY"/>
              </w:rPr>
            </w:pPr>
          </w:p>
        </w:tc>
        <w:tc>
          <w:tcPr>
            <w:tcW w:w="6378" w:type="dxa"/>
          </w:tcPr>
          <w:p w14:paraId="1227423C" w14:textId="086D25BF" w:rsidR="003F4190" w:rsidRPr="002A0C2D" w:rsidRDefault="00C471A9" w:rsidP="00B1410B">
            <w:pPr>
              <w:jc w:val="both"/>
              <w:rPr>
                <w:rFonts w:ascii="Times New Roman" w:hAnsi="Times New Roman"/>
                <w:bCs/>
                <w:sz w:val="26"/>
                <w:szCs w:val="26"/>
                <w:lang w:val="be-BY"/>
              </w:rPr>
            </w:pPr>
            <w:r w:rsidRPr="002A0C2D">
              <w:rPr>
                <w:rFonts w:ascii="Times New Roman" w:hAnsi="Times New Roman"/>
                <w:sz w:val="26"/>
                <w:szCs w:val="26"/>
                <w:lang w:val="be-BY"/>
              </w:rPr>
              <w:t>Літаратура эпохі Адраджэння</w:t>
            </w:r>
          </w:p>
        </w:tc>
        <w:tc>
          <w:tcPr>
            <w:tcW w:w="2404" w:type="dxa"/>
          </w:tcPr>
          <w:p w14:paraId="0724B53E" w14:textId="6D969BB9" w:rsidR="003F4190" w:rsidRPr="002A0C2D" w:rsidRDefault="00A544F0"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3F4190" w:rsidRPr="002A0C2D" w14:paraId="232A8E74" w14:textId="77777777" w:rsidTr="00C471A9">
        <w:tc>
          <w:tcPr>
            <w:tcW w:w="846" w:type="dxa"/>
            <w:vMerge/>
          </w:tcPr>
          <w:p w14:paraId="2605CA64" w14:textId="77777777" w:rsidR="003F4190" w:rsidRPr="002A0C2D" w:rsidRDefault="003F4190" w:rsidP="008A215C">
            <w:pPr>
              <w:jc w:val="both"/>
              <w:rPr>
                <w:rFonts w:ascii="Times New Roman" w:hAnsi="Times New Roman"/>
                <w:bCs/>
                <w:sz w:val="26"/>
                <w:szCs w:val="26"/>
                <w:lang w:val="be-BY"/>
              </w:rPr>
            </w:pPr>
          </w:p>
        </w:tc>
        <w:tc>
          <w:tcPr>
            <w:tcW w:w="6378" w:type="dxa"/>
          </w:tcPr>
          <w:p w14:paraId="47321D91" w14:textId="656ECB7C" w:rsidR="003F4190" w:rsidRPr="002A0C2D" w:rsidRDefault="00C471A9" w:rsidP="00B1410B">
            <w:pPr>
              <w:jc w:val="both"/>
              <w:rPr>
                <w:rFonts w:ascii="Times New Roman" w:hAnsi="Times New Roman"/>
                <w:bCs/>
                <w:sz w:val="26"/>
                <w:szCs w:val="26"/>
                <w:lang w:val="be-BY"/>
              </w:rPr>
            </w:pPr>
            <w:r w:rsidRPr="002A0C2D">
              <w:rPr>
                <w:rStyle w:val="af0"/>
                <w:rFonts w:eastAsia="Calibri"/>
                <w:sz w:val="26"/>
                <w:szCs w:val="26"/>
                <w:lang w:val="be-BY"/>
              </w:rPr>
              <w:t>Францыск Скарына.</w:t>
            </w:r>
            <w:r w:rsidRPr="002A0C2D">
              <w:rPr>
                <w:rFonts w:ascii="Times New Roman" w:hAnsi="Times New Roman"/>
                <w:sz w:val="26"/>
                <w:szCs w:val="26"/>
                <w:lang w:val="be-BY"/>
              </w:rPr>
              <w:t xml:space="preserve"> Прадмова да ўсёй Бібліі, прадмова да Псалтыра і кнігі Іова (урыўкі)</w:t>
            </w:r>
          </w:p>
        </w:tc>
        <w:tc>
          <w:tcPr>
            <w:tcW w:w="2404" w:type="dxa"/>
          </w:tcPr>
          <w:p w14:paraId="68A52934" w14:textId="45E10D0E" w:rsidR="003F4190" w:rsidRPr="002A0C2D" w:rsidRDefault="00A544F0"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386478" w:rsidRPr="002A0C2D" w14:paraId="7CB4B3D5" w14:textId="77777777" w:rsidTr="00C471A9">
        <w:tc>
          <w:tcPr>
            <w:tcW w:w="846" w:type="dxa"/>
            <w:vMerge/>
          </w:tcPr>
          <w:p w14:paraId="3FE1BBFB" w14:textId="77777777" w:rsidR="00386478" w:rsidRPr="002A0C2D" w:rsidRDefault="00386478" w:rsidP="008A215C">
            <w:pPr>
              <w:jc w:val="both"/>
              <w:rPr>
                <w:rFonts w:ascii="Times New Roman" w:hAnsi="Times New Roman"/>
                <w:bCs/>
                <w:sz w:val="26"/>
                <w:szCs w:val="26"/>
                <w:lang w:val="be-BY"/>
              </w:rPr>
            </w:pPr>
          </w:p>
        </w:tc>
        <w:tc>
          <w:tcPr>
            <w:tcW w:w="6378" w:type="dxa"/>
          </w:tcPr>
          <w:p w14:paraId="51F56738" w14:textId="42C3AA1F" w:rsidR="00386478" w:rsidRPr="002A0C2D" w:rsidRDefault="00C471A9" w:rsidP="00B1410B">
            <w:pPr>
              <w:jc w:val="both"/>
              <w:rPr>
                <w:rFonts w:ascii="Times New Roman" w:hAnsi="Times New Roman"/>
                <w:bCs/>
                <w:sz w:val="26"/>
                <w:szCs w:val="26"/>
                <w:lang w:val="be-BY"/>
              </w:rPr>
            </w:pPr>
            <w:r w:rsidRPr="002A0C2D">
              <w:rPr>
                <w:rFonts w:ascii="Times New Roman" w:hAnsi="Times New Roman"/>
                <w:sz w:val="26"/>
                <w:szCs w:val="26"/>
                <w:lang w:val="be-BY"/>
              </w:rPr>
              <w:t>Развіццё беларускага кнігадрукавання</w:t>
            </w:r>
          </w:p>
        </w:tc>
        <w:tc>
          <w:tcPr>
            <w:tcW w:w="2404" w:type="dxa"/>
          </w:tcPr>
          <w:p w14:paraId="4E85C3C8" w14:textId="65BEADDF" w:rsidR="00386478" w:rsidRPr="002A0C2D" w:rsidRDefault="00A544F0"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386478" w:rsidRPr="002A0C2D" w14:paraId="0A18E14E" w14:textId="77777777" w:rsidTr="00C471A9">
        <w:tc>
          <w:tcPr>
            <w:tcW w:w="846" w:type="dxa"/>
            <w:vMerge/>
          </w:tcPr>
          <w:p w14:paraId="3B63ECF6" w14:textId="77777777" w:rsidR="00386478" w:rsidRPr="002A0C2D" w:rsidRDefault="00386478" w:rsidP="008A215C">
            <w:pPr>
              <w:jc w:val="both"/>
              <w:rPr>
                <w:rFonts w:ascii="Times New Roman" w:hAnsi="Times New Roman"/>
                <w:bCs/>
                <w:sz w:val="26"/>
                <w:szCs w:val="26"/>
                <w:lang w:val="be-BY"/>
              </w:rPr>
            </w:pPr>
          </w:p>
        </w:tc>
        <w:tc>
          <w:tcPr>
            <w:tcW w:w="6378" w:type="dxa"/>
          </w:tcPr>
          <w:p w14:paraId="03867981" w14:textId="44333805" w:rsidR="00386478" w:rsidRPr="002A0C2D" w:rsidRDefault="00C471A9" w:rsidP="00B1410B">
            <w:pPr>
              <w:jc w:val="both"/>
              <w:rPr>
                <w:rFonts w:ascii="Times New Roman" w:hAnsi="Times New Roman"/>
                <w:bCs/>
                <w:sz w:val="26"/>
                <w:szCs w:val="26"/>
                <w:lang w:val="be-BY"/>
              </w:rPr>
            </w:pPr>
            <w:r w:rsidRPr="002A0C2D">
              <w:rPr>
                <w:rFonts w:ascii="Times New Roman" w:hAnsi="Times New Roman"/>
                <w:sz w:val="26"/>
                <w:szCs w:val="26"/>
                <w:lang w:val="be-BY"/>
              </w:rPr>
              <w:t>Літаратура эпохі Барока</w:t>
            </w:r>
          </w:p>
        </w:tc>
        <w:tc>
          <w:tcPr>
            <w:tcW w:w="2404" w:type="dxa"/>
          </w:tcPr>
          <w:p w14:paraId="58EFFF10" w14:textId="5F213168" w:rsidR="00386478" w:rsidRPr="002A0C2D" w:rsidRDefault="00A544F0"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386478" w:rsidRPr="002A0C2D" w14:paraId="3AEA4544" w14:textId="77777777" w:rsidTr="00C471A9">
        <w:tc>
          <w:tcPr>
            <w:tcW w:w="846" w:type="dxa"/>
            <w:vMerge/>
          </w:tcPr>
          <w:p w14:paraId="778834AA" w14:textId="77777777" w:rsidR="00386478" w:rsidRPr="002A0C2D" w:rsidRDefault="00386478" w:rsidP="008A215C">
            <w:pPr>
              <w:jc w:val="both"/>
              <w:rPr>
                <w:rFonts w:ascii="Times New Roman" w:hAnsi="Times New Roman"/>
                <w:bCs/>
                <w:sz w:val="26"/>
                <w:szCs w:val="26"/>
                <w:lang w:val="be-BY"/>
              </w:rPr>
            </w:pPr>
          </w:p>
        </w:tc>
        <w:tc>
          <w:tcPr>
            <w:tcW w:w="6378" w:type="dxa"/>
          </w:tcPr>
          <w:p w14:paraId="3F595AF7" w14:textId="13E2BF76" w:rsidR="00386478" w:rsidRPr="002A0C2D" w:rsidRDefault="00C471A9" w:rsidP="00B1410B">
            <w:pPr>
              <w:jc w:val="both"/>
              <w:rPr>
                <w:rFonts w:ascii="Times New Roman" w:hAnsi="Times New Roman"/>
                <w:bCs/>
                <w:sz w:val="26"/>
                <w:szCs w:val="26"/>
                <w:lang w:val="be-BY"/>
              </w:rPr>
            </w:pPr>
            <w:r w:rsidRPr="002A0C2D">
              <w:rPr>
                <w:rFonts w:ascii="Times New Roman" w:hAnsi="Times New Roman"/>
                <w:sz w:val="26"/>
                <w:szCs w:val="26"/>
                <w:lang w:val="be-BY"/>
              </w:rPr>
              <w:t>Літаратура эпохі Асветніцтва</w:t>
            </w:r>
          </w:p>
        </w:tc>
        <w:tc>
          <w:tcPr>
            <w:tcW w:w="2404" w:type="dxa"/>
          </w:tcPr>
          <w:p w14:paraId="62037D49" w14:textId="31ADFF78" w:rsidR="00386478" w:rsidRPr="002A0C2D" w:rsidRDefault="00A544F0"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5DDB51FF" w14:textId="77777777" w:rsidTr="005E0367">
        <w:tc>
          <w:tcPr>
            <w:tcW w:w="846" w:type="dxa"/>
            <w:vMerge/>
          </w:tcPr>
          <w:p w14:paraId="4870232F" w14:textId="77777777" w:rsidR="00C471A9" w:rsidRPr="002A0C2D" w:rsidRDefault="00C471A9" w:rsidP="008A215C">
            <w:pPr>
              <w:jc w:val="both"/>
              <w:rPr>
                <w:rFonts w:ascii="Times New Roman" w:hAnsi="Times New Roman"/>
                <w:bCs/>
                <w:sz w:val="26"/>
                <w:szCs w:val="26"/>
                <w:lang w:val="be-BY"/>
              </w:rPr>
            </w:pPr>
          </w:p>
        </w:tc>
        <w:tc>
          <w:tcPr>
            <w:tcW w:w="8782" w:type="dxa"/>
            <w:gridSpan w:val="2"/>
          </w:tcPr>
          <w:p w14:paraId="2DF2FCDC" w14:textId="5DF3808D" w:rsidR="00C471A9" w:rsidRPr="002A0C2D" w:rsidRDefault="00C471A9" w:rsidP="00752E39">
            <w:pPr>
              <w:jc w:val="center"/>
              <w:rPr>
                <w:rFonts w:ascii="Times New Roman" w:hAnsi="Times New Roman"/>
                <w:sz w:val="26"/>
                <w:szCs w:val="26"/>
                <w:lang w:val="be-BY"/>
              </w:rPr>
            </w:pPr>
            <w:r w:rsidRPr="002A0C2D">
              <w:rPr>
                <w:rFonts w:ascii="Times New Roman" w:hAnsi="Times New Roman"/>
                <w:sz w:val="26"/>
                <w:szCs w:val="26"/>
                <w:lang w:val="be-BY"/>
              </w:rPr>
              <w:t xml:space="preserve">РАЗВІЦЦЁ НОВАЙ БЕЛАРУСКАЙ ЛІТАРАТУРЫ XIX </w:t>
            </w:r>
            <w:r w:rsidR="00A37E15" w:rsidRPr="002A0C2D">
              <w:rPr>
                <w:rFonts w:ascii="Times New Roman" w:hAnsi="Times New Roman"/>
                <w:sz w:val="26"/>
                <w:szCs w:val="26"/>
                <w:lang w:val="be-BY"/>
              </w:rPr>
              <w:t>ст</w:t>
            </w:r>
            <w:r w:rsidRPr="002A0C2D">
              <w:rPr>
                <w:rFonts w:ascii="Times New Roman" w:hAnsi="Times New Roman"/>
                <w:sz w:val="26"/>
                <w:szCs w:val="26"/>
                <w:lang w:val="be-BY"/>
              </w:rPr>
              <w:t>.</w:t>
            </w:r>
          </w:p>
        </w:tc>
      </w:tr>
      <w:tr w:rsidR="00386478" w:rsidRPr="002A0C2D" w14:paraId="54613AF7" w14:textId="77777777" w:rsidTr="00C471A9">
        <w:tc>
          <w:tcPr>
            <w:tcW w:w="846" w:type="dxa"/>
            <w:vMerge/>
          </w:tcPr>
          <w:p w14:paraId="41E587D1" w14:textId="77777777" w:rsidR="00386478" w:rsidRPr="002A0C2D" w:rsidRDefault="00386478" w:rsidP="008A215C">
            <w:pPr>
              <w:jc w:val="both"/>
              <w:rPr>
                <w:rFonts w:ascii="Times New Roman" w:hAnsi="Times New Roman"/>
                <w:bCs/>
                <w:sz w:val="26"/>
                <w:szCs w:val="26"/>
                <w:lang w:val="be-BY"/>
              </w:rPr>
            </w:pPr>
          </w:p>
        </w:tc>
        <w:tc>
          <w:tcPr>
            <w:tcW w:w="6378" w:type="dxa"/>
          </w:tcPr>
          <w:p w14:paraId="1D983126" w14:textId="0B5046E0" w:rsidR="00386478" w:rsidRPr="002A0C2D" w:rsidRDefault="00C471A9" w:rsidP="008A215C">
            <w:pPr>
              <w:jc w:val="both"/>
              <w:rPr>
                <w:rFonts w:ascii="Times New Roman" w:hAnsi="Times New Roman"/>
                <w:bCs/>
                <w:sz w:val="26"/>
                <w:szCs w:val="26"/>
                <w:lang w:val="be-BY"/>
              </w:rPr>
            </w:pPr>
            <w:r w:rsidRPr="002A0C2D">
              <w:rPr>
                <w:rFonts w:ascii="Times New Roman" w:hAnsi="Times New Roman"/>
                <w:sz w:val="26"/>
                <w:szCs w:val="26"/>
                <w:lang w:val="be-BY"/>
              </w:rPr>
              <w:t>Агульная характарыстыка беларускай літаратуры ХІХ</w:t>
            </w:r>
            <w:r w:rsidR="00A37E15" w:rsidRPr="002A0C2D">
              <w:rPr>
                <w:rFonts w:ascii="Times New Roman" w:hAnsi="Times New Roman"/>
                <w:sz w:val="26"/>
                <w:szCs w:val="26"/>
                <w:lang w:val="be-BY"/>
              </w:rPr>
              <w:t> </w:t>
            </w:r>
            <w:r w:rsidRPr="002A0C2D">
              <w:rPr>
                <w:rFonts w:ascii="Times New Roman" w:hAnsi="Times New Roman"/>
                <w:sz w:val="26"/>
                <w:szCs w:val="26"/>
                <w:lang w:val="be-BY"/>
              </w:rPr>
              <w:t>ст.</w:t>
            </w:r>
          </w:p>
        </w:tc>
        <w:tc>
          <w:tcPr>
            <w:tcW w:w="2404" w:type="dxa"/>
          </w:tcPr>
          <w:p w14:paraId="72A23892" w14:textId="0A8A4B1C" w:rsidR="00386478" w:rsidRPr="002A0C2D" w:rsidRDefault="00A544F0"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386478" w:rsidRPr="002A0C2D" w14:paraId="5787F635" w14:textId="77777777" w:rsidTr="00C471A9">
        <w:tc>
          <w:tcPr>
            <w:tcW w:w="846" w:type="dxa"/>
            <w:vMerge/>
          </w:tcPr>
          <w:p w14:paraId="311FEE5F" w14:textId="77777777" w:rsidR="00386478" w:rsidRPr="002A0C2D" w:rsidRDefault="00386478" w:rsidP="008A215C">
            <w:pPr>
              <w:jc w:val="both"/>
              <w:rPr>
                <w:rFonts w:ascii="Times New Roman" w:hAnsi="Times New Roman"/>
                <w:bCs/>
                <w:sz w:val="26"/>
                <w:szCs w:val="26"/>
                <w:lang w:val="be-BY"/>
              </w:rPr>
            </w:pPr>
          </w:p>
        </w:tc>
        <w:tc>
          <w:tcPr>
            <w:tcW w:w="6378" w:type="dxa"/>
          </w:tcPr>
          <w:p w14:paraId="310887C8" w14:textId="575A66AA" w:rsidR="00386478" w:rsidRPr="002A0C2D" w:rsidRDefault="00C471A9" w:rsidP="008A215C">
            <w:pPr>
              <w:jc w:val="both"/>
              <w:rPr>
                <w:rFonts w:ascii="Times New Roman" w:hAnsi="Times New Roman"/>
                <w:bCs/>
                <w:sz w:val="26"/>
                <w:szCs w:val="26"/>
                <w:lang w:val="be-BY"/>
              </w:rPr>
            </w:pPr>
            <w:r w:rsidRPr="002A0C2D">
              <w:rPr>
                <w:rFonts w:ascii="Times New Roman" w:hAnsi="Times New Roman"/>
                <w:sz w:val="26"/>
                <w:szCs w:val="26"/>
                <w:lang w:val="be-BY"/>
              </w:rPr>
              <w:t>Рамантызм у еўрапейскім і беларускім мастацтве слова канца ХVІІІ – першай паловы ХІХ ст. як вядучы літаратурны напрамак (з абагульненнем раней вывучанага)</w:t>
            </w:r>
          </w:p>
        </w:tc>
        <w:tc>
          <w:tcPr>
            <w:tcW w:w="2404" w:type="dxa"/>
          </w:tcPr>
          <w:p w14:paraId="2F4DD242" w14:textId="7670210C" w:rsidR="00386478" w:rsidRPr="002A0C2D" w:rsidRDefault="00A544F0"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386478" w:rsidRPr="002A0C2D" w14:paraId="3682139D" w14:textId="77777777" w:rsidTr="00C471A9">
        <w:tc>
          <w:tcPr>
            <w:tcW w:w="846" w:type="dxa"/>
            <w:vMerge/>
          </w:tcPr>
          <w:p w14:paraId="15FD2CFE" w14:textId="77777777" w:rsidR="00386478" w:rsidRPr="002A0C2D" w:rsidRDefault="00386478" w:rsidP="008A215C">
            <w:pPr>
              <w:jc w:val="both"/>
              <w:rPr>
                <w:rFonts w:ascii="Times New Roman" w:hAnsi="Times New Roman"/>
                <w:bCs/>
                <w:sz w:val="26"/>
                <w:szCs w:val="26"/>
                <w:lang w:val="be-BY"/>
              </w:rPr>
            </w:pPr>
          </w:p>
        </w:tc>
        <w:tc>
          <w:tcPr>
            <w:tcW w:w="6378" w:type="dxa"/>
          </w:tcPr>
          <w:p w14:paraId="2CB3C8AB" w14:textId="5E66860A" w:rsidR="00386478" w:rsidRPr="002A0C2D" w:rsidRDefault="00C471A9" w:rsidP="00C471A9">
            <w:pPr>
              <w:tabs>
                <w:tab w:val="left" w:pos="948"/>
              </w:tabs>
              <w:jc w:val="both"/>
              <w:rPr>
                <w:rFonts w:ascii="Times New Roman" w:hAnsi="Times New Roman"/>
                <w:bCs/>
                <w:sz w:val="26"/>
                <w:szCs w:val="26"/>
                <w:lang w:val="be-BY"/>
              </w:rPr>
            </w:pPr>
            <w:r w:rsidRPr="002A0C2D">
              <w:rPr>
                <w:rStyle w:val="af0"/>
                <w:rFonts w:eastAsia="Calibri"/>
                <w:sz w:val="26"/>
                <w:szCs w:val="26"/>
                <w:lang w:val="be-BY"/>
              </w:rPr>
              <w:t>Ян Чачот.</w:t>
            </w:r>
            <w:r w:rsidRPr="002A0C2D">
              <w:rPr>
                <w:rFonts w:ascii="Times New Roman" w:hAnsi="Times New Roman"/>
                <w:sz w:val="26"/>
                <w:szCs w:val="26"/>
                <w:lang w:val="be-BY"/>
              </w:rPr>
              <w:t xml:space="preserve"> Вершы «Покуль сонца ўзыдзе...», «Да мілых мужычкоў», «На прыезд Адама Міцкевіча»</w:t>
            </w:r>
          </w:p>
        </w:tc>
        <w:tc>
          <w:tcPr>
            <w:tcW w:w="2404" w:type="dxa"/>
          </w:tcPr>
          <w:p w14:paraId="08260B09" w14:textId="46B0CC2F" w:rsidR="00386478" w:rsidRPr="002A0C2D" w:rsidRDefault="00A544F0"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7461A6C7" w14:textId="77777777" w:rsidTr="00C471A9">
        <w:tc>
          <w:tcPr>
            <w:tcW w:w="846" w:type="dxa"/>
            <w:vMerge/>
          </w:tcPr>
          <w:p w14:paraId="19A69AA3" w14:textId="77777777" w:rsidR="00C471A9" w:rsidRPr="002A0C2D" w:rsidRDefault="00C471A9" w:rsidP="008A215C">
            <w:pPr>
              <w:jc w:val="both"/>
              <w:rPr>
                <w:rFonts w:ascii="Times New Roman" w:hAnsi="Times New Roman"/>
                <w:bCs/>
                <w:sz w:val="26"/>
                <w:szCs w:val="26"/>
                <w:lang w:val="be-BY"/>
              </w:rPr>
            </w:pPr>
          </w:p>
        </w:tc>
        <w:tc>
          <w:tcPr>
            <w:tcW w:w="6378" w:type="dxa"/>
          </w:tcPr>
          <w:p w14:paraId="2787274C" w14:textId="2CB7C88C"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Францішак Багушэвіч.</w:t>
            </w:r>
            <w:r w:rsidRPr="002A0C2D">
              <w:rPr>
                <w:rFonts w:ascii="Times New Roman" w:hAnsi="Times New Roman"/>
                <w:sz w:val="26"/>
                <w:szCs w:val="26"/>
                <w:lang w:val="be-BY"/>
              </w:rPr>
              <w:t xml:space="preserve"> Паэма «Кепска будзе!»</w:t>
            </w:r>
            <w:r w:rsidR="00FF0F65">
              <w:rPr>
                <w:rFonts w:ascii="Times New Roman" w:hAnsi="Times New Roman"/>
                <w:sz w:val="26"/>
                <w:szCs w:val="26"/>
                <w:lang w:val="be-BY"/>
              </w:rPr>
              <w:t>;</w:t>
            </w:r>
            <w:r w:rsidRPr="002A0C2D">
              <w:rPr>
                <w:rFonts w:ascii="Times New Roman" w:hAnsi="Times New Roman"/>
                <w:sz w:val="26"/>
                <w:szCs w:val="26"/>
                <w:lang w:val="be-BY"/>
              </w:rPr>
              <w:t xml:space="preserve"> апавяданне «Тралялёначка»</w:t>
            </w:r>
          </w:p>
        </w:tc>
        <w:tc>
          <w:tcPr>
            <w:tcW w:w="2404" w:type="dxa"/>
          </w:tcPr>
          <w:p w14:paraId="06FB5E69" w14:textId="41C883B3" w:rsidR="00C471A9" w:rsidRPr="002A0C2D" w:rsidRDefault="00526436" w:rsidP="008A215C">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C471A9" w:rsidRPr="002A0C2D" w14:paraId="0C7D22B2" w14:textId="77777777" w:rsidTr="00C471A9">
        <w:tc>
          <w:tcPr>
            <w:tcW w:w="846" w:type="dxa"/>
            <w:vMerge/>
          </w:tcPr>
          <w:p w14:paraId="5F6659E5" w14:textId="77777777" w:rsidR="00C471A9" w:rsidRPr="002A0C2D" w:rsidRDefault="00C471A9" w:rsidP="008A215C">
            <w:pPr>
              <w:jc w:val="both"/>
              <w:rPr>
                <w:rFonts w:ascii="Times New Roman" w:hAnsi="Times New Roman"/>
                <w:bCs/>
                <w:sz w:val="26"/>
                <w:szCs w:val="26"/>
                <w:lang w:val="be-BY"/>
              </w:rPr>
            </w:pPr>
          </w:p>
        </w:tc>
        <w:tc>
          <w:tcPr>
            <w:tcW w:w="6378" w:type="dxa"/>
          </w:tcPr>
          <w:p w14:paraId="74938892" w14:textId="555E463C"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Янка Лучына.</w:t>
            </w:r>
            <w:r w:rsidRPr="002A0C2D">
              <w:rPr>
                <w:rFonts w:ascii="Times New Roman" w:hAnsi="Times New Roman"/>
                <w:sz w:val="26"/>
                <w:szCs w:val="26"/>
                <w:lang w:val="be-BY"/>
              </w:rPr>
              <w:t xml:space="preserve"> Верш «Роднай старонцы»; паэма «Паляўнічыя акварэлькі з Палесся» (ва ўрыўках)</w:t>
            </w:r>
          </w:p>
        </w:tc>
        <w:tc>
          <w:tcPr>
            <w:tcW w:w="2404" w:type="dxa"/>
          </w:tcPr>
          <w:p w14:paraId="5AEB35D5" w14:textId="44713CE6" w:rsidR="00C471A9" w:rsidRPr="002A0C2D" w:rsidRDefault="00526436"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55AC667C" w14:textId="77777777" w:rsidTr="00C471A9">
        <w:tc>
          <w:tcPr>
            <w:tcW w:w="846" w:type="dxa"/>
            <w:vMerge/>
          </w:tcPr>
          <w:p w14:paraId="736A1904" w14:textId="77777777" w:rsidR="00C471A9" w:rsidRPr="002A0C2D" w:rsidRDefault="00C471A9" w:rsidP="008A215C">
            <w:pPr>
              <w:jc w:val="both"/>
              <w:rPr>
                <w:rFonts w:ascii="Times New Roman" w:hAnsi="Times New Roman"/>
                <w:bCs/>
                <w:sz w:val="26"/>
                <w:szCs w:val="26"/>
                <w:lang w:val="be-BY"/>
              </w:rPr>
            </w:pPr>
          </w:p>
        </w:tc>
        <w:tc>
          <w:tcPr>
            <w:tcW w:w="6378" w:type="dxa"/>
          </w:tcPr>
          <w:p w14:paraId="484EB03B" w14:textId="7804789A"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Тарас Шаўчэнка.</w:t>
            </w:r>
            <w:r w:rsidRPr="002A0C2D">
              <w:rPr>
                <w:rFonts w:ascii="Times New Roman" w:hAnsi="Times New Roman"/>
                <w:sz w:val="26"/>
                <w:szCs w:val="26"/>
                <w:lang w:val="be-BY"/>
              </w:rPr>
              <w:t xml:space="preserve"> Вершы «Думка» («Цяжка-цяжка жыць на свеце...»), «Садок вішнёвы каля хаты...»</w:t>
            </w:r>
          </w:p>
        </w:tc>
        <w:tc>
          <w:tcPr>
            <w:tcW w:w="2404" w:type="dxa"/>
          </w:tcPr>
          <w:p w14:paraId="0DCB91FE" w14:textId="473A1959" w:rsidR="00C471A9" w:rsidRPr="002A0C2D" w:rsidRDefault="00526436" w:rsidP="008A215C">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C471A9" w:rsidRPr="002A0C2D" w14:paraId="4A8EE1A6" w14:textId="77777777" w:rsidTr="005E0367">
        <w:tc>
          <w:tcPr>
            <w:tcW w:w="846" w:type="dxa"/>
            <w:vMerge/>
          </w:tcPr>
          <w:p w14:paraId="1C93C2F1" w14:textId="77777777" w:rsidR="00C471A9" w:rsidRPr="002A0C2D" w:rsidRDefault="00C471A9" w:rsidP="008A215C">
            <w:pPr>
              <w:jc w:val="both"/>
              <w:rPr>
                <w:rFonts w:ascii="Times New Roman" w:hAnsi="Times New Roman"/>
                <w:bCs/>
                <w:sz w:val="26"/>
                <w:szCs w:val="26"/>
                <w:lang w:val="be-BY"/>
              </w:rPr>
            </w:pPr>
          </w:p>
        </w:tc>
        <w:tc>
          <w:tcPr>
            <w:tcW w:w="8782" w:type="dxa"/>
            <w:gridSpan w:val="2"/>
          </w:tcPr>
          <w:p w14:paraId="025F1DE2" w14:textId="77777777" w:rsidR="00C471A9" w:rsidRPr="002A0C2D" w:rsidRDefault="00C471A9" w:rsidP="00C471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sz w:val="26"/>
                <w:szCs w:val="26"/>
                <w:lang w:val="be-BY"/>
              </w:rPr>
            </w:pPr>
            <w:r w:rsidRPr="002A0C2D">
              <w:rPr>
                <w:rFonts w:ascii="Times New Roman" w:hAnsi="Times New Roman"/>
                <w:sz w:val="26"/>
                <w:szCs w:val="26"/>
                <w:lang w:val="be-BY"/>
              </w:rPr>
              <w:t xml:space="preserve">ШЛЯХІ РАЗВІЦЦЯ БЕЛАРУСКАЙ ЛІТАРАТУРЫ </w:t>
            </w:r>
          </w:p>
          <w:p w14:paraId="00940BA1" w14:textId="50A5DA19" w:rsidR="00C471A9" w:rsidRPr="002A0C2D" w:rsidRDefault="00C471A9" w:rsidP="00C471A9">
            <w:pPr>
              <w:jc w:val="center"/>
              <w:rPr>
                <w:rFonts w:ascii="Times New Roman" w:hAnsi="Times New Roman"/>
                <w:bCs/>
                <w:sz w:val="26"/>
                <w:szCs w:val="26"/>
                <w:lang w:val="be-BY"/>
              </w:rPr>
            </w:pPr>
            <w:r w:rsidRPr="002A0C2D">
              <w:rPr>
                <w:rFonts w:ascii="Times New Roman" w:hAnsi="Times New Roman"/>
                <w:sz w:val="26"/>
                <w:szCs w:val="26"/>
                <w:lang w:val="be-BY"/>
              </w:rPr>
              <w:t xml:space="preserve">ПЕРШАЙ ПАЛОВЫ ХХ </w:t>
            </w:r>
            <w:r w:rsidR="00A37E15" w:rsidRPr="002A0C2D">
              <w:rPr>
                <w:rFonts w:ascii="Times New Roman" w:hAnsi="Times New Roman"/>
                <w:sz w:val="26"/>
                <w:szCs w:val="26"/>
                <w:lang w:val="be-BY"/>
              </w:rPr>
              <w:t>ст</w:t>
            </w:r>
            <w:r w:rsidRPr="002A0C2D">
              <w:rPr>
                <w:rFonts w:ascii="Times New Roman" w:hAnsi="Times New Roman"/>
                <w:sz w:val="26"/>
                <w:szCs w:val="26"/>
                <w:lang w:val="be-BY"/>
              </w:rPr>
              <w:t>.</w:t>
            </w:r>
          </w:p>
        </w:tc>
      </w:tr>
      <w:tr w:rsidR="00C471A9" w:rsidRPr="002A0C2D" w14:paraId="773F6CB7" w14:textId="77777777" w:rsidTr="00C471A9">
        <w:tc>
          <w:tcPr>
            <w:tcW w:w="846" w:type="dxa"/>
            <w:vMerge/>
          </w:tcPr>
          <w:p w14:paraId="2BDC2C24" w14:textId="77777777" w:rsidR="00C471A9" w:rsidRPr="002A0C2D" w:rsidRDefault="00C471A9" w:rsidP="008A215C">
            <w:pPr>
              <w:jc w:val="both"/>
              <w:rPr>
                <w:rFonts w:ascii="Times New Roman" w:hAnsi="Times New Roman"/>
                <w:bCs/>
                <w:sz w:val="26"/>
                <w:szCs w:val="26"/>
                <w:lang w:val="be-BY"/>
              </w:rPr>
            </w:pPr>
          </w:p>
        </w:tc>
        <w:tc>
          <w:tcPr>
            <w:tcW w:w="6378" w:type="dxa"/>
          </w:tcPr>
          <w:p w14:paraId="38962364" w14:textId="17AC52BE" w:rsidR="00C471A9" w:rsidRPr="002A0C2D" w:rsidRDefault="00C471A9" w:rsidP="00C471A9">
            <w:pPr>
              <w:tabs>
                <w:tab w:val="left" w:pos="948"/>
              </w:tabs>
              <w:jc w:val="both"/>
              <w:rPr>
                <w:rStyle w:val="af0"/>
                <w:rFonts w:eastAsiaTheme="minorHAnsi"/>
                <w:sz w:val="26"/>
                <w:szCs w:val="26"/>
                <w:lang w:val="be-BY"/>
              </w:rPr>
            </w:pPr>
            <w:r w:rsidRPr="002A0C2D">
              <w:rPr>
                <w:rFonts w:ascii="Times New Roman" w:hAnsi="Times New Roman"/>
                <w:sz w:val="26"/>
                <w:szCs w:val="26"/>
                <w:lang w:val="be-BY"/>
              </w:rPr>
              <w:t>Беларуская літаратура пачатку XX стагоддзя</w:t>
            </w:r>
          </w:p>
        </w:tc>
        <w:tc>
          <w:tcPr>
            <w:tcW w:w="2404" w:type="dxa"/>
          </w:tcPr>
          <w:p w14:paraId="72D883A6" w14:textId="4C9503DB" w:rsidR="00C471A9" w:rsidRPr="002A0C2D" w:rsidRDefault="00526436"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5DDCB2BF" w14:textId="77777777" w:rsidTr="00C471A9">
        <w:tc>
          <w:tcPr>
            <w:tcW w:w="846" w:type="dxa"/>
            <w:vMerge/>
          </w:tcPr>
          <w:p w14:paraId="7214C634" w14:textId="77777777" w:rsidR="00C471A9" w:rsidRPr="002A0C2D" w:rsidRDefault="00C471A9" w:rsidP="008A215C">
            <w:pPr>
              <w:jc w:val="both"/>
              <w:rPr>
                <w:rFonts w:ascii="Times New Roman" w:hAnsi="Times New Roman"/>
                <w:bCs/>
                <w:sz w:val="26"/>
                <w:szCs w:val="26"/>
                <w:lang w:val="be-BY"/>
              </w:rPr>
            </w:pPr>
          </w:p>
        </w:tc>
        <w:tc>
          <w:tcPr>
            <w:tcW w:w="6378" w:type="dxa"/>
          </w:tcPr>
          <w:p w14:paraId="2204BFD7" w14:textId="51282EF3"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Цётка.</w:t>
            </w:r>
            <w:r w:rsidRPr="002A0C2D">
              <w:rPr>
                <w:rFonts w:ascii="Times New Roman" w:hAnsi="Times New Roman"/>
                <w:sz w:val="26"/>
                <w:szCs w:val="26"/>
                <w:lang w:val="be-BY"/>
              </w:rPr>
              <w:t xml:space="preserve"> Вершы «Мае думкі», «Вера беларуса», «Мора»</w:t>
            </w:r>
            <w:r w:rsidR="00A37E15" w:rsidRPr="002A0C2D">
              <w:rPr>
                <w:rFonts w:ascii="Times New Roman" w:hAnsi="Times New Roman"/>
                <w:sz w:val="26"/>
                <w:szCs w:val="26"/>
                <w:lang w:val="be-BY"/>
              </w:rPr>
              <w:t>;</w:t>
            </w:r>
            <w:r w:rsidRPr="002A0C2D">
              <w:rPr>
                <w:rFonts w:ascii="Times New Roman" w:hAnsi="Times New Roman"/>
                <w:sz w:val="26"/>
                <w:szCs w:val="26"/>
                <w:lang w:val="be-BY"/>
              </w:rPr>
              <w:t xml:space="preserve"> апавяданне «Асеннія лісты»</w:t>
            </w:r>
          </w:p>
        </w:tc>
        <w:tc>
          <w:tcPr>
            <w:tcW w:w="2404" w:type="dxa"/>
          </w:tcPr>
          <w:p w14:paraId="2B4053D4" w14:textId="0BC1C16D" w:rsidR="00C471A9" w:rsidRPr="002A0C2D" w:rsidRDefault="00526436" w:rsidP="008A215C">
            <w:pPr>
              <w:jc w:val="center"/>
              <w:rPr>
                <w:rFonts w:ascii="Times New Roman" w:hAnsi="Times New Roman"/>
                <w:bCs/>
                <w:sz w:val="26"/>
                <w:szCs w:val="26"/>
                <w:lang w:val="be-BY"/>
              </w:rPr>
            </w:pPr>
            <w:r w:rsidRPr="002A0C2D">
              <w:rPr>
                <w:rFonts w:ascii="Times New Roman" w:hAnsi="Times New Roman"/>
                <w:bCs/>
                <w:sz w:val="26"/>
                <w:szCs w:val="26"/>
                <w:lang w:val="be-BY"/>
              </w:rPr>
              <w:t>3</w:t>
            </w:r>
          </w:p>
        </w:tc>
      </w:tr>
      <w:tr w:rsidR="00C471A9" w:rsidRPr="002A0C2D" w14:paraId="51712F11" w14:textId="77777777" w:rsidTr="00C471A9">
        <w:tc>
          <w:tcPr>
            <w:tcW w:w="846" w:type="dxa"/>
            <w:vMerge/>
          </w:tcPr>
          <w:p w14:paraId="3F28F4B1" w14:textId="77777777" w:rsidR="00C471A9" w:rsidRPr="002A0C2D" w:rsidRDefault="00C471A9" w:rsidP="008A215C">
            <w:pPr>
              <w:jc w:val="both"/>
              <w:rPr>
                <w:rFonts w:ascii="Times New Roman" w:hAnsi="Times New Roman"/>
                <w:bCs/>
                <w:sz w:val="26"/>
                <w:szCs w:val="26"/>
                <w:lang w:val="be-BY"/>
              </w:rPr>
            </w:pPr>
          </w:p>
        </w:tc>
        <w:tc>
          <w:tcPr>
            <w:tcW w:w="6378" w:type="dxa"/>
          </w:tcPr>
          <w:p w14:paraId="21400F28" w14:textId="18A70E7D"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Ядвігін Ш.</w:t>
            </w:r>
            <w:r w:rsidRPr="002A0C2D">
              <w:rPr>
                <w:rFonts w:ascii="Times New Roman" w:hAnsi="Times New Roman"/>
                <w:sz w:val="26"/>
                <w:szCs w:val="26"/>
                <w:lang w:val="be-BY"/>
              </w:rPr>
              <w:t xml:space="preserve"> Апавяданне «Дуб-дзядуля»</w:t>
            </w:r>
          </w:p>
        </w:tc>
        <w:tc>
          <w:tcPr>
            <w:tcW w:w="2404" w:type="dxa"/>
          </w:tcPr>
          <w:p w14:paraId="319237BE" w14:textId="23263669" w:rsidR="00C471A9" w:rsidRPr="002A0C2D" w:rsidRDefault="00526436"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55DB4A43" w14:textId="77777777" w:rsidTr="00C471A9">
        <w:tc>
          <w:tcPr>
            <w:tcW w:w="846" w:type="dxa"/>
            <w:vMerge/>
          </w:tcPr>
          <w:p w14:paraId="1F5B256A" w14:textId="77777777" w:rsidR="00C471A9" w:rsidRPr="002A0C2D" w:rsidRDefault="00C471A9" w:rsidP="008A215C">
            <w:pPr>
              <w:jc w:val="both"/>
              <w:rPr>
                <w:rFonts w:ascii="Times New Roman" w:hAnsi="Times New Roman"/>
                <w:bCs/>
                <w:sz w:val="26"/>
                <w:szCs w:val="26"/>
                <w:lang w:val="be-BY"/>
              </w:rPr>
            </w:pPr>
          </w:p>
        </w:tc>
        <w:tc>
          <w:tcPr>
            <w:tcW w:w="6378" w:type="dxa"/>
          </w:tcPr>
          <w:p w14:paraId="06B705F0" w14:textId="422D7973"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Янка Купала.</w:t>
            </w:r>
            <w:r w:rsidRPr="002A0C2D">
              <w:rPr>
                <w:rFonts w:ascii="Times New Roman" w:hAnsi="Times New Roman"/>
                <w:sz w:val="26"/>
                <w:szCs w:val="26"/>
                <w:lang w:val="be-BY"/>
              </w:rPr>
              <w:t xml:space="preserve"> Драма «Раскіданае гняздо»</w:t>
            </w:r>
          </w:p>
        </w:tc>
        <w:tc>
          <w:tcPr>
            <w:tcW w:w="2404" w:type="dxa"/>
          </w:tcPr>
          <w:p w14:paraId="366B8508" w14:textId="0C021C62" w:rsidR="00C471A9" w:rsidRPr="002A0C2D" w:rsidRDefault="00526436" w:rsidP="008A215C">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C471A9" w:rsidRPr="002A0C2D" w14:paraId="197EC74D" w14:textId="77777777" w:rsidTr="00C471A9">
        <w:tc>
          <w:tcPr>
            <w:tcW w:w="846" w:type="dxa"/>
            <w:vMerge/>
          </w:tcPr>
          <w:p w14:paraId="2A3E90DB" w14:textId="77777777" w:rsidR="00C471A9" w:rsidRPr="002A0C2D" w:rsidRDefault="00C471A9" w:rsidP="008A215C">
            <w:pPr>
              <w:jc w:val="both"/>
              <w:rPr>
                <w:rFonts w:ascii="Times New Roman" w:hAnsi="Times New Roman"/>
                <w:bCs/>
                <w:sz w:val="26"/>
                <w:szCs w:val="26"/>
                <w:lang w:val="be-BY"/>
              </w:rPr>
            </w:pPr>
          </w:p>
        </w:tc>
        <w:tc>
          <w:tcPr>
            <w:tcW w:w="6378" w:type="dxa"/>
          </w:tcPr>
          <w:p w14:paraId="3D47F242" w14:textId="00438611"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Якуб Колас.</w:t>
            </w:r>
            <w:r w:rsidRPr="002A0C2D">
              <w:rPr>
                <w:rFonts w:ascii="Times New Roman" w:hAnsi="Times New Roman"/>
                <w:sz w:val="26"/>
                <w:szCs w:val="26"/>
                <w:lang w:val="be-BY"/>
              </w:rPr>
              <w:t xml:space="preserve"> Трылогія «На ростанях» (частка першая «У</w:t>
            </w:r>
            <w:r w:rsidR="00A37E15" w:rsidRPr="002A0C2D">
              <w:rPr>
                <w:rFonts w:ascii="Times New Roman" w:hAnsi="Times New Roman"/>
                <w:sz w:val="26"/>
                <w:szCs w:val="26"/>
                <w:lang w:val="be-BY"/>
              </w:rPr>
              <w:t> </w:t>
            </w:r>
            <w:r w:rsidRPr="002A0C2D">
              <w:rPr>
                <w:rFonts w:ascii="Times New Roman" w:hAnsi="Times New Roman"/>
                <w:sz w:val="26"/>
                <w:szCs w:val="26"/>
                <w:lang w:val="be-BY"/>
              </w:rPr>
              <w:t>палескай глушы»); паэма «Сымон-музыка»</w:t>
            </w:r>
          </w:p>
        </w:tc>
        <w:tc>
          <w:tcPr>
            <w:tcW w:w="2404" w:type="dxa"/>
          </w:tcPr>
          <w:p w14:paraId="0C259982" w14:textId="4807A4F5" w:rsidR="00C471A9" w:rsidRPr="002A0C2D" w:rsidRDefault="00526436" w:rsidP="008A215C">
            <w:pPr>
              <w:jc w:val="center"/>
              <w:rPr>
                <w:rFonts w:ascii="Times New Roman" w:hAnsi="Times New Roman"/>
                <w:bCs/>
                <w:sz w:val="26"/>
                <w:szCs w:val="26"/>
                <w:lang w:val="be-BY"/>
              </w:rPr>
            </w:pPr>
            <w:r w:rsidRPr="002A0C2D">
              <w:rPr>
                <w:rFonts w:ascii="Times New Roman" w:hAnsi="Times New Roman"/>
                <w:bCs/>
                <w:sz w:val="26"/>
                <w:szCs w:val="26"/>
                <w:lang w:val="be-BY"/>
              </w:rPr>
              <w:t>8</w:t>
            </w:r>
          </w:p>
        </w:tc>
      </w:tr>
      <w:tr w:rsidR="00C471A9" w:rsidRPr="002A0C2D" w14:paraId="6B4FBBC0" w14:textId="77777777" w:rsidTr="00C471A9">
        <w:tc>
          <w:tcPr>
            <w:tcW w:w="846" w:type="dxa"/>
            <w:vMerge/>
          </w:tcPr>
          <w:p w14:paraId="789C57F9" w14:textId="77777777" w:rsidR="00C471A9" w:rsidRPr="002A0C2D" w:rsidRDefault="00C471A9" w:rsidP="008A215C">
            <w:pPr>
              <w:jc w:val="both"/>
              <w:rPr>
                <w:rFonts w:ascii="Times New Roman" w:hAnsi="Times New Roman"/>
                <w:bCs/>
                <w:sz w:val="26"/>
                <w:szCs w:val="26"/>
                <w:lang w:val="be-BY"/>
              </w:rPr>
            </w:pPr>
          </w:p>
        </w:tc>
        <w:tc>
          <w:tcPr>
            <w:tcW w:w="6378" w:type="dxa"/>
          </w:tcPr>
          <w:p w14:paraId="20E7EF8F" w14:textId="43B18971"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Максім Багдановіч.</w:t>
            </w:r>
            <w:r w:rsidRPr="002A0C2D">
              <w:rPr>
                <w:rFonts w:ascii="Times New Roman" w:hAnsi="Times New Roman"/>
                <w:sz w:val="26"/>
                <w:szCs w:val="26"/>
                <w:lang w:val="be-BY"/>
              </w:rPr>
              <w:t xml:space="preserve"> Вершы «Песняру», «Кніга», «Летапісец», «Мяжы», «Я хацеў бы спаткацца з Вамі на вуліцы...»; «Страцім-лебедзь»</w:t>
            </w:r>
          </w:p>
        </w:tc>
        <w:tc>
          <w:tcPr>
            <w:tcW w:w="2404" w:type="dxa"/>
          </w:tcPr>
          <w:p w14:paraId="7CDDFD6A" w14:textId="65E55D3F" w:rsidR="00C471A9" w:rsidRPr="002A0C2D" w:rsidRDefault="0083164B" w:rsidP="008A215C">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C471A9" w:rsidRPr="002A0C2D" w14:paraId="0499E96B" w14:textId="77777777" w:rsidTr="00C471A9">
        <w:tc>
          <w:tcPr>
            <w:tcW w:w="846" w:type="dxa"/>
            <w:vMerge/>
          </w:tcPr>
          <w:p w14:paraId="065EDA20" w14:textId="77777777" w:rsidR="00C471A9" w:rsidRPr="002A0C2D" w:rsidRDefault="00C471A9" w:rsidP="008A215C">
            <w:pPr>
              <w:jc w:val="both"/>
              <w:rPr>
                <w:rFonts w:ascii="Times New Roman" w:hAnsi="Times New Roman"/>
                <w:bCs/>
                <w:sz w:val="26"/>
                <w:szCs w:val="26"/>
                <w:lang w:val="be-BY"/>
              </w:rPr>
            </w:pPr>
          </w:p>
        </w:tc>
        <w:tc>
          <w:tcPr>
            <w:tcW w:w="6378" w:type="dxa"/>
          </w:tcPr>
          <w:p w14:paraId="7FE2BCB6" w14:textId="4EDB166C"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Алесь Гарун.</w:t>
            </w:r>
            <w:r w:rsidRPr="002A0C2D">
              <w:rPr>
                <w:rFonts w:ascii="Times New Roman" w:hAnsi="Times New Roman"/>
                <w:sz w:val="26"/>
                <w:szCs w:val="26"/>
                <w:lang w:val="be-BY"/>
              </w:rPr>
              <w:t xml:space="preserve"> Вершы «Ты, мой брат, каго зваць Беларусам...», «Ідуць гады»</w:t>
            </w:r>
          </w:p>
        </w:tc>
        <w:tc>
          <w:tcPr>
            <w:tcW w:w="2404" w:type="dxa"/>
          </w:tcPr>
          <w:p w14:paraId="386E9013" w14:textId="2B3735BF" w:rsidR="00C471A9" w:rsidRPr="002A0C2D" w:rsidRDefault="0083164B" w:rsidP="008A215C">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C471A9" w:rsidRPr="002A0C2D" w14:paraId="04927F34" w14:textId="77777777" w:rsidTr="00C471A9">
        <w:tc>
          <w:tcPr>
            <w:tcW w:w="846" w:type="dxa"/>
            <w:vMerge/>
          </w:tcPr>
          <w:p w14:paraId="495BCE6F" w14:textId="77777777" w:rsidR="00C471A9" w:rsidRPr="002A0C2D" w:rsidRDefault="00C471A9" w:rsidP="008A215C">
            <w:pPr>
              <w:jc w:val="both"/>
              <w:rPr>
                <w:rFonts w:ascii="Times New Roman" w:hAnsi="Times New Roman"/>
                <w:bCs/>
                <w:sz w:val="26"/>
                <w:szCs w:val="26"/>
                <w:lang w:val="be-BY"/>
              </w:rPr>
            </w:pPr>
          </w:p>
        </w:tc>
        <w:tc>
          <w:tcPr>
            <w:tcW w:w="6378" w:type="dxa"/>
          </w:tcPr>
          <w:p w14:paraId="620B5C34" w14:textId="513CB762" w:rsidR="00C471A9" w:rsidRPr="002A0C2D" w:rsidRDefault="00C471A9" w:rsidP="00C471A9">
            <w:pPr>
              <w:tabs>
                <w:tab w:val="left" w:pos="948"/>
              </w:tabs>
              <w:jc w:val="both"/>
              <w:rPr>
                <w:rStyle w:val="af0"/>
                <w:rFonts w:eastAsiaTheme="minorHAnsi"/>
                <w:sz w:val="26"/>
                <w:szCs w:val="26"/>
                <w:lang w:val="be-BY"/>
              </w:rPr>
            </w:pPr>
            <w:r w:rsidRPr="002A0C2D">
              <w:rPr>
                <w:rFonts w:ascii="Times New Roman" w:hAnsi="Times New Roman"/>
                <w:sz w:val="26"/>
                <w:szCs w:val="26"/>
                <w:lang w:val="be-BY"/>
              </w:rPr>
              <w:t>Беларуская літаратура 1920</w:t>
            </w:r>
            <w:r w:rsidR="00EB49CB">
              <w:rPr>
                <w:rFonts w:ascii="Times New Roman" w:hAnsi="Times New Roman"/>
                <w:sz w:val="26"/>
                <w:szCs w:val="26"/>
                <w:lang w:val="be-BY"/>
              </w:rPr>
              <w:t xml:space="preserve">-х </w:t>
            </w:r>
            <w:r w:rsidRPr="002A0C2D">
              <w:rPr>
                <w:rFonts w:ascii="Times New Roman" w:hAnsi="Times New Roman"/>
                <w:sz w:val="26"/>
                <w:szCs w:val="26"/>
                <w:lang w:val="be-BY"/>
              </w:rPr>
              <w:t>–</w:t>
            </w:r>
            <w:r w:rsidR="00EB49CB">
              <w:rPr>
                <w:rFonts w:ascii="Times New Roman" w:hAnsi="Times New Roman"/>
                <w:sz w:val="26"/>
                <w:szCs w:val="26"/>
                <w:lang w:val="be-BY"/>
              </w:rPr>
              <w:t xml:space="preserve"> </w:t>
            </w:r>
            <w:r w:rsidRPr="002A0C2D">
              <w:rPr>
                <w:rFonts w:ascii="Times New Roman" w:hAnsi="Times New Roman"/>
                <w:sz w:val="26"/>
                <w:szCs w:val="26"/>
                <w:lang w:val="be-BY"/>
              </w:rPr>
              <w:t>1930-х гадоў: агляд</w:t>
            </w:r>
          </w:p>
        </w:tc>
        <w:tc>
          <w:tcPr>
            <w:tcW w:w="2404" w:type="dxa"/>
          </w:tcPr>
          <w:p w14:paraId="68DD1599" w14:textId="1CD14760" w:rsidR="00C471A9" w:rsidRPr="002A0C2D" w:rsidRDefault="000D0AE2"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024D88E5" w14:textId="77777777" w:rsidTr="00C471A9">
        <w:tc>
          <w:tcPr>
            <w:tcW w:w="846" w:type="dxa"/>
            <w:vMerge/>
          </w:tcPr>
          <w:p w14:paraId="74767881" w14:textId="77777777" w:rsidR="00C471A9" w:rsidRPr="002A0C2D" w:rsidRDefault="00C471A9" w:rsidP="008A215C">
            <w:pPr>
              <w:jc w:val="both"/>
              <w:rPr>
                <w:rFonts w:ascii="Times New Roman" w:hAnsi="Times New Roman"/>
                <w:bCs/>
                <w:sz w:val="26"/>
                <w:szCs w:val="26"/>
                <w:lang w:val="be-BY"/>
              </w:rPr>
            </w:pPr>
          </w:p>
        </w:tc>
        <w:tc>
          <w:tcPr>
            <w:tcW w:w="6378" w:type="dxa"/>
          </w:tcPr>
          <w:p w14:paraId="7FF9DD67" w14:textId="7BD84EE1" w:rsidR="00C471A9" w:rsidRPr="002A0C2D" w:rsidRDefault="00C471A9" w:rsidP="00C471A9">
            <w:pPr>
              <w:tabs>
                <w:tab w:val="left" w:pos="948"/>
              </w:tabs>
              <w:jc w:val="both"/>
              <w:rPr>
                <w:rStyle w:val="af0"/>
                <w:rFonts w:eastAsiaTheme="minorHAnsi"/>
                <w:sz w:val="26"/>
                <w:szCs w:val="26"/>
                <w:lang w:val="be-BY"/>
              </w:rPr>
            </w:pPr>
            <w:r w:rsidRPr="002A0C2D">
              <w:rPr>
                <w:rFonts w:ascii="Times New Roman" w:hAnsi="Times New Roman"/>
                <w:sz w:val="26"/>
                <w:szCs w:val="26"/>
                <w:lang w:val="be-BY"/>
              </w:rPr>
              <w:t>Літаратура Заходняй Беларусі, яе сувязь з агульнанацыянальнай літаратурай (Уладзімір Жылка, Максім Танк, Міхась Машара, Валянцін Таўлай, Міхась Васілёк і іншыя пісьменнікі)</w:t>
            </w:r>
          </w:p>
        </w:tc>
        <w:tc>
          <w:tcPr>
            <w:tcW w:w="2404" w:type="dxa"/>
          </w:tcPr>
          <w:p w14:paraId="2FAFB207" w14:textId="58492646" w:rsidR="00C471A9" w:rsidRPr="002A0C2D" w:rsidRDefault="0083164B" w:rsidP="008A215C">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C471A9" w:rsidRPr="002A0C2D" w14:paraId="0A2557D1" w14:textId="77777777" w:rsidTr="00C471A9">
        <w:tc>
          <w:tcPr>
            <w:tcW w:w="846" w:type="dxa"/>
            <w:vMerge/>
          </w:tcPr>
          <w:p w14:paraId="1858537C" w14:textId="77777777" w:rsidR="00C471A9" w:rsidRPr="002A0C2D" w:rsidRDefault="00C471A9" w:rsidP="008A215C">
            <w:pPr>
              <w:jc w:val="both"/>
              <w:rPr>
                <w:rFonts w:ascii="Times New Roman" w:hAnsi="Times New Roman"/>
                <w:bCs/>
                <w:sz w:val="26"/>
                <w:szCs w:val="26"/>
                <w:lang w:val="be-BY"/>
              </w:rPr>
            </w:pPr>
          </w:p>
        </w:tc>
        <w:tc>
          <w:tcPr>
            <w:tcW w:w="6378" w:type="dxa"/>
          </w:tcPr>
          <w:p w14:paraId="0F8784F5" w14:textId="7B933AE5"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Максім Гарэцкі.</w:t>
            </w:r>
            <w:r w:rsidRPr="002A0C2D">
              <w:rPr>
                <w:rFonts w:ascii="Times New Roman" w:hAnsi="Times New Roman"/>
                <w:sz w:val="26"/>
                <w:szCs w:val="26"/>
                <w:lang w:val="be-BY"/>
              </w:rPr>
              <w:t xml:space="preserve"> Апавяданне «Літоўскі хутарок»; аповесць «Дзве душы»</w:t>
            </w:r>
          </w:p>
        </w:tc>
        <w:tc>
          <w:tcPr>
            <w:tcW w:w="2404" w:type="dxa"/>
          </w:tcPr>
          <w:p w14:paraId="5D04545D" w14:textId="094E2A4B" w:rsidR="00C471A9" w:rsidRPr="002A0C2D" w:rsidRDefault="0083164B" w:rsidP="008A215C">
            <w:pPr>
              <w:jc w:val="center"/>
              <w:rPr>
                <w:rFonts w:ascii="Times New Roman" w:hAnsi="Times New Roman"/>
                <w:bCs/>
                <w:sz w:val="26"/>
                <w:szCs w:val="26"/>
                <w:lang w:val="be-BY"/>
              </w:rPr>
            </w:pPr>
            <w:r w:rsidRPr="002A0C2D">
              <w:rPr>
                <w:rFonts w:ascii="Times New Roman" w:hAnsi="Times New Roman"/>
                <w:bCs/>
                <w:sz w:val="26"/>
                <w:szCs w:val="26"/>
                <w:lang w:val="be-BY"/>
              </w:rPr>
              <w:t>5</w:t>
            </w:r>
          </w:p>
        </w:tc>
      </w:tr>
      <w:tr w:rsidR="00C471A9" w:rsidRPr="002A0C2D" w14:paraId="0A11AEDF" w14:textId="77777777" w:rsidTr="00C471A9">
        <w:tc>
          <w:tcPr>
            <w:tcW w:w="846" w:type="dxa"/>
            <w:vMerge/>
          </w:tcPr>
          <w:p w14:paraId="04F84C4F" w14:textId="77777777" w:rsidR="00C471A9" w:rsidRPr="002A0C2D" w:rsidRDefault="00C471A9" w:rsidP="008A215C">
            <w:pPr>
              <w:jc w:val="both"/>
              <w:rPr>
                <w:rFonts w:ascii="Times New Roman" w:hAnsi="Times New Roman"/>
                <w:bCs/>
                <w:sz w:val="26"/>
                <w:szCs w:val="26"/>
                <w:lang w:val="be-BY"/>
              </w:rPr>
            </w:pPr>
          </w:p>
        </w:tc>
        <w:tc>
          <w:tcPr>
            <w:tcW w:w="6378" w:type="dxa"/>
          </w:tcPr>
          <w:p w14:paraId="4494341D" w14:textId="00F87E2B"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Змітрок Бядуля.</w:t>
            </w:r>
            <w:r w:rsidRPr="002A0C2D">
              <w:rPr>
                <w:rFonts w:ascii="Times New Roman" w:hAnsi="Times New Roman"/>
                <w:sz w:val="26"/>
                <w:szCs w:val="26"/>
                <w:lang w:val="be-BY"/>
              </w:rPr>
              <w:t xml:space="preserve"> Абразкі, лірычныя мініяцюры «Плач пралескаў», «Нібы рупны араты…»; апавяданне «Бондар»</w:t>
            </w:r>
          </w:p>
        </w:tc>
        <w:tc>
          <w:tcPr>
            <w:tcW w:w="2404" w:type="dxa"/>
          </w:tcPr>
          <w:p w14:paraId="04A005F8" w14:textId="2674EB82" w:rsidR="00C471A9" w:rsidRPr="002A0C2D" w:rsidRDefault="00600FD6" w:rsidP="008A215C">
            <w:pPr>
              <w:jc w:val="center"/>
              <w:rPr>
                <w:rFonts w:ascii="Times New Roman" w:hAnsi="Times New Roman"/>
                <w:bCs/>
                <w:sz w:val="26"/>
                <w:szCs w:val="26"/>
                <w:lang w:val="be-BY"/>
              </w:rPr>
            </w:pPr>
            <w:r w:rsidRPr="002A0C2D">
              <w:rPr>
                <w:rFonts w:ascii="Times New Roman" w:hAnsi="Times New Roman"/>
                <w:bCs/>
                <w:sz w:val="26"/>
                <w:szCs w:val="26"/>
                <w:lang w:val="be-BY"/>
              </w:rPr>
              <w:t>3</w:t>
            </w:r>
          </w:p>
        </w:tc>
      </w:tr>
      <w:tr w:rsidR="00C471A9" w:rsidRPr="002A0C2D" w14:paraId="36AF98F2" w14:textId="77777777" w:rsidTr="00C471A9">
        <w:tc>
          <w:tcPr>
            <w:tcW w:w="846" w:type="dxa"/>
            <w:vMerge/>
          </w:tcPr>
          <w:p w14:paraId="577D83D1" w14:textId="77777777" w:rsidR="00C471A9" w:rsidRPr="002A0C2D" w:rsidRDefault="00C471A9" w:rsidP="008A215C">
            <w:pPr>
              <w:jc w:val="both"/>
              <w:rPr>
                <w:rFonts w:ascii="Times New Roman" w:hAnsi="Times New Roman"/>
                <w:bCs/>
                <w:sz w:val="26"/>
                <w:szCs w:val="26"/>
                <w:lang w:val="be-BY"/>
              </w:rPr>
            </w:pPr>
          </w:p>
        </w:tc>
        <w:tc>
          <w:tcPr>
            <w:tcW w:w="6378" w:type="dxa"/>
          </w:tcPr>
          <w:p w14:paraId="0536CEFB" w14:textId="30C8DDAE"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Уладзімір Дубоўка.</w:t>
            </w:r>
            <w:r w:rsidRPr="002A0C2D">
              <w:rPr>
                <w:rFonts w:ascii="Times New Roman" w:hAnsi="Times New Roman"/>
                <w:sz w:val="26"/>
                <w:szCs w:val="26"/>
                <w:lang w:val="be-BY"/>
              </w:rPr>
              <w:t xml:space="preserve"> Вершы «О Беларусь, мая шыпшына», «Залатая асенняя раніца…», «Родная мова, цудоўная мова!», «Цягнік спяшаўся»</w:t>
            </w:r>
          </w:p>
        </w:tc>
        <w:tc>
          <w:tcPr>
            <w:tcW w:w="2404" w:type="dxa"/>
          </w:tcPr>
          <w:p w14:paraId="22AF35CC" w14:textId="6E7BB3FD" w:rsidR="00C471A9" w:rsidRPr="002A0C2D" w:rsidRDefault="00600FD6"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54BBE9ED" w14:textId="77777777" w:rsidTr="00C471A9">
        <w:tc>
          <w:tcPr>
            <w:tcW w:w="846" w:type="dxa"/>
            <w:vMerge/>
          </w:tcPr>
          <w:p w14:paraId="2E00C6D5" w14:textId="77777777" w:rsidR="00C471A9" w:rsidRPr="002A0C2D" w:rsidRDefault="00C471A9" w:rsidP="008A215C">
            <w:pPr>
              <w:jc w:val="both"/>
              <w:rPr>
                <w:rFonts w:ascii="Times New Roman" w:hAnsi="Times New Roman"/>
                <w:bCs/>
                <w:sz w:val="26"/>
                <w:szCs w:val="26"/>
                <w:lang w:val="be-BY"/>
              </w:rPr>
            </w:pPr>
          </w:p>
        </w:tc>
        <w:tc>
          <w:tcPr>
            <w:tcW w:w="6378" w:type="dxa"/>
          </w:tcPr>
          <w:p w14:paraId="6ED8A581" w14:textId="5652DE80"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Гіём Апалінэр.</w:t>
            </w:r>
            <w:r w:rsidRPr="002A0C2D">
              <w:rPr>
                <w:rFonts w:ascii="Times New Roman" w:hAnsi="Times New Roman"/>
                <w:sz w:val="26"/>
                <w:szCs w:val="26"/>
                <w:lang w:val="be-BY"/>
              </w:rPr>
              <w:t xml:space="preserve"> Вершы «Мост Мірабо», «Цень»</w:t>
            </w:r>
          </w:p>
        </w:tc>
        <w:tc>
          <w:tcPr>
            <w:tcW w:w="2404" w:type="dxa"/>
          </w:tcPr>
          <w:p w14:paraId="085234B0" w14:textId="1AB4E1FB" w:rsidR="00C471A9" w:rsidRPr="002A0C2D" w:rsidRDefault="00600FD6" w:rsidP="008A215C">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C471A9" w:rsidRPr="002A0C2D" w14:paraId="157EA2F1" w14:textId="77777777" w:rsidTr="00C471A9">
        <w:tc>
          <w:tcPr>
            <w:tcW w:w="846" w:type="dxa"/>
            <w:vMerge/>
          </w:tcPr>
          <w:p w14:paraId="02F71F1E" w14:textId="77777777" w:rsidR="00C471A9" w:rsidRPr="002A0C2D" w:rsidRDefault="00C471A9" w:rsidP="008A215C">
            <w:pPr>
              <w:jc w:val="both"/>
              <w:rPr>
                <w:rFonts w:ascii="Times New Roman" w:hAnsi="Times New Roman"/>
                <w:bCs/>
                <w:sz w:val="26"/>
                <w:szCs w:val="26"/>
                <w:lang w:val="be-BY"/>
              </w:rPr>
            </w:pPr>
          </w:p>
        </w:tc>
        <w:tc>
          <w:tcPr>
            <w:tcW w:w="6378" w:type="dxa"/>
          </w:tcPr>
          <w:p w14:paraId="5D717646" w14:textId="048F3710"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Уладзімір Жылка.</w:t>
            </w:r>
            <w:r w:rsidRPr="002A0C2D">
              <w:rPr>
                <w:rFonts w:ascii="Times New Roman" w:hAnsi="Times New Roman"/>
                <w:sz w:val="26"/>
                <w:szCs w:val="26"/>
                <w:lang w:val="be-BY"/>
              </w:rPr>
              <w:t xml:space="preserve"> Вершы «Меч», «Палімпсест», «Мы любім дзіўныя паданні», «Беларусь», «Максім Багдановіч»</w:t>
            </w:r>
          </w:p>
        </w:tc>
        <w:tc>
          <w:tcPr>
            <w:tcW w:w="2404" w:type="dxa"/>
          </w:tcPr>
          <w:p w14:paraId="64D333FF" w14:textId="284E1168" w:rsidR="00C471A9" w:rsidRPr="002A0C2D" w:rsidRDefault="00600FD6"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3F3D3507" w14:textId="77777777" w:rsidTr="00C471A9">
        <w:tc>
          <w:tcPr>
            <w:tcW w:w="846" w:type="dxa"/>
            <w:vMerge/>
          </w:tcPr>
          <w:p w14:paraId="0F7A5CF5" w14:textId="77777777" w:rsidR="00C471A9" w:rsidRPr="002A0C2D" w:rsidRDefault="00C471A9" w:rsidP="008A215C">
            <w:pPr>
              <w:jc w:val="both"/>
              <w:rPr>
                <w:rFonts w:ascii="Times New Roman" w:hAnsi="Times New Roman"/>
                <w:bCs/>
                <w:sz w:val="26"/>
                <w:szCs w:val="26"/>
                <w:lang w:val="be-BY"/>
              </w:rPr>
            </w:pPr>
          </w:p>
        </w:tc>
        <w:tc>
          <w:tcPr>
            <w:tcW w:w="6378" w:type="dxa"/>
          </w:tcPr>
          <w:p w14:paraId="644CD6BD" w14:textId="7670248A"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Язэп Пушча.</w:t>
            </w:r>
            <w:r w:rsidRPr="002A0C2D">
              <w:rPr>
                <w:rFonts w:ascii="Times New Roman" w:hAnsi="Times New Roman"/>
                <w:sz w:val="26"/>
                <w:szCs w:val="26"/>
                <w:lang w:val="be-BY"/>
              </w:rPr>
              <w:t xml:space="preserve"> Вершы «Раніцу шчэбет пільнуе…», «Светлых дзён хараство», «Каплі вады», «Лісты да сабакі», «Лета»</w:t>
            </w:r>
          </w:p>
        </w:tc>
        <w:tc>
          <w:tcPr>
            <w:tcW w:w="2404" w:type="dxa"/>
          </w:tcPr>
          <w:p w14:paraId="72D70DE6" w14:textId="55FE9799" w:rsidR="00C471A9" w:rsidRPr="002A0C2D" w:rsidRDefault="00600FD6"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11BC2D94" w14:textId="77777777" w:rsidTr="00C471A9">
        <w:tc>
          <w:tcPr>
            <w:tcW w:w="846" w:type="dxa"/>
            <w:vMerge/>
          </w:tcPr>
          <w:p w14:paraId="7C046737" w14:textId="77777777" w:rsidR="00C471A9" w:rsidRPr="002A0C2D" w:rsidRDefault="00C471A9" w:rsidP="008A215C">
            <w:pPr>
              <w:jc w:val="both"/>
              <w:rPr>
                <w:rFonts w:ascii="Times New Roman" w:hAnsi="Times New Roman"/>
                <w:bCs/>
                <w:sz w:val="26"/>
                <w:szCs w:val="26"/>
                <w:lang w:val="be-BY"/>
              </w:rPr>
            </w:pPr>
          </w:p>
        </w:tc>
        <w:tc>
          <w:tcPr>
            <w:tcW w:w="6378" w:type="dxa"/>
          </w:tcPr>
          <w:p w14:paraId="4FF8934E" w14:textId="33839A52"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Кандрат Крапіва.</w:t>
            </w:r>
            <w:r w:rsidRPr="002A0C2D">
              <w:rPr>
                <w:rFonts w:ascii="Times New Roman" w:hAnsi="Times New Roman"/>
                <w:sz w:val="26"/>
                <w:szCs w:val="26"/>
                <w:lang w:val="be-BY"/>
              </w:rPr>
              <w:t xml:space="preserve"> Байкі «Дзед і баба», «Саманадзейны конь»; камедыя «Хто смяецца апошнім»</w:t>
            </w:r>
          </w:p>
        </w:tc>
        <w:tc>
          <w:tcPr>
            <w:tcW w:w="2404" w:type="dxa"/>
          </w:tcPr>
          <w:p w14:paraId="0E37E796" w14:textId="230ABA1A" w:rsidR="00C471A9" w:rsidRPr="002A0C2D" w:rsidRDefault="00600FD6" w:rsidP="008A215C">
            <w:pPr>
              <w:jc w:val="center"/>
              <w:rPr>
                <w:rFonts w:ascii="Times New Roman" w:hAnsi="Times New Roman"/>
                <w:bCs/>
                <w:sz w:val="26"/>
                <w:szCs w:val="26"/>
                <w:lang w:val="be-BY"/>
              </w:rPr>
            </w:pPr>
            <w:r w:rsidRPr="002A0C2D">
              <w:rPr>
                <w:rFonts w:ascii="Times New Roman" w:hAnsi="Times New Roman"/>
                <w:bCs/>
                <w:sz w:val="26"/>
                <w:szCs w:val="26"/>
                <w:lang w:val="be-BY"/>
              </w:rPr>
              <w:t>5</w:t>
            </w:r>
          </w:p>
        </w:tc>
      </w:tr>
      <w:tr w:rsidR="00C471A9" w:rsidRPr="002A0C2D" w14:paraId="4EE0F272" w14:textId="77777777" w:rsidTr="00C471A9">
        <w:tc>
          <w:tcPr>
            <w:tcW w:w="846" w:type="dxa"/>
            <w:vMerge/>
          </w:tcPr>
          <w:p w14:paraId="13E02758" w14:textId="77777777" w:rsidR="00C471A9" w:rsidRPr="002A0C2D" w:rsidRDefault="00C471A9" w:rsidP="008A215C">
            <w:pPr>
              <w:jc w:val="both"/>
              <w:rPr>
                <w:rFonts w:ascii="Times New Roman" w:hAnsi="Times New Roman"/>
                <w:bCs/>
                <w:sz w:val="26"/>
                <w:szCs w:val="26"/>
                <w:lang w:val="be-BY"/>
              </w:rPr>
            </w:pPr>
          </w:p>
        </w:tc>
        <w:tc>
          <w:tcPr>
            <w:tcW w:w="6378" w:type="dxa"/>
          </w:tcPr>
          <w:p w14:paraId="19521125" w14:textId="4D62652D"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Андрэй Мрый.</w:t>
            </w:r>
            <w:r w:rsidRPr="002A0C2D">
              <w:rPr>
                <w:rFonts w:ascii="Times New Roman" w:hAnsi="Times New Roman"/>
                <w:sz w:val="26"/>
                <w:szCs w:val="26"/>
                <w:lang w:val="be-BY"/>
              </w:rPr>
              <w:t xml:space="preserve"> Раман «Запіскі Самсона Самасуя»</w:t>
            </w:r>
          </w:p>
        </w:tc>
        <w:tc>
          <w:tcPr>
            <w:tcW w:w="2404" w:type="dxa"/>
          </w:tcPr>
          <w:p w14:paraId="7C68786D" w14:textId="6D923209" w:rsidR="00C471A9" w:rsidRPr="002A0C2D" w:rsidRDefault="00600FD6" w:rsidP="008A215C">
            <w:pPr>
              <w:jc w:val="center"/>
              <w:rPr>
                <w:rFonts w:ascii="Times New Roman" w:hAnsi="Times New Roman"/>
                <w:bCs/>
                <w:sz w:val="26"/>
                <w:szCs w:val="26"/>
                <w:lang w:val="be-BY"/>
              </w:rPr>
            </w:pPr>
            <w:r w:rsidRPr="002A0C2D">
              <w:rPr>
                <w:rFonts w:ascii="Times New Roman" w:hAnsi="Times New Roman"/>
                <w:bCs/>
                <w:sz w:val="26"/>
                <w:szCs w:val="26"/>
                <w:lang w:val="be-BY"/>
              </w:rPr>
              <w:t>3</w:t>
            </w:r>
          </w:p>
        </w:tc>
      </w:tr>
      <w:tr w:rsidR="00C471A9" w:rsidRPr="002A0C2D" w14:paraId="40D44C92" w14:textId="77777777" w:rsidTr="00C471A9">
        <w:tc>
          <w:tcPr>
            <w:tcW w:w="846" w:type="dxa"/>
            <w:vMerge/>
          </w:tcPr>
          <w:p w14:paraId="7BDE650C" w14:textId="77777777" w:rsidR="00C471A9" w:rsidRPr="002A0C2D" w:rsidRDefault="00C471A9" w:rsidP="008A215C">
            <w:pPr>
              <w:jc w:val="both"/>
              <w:rPr>
                <w:rFonts w:ascii="Times New Roman" w:hAnsi="Times New Roman"/>
                <w:bCs/>
                <w:sz w:val="26"/>
                <w:szCs w:val="26"/>
                <w:lang w:val="be-BY"/>
              </w:rPr>
            </w:pPr>
          </w:p>
        </w:tc>
        <w:tc>
          <w:tcPr>
            <w:tcW w:w="6378" w:type="dxa"/>
          </w:tcPr>
          <w:p w14:paraId="1DD772D9" w14:textId="302BA4E4"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Міхась Зарэцкі.</w:t>
            </w:r>
            <w:r w:rsidRPr="002A0C2D">
              <w:rPr>
                <w:rFonts w:ascii="Times New Roman" w:hAnsi="Times New Roman"/>
                <w:sz w:val="26"/>
                <w:szCs w:val="26"/>
                <w:lang w:val="be-BY"/>
              </w:rPr>
              <w:t xml:space="preserve"> Апавяданні «Дзіўная», «Кветка пажоўклая»</w:t>
            </w:r>
          </w:p>
        </w:tc>
        <w:tc>
          <w:tcPr>
            <w:tcW w:w="2404" w:type="dxa"/>
          </w:tcPr>
          <w:p w14:paraId="6D5DC17A" w14:textId="698F05DA" w:rsidR="00C471A9" w:rsidRPr="002A0C2D" w:rsidRDefault="007E75C5"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7FFD0F09" w14:textId="77777777" w:rsidTr="00C471A9">
        <w:tc>
          <w:tcPr>
            <w:tcW w:w="846" w:type="dxa"/>
            <w:vMerge/>
          </w:tcPr>
          <w:p w14:paraId="2E53C9F0" w14:textId="77777777" w:rsidR="00C471A9" w:rsidRPr="002A0C2D" w:rsidRDefault="00C471A9" w:rsidP="008A215C">
            <w:pPr>
              <w:jc w:val="both"/>
              <w:rPr>
                <w:rFonts w:ascii="Times New Roman" w:hAnsi="Times New Roman"/>
                <w:bCs/>
                <w:sz w:val="26"/>
                <w:szCs w:val="26"/>
                <w:lang w:val="be-BY"/>
              </w:rPr>
            </w:pPr>
          </w:p>
        </w:tc>
        <w:tc>
          <w:tcPr>
            <w:tcW w:w="6378" w:type="dxa"/>
          </w:tcPr>
          <w:p w14:paraId="5F76CCA9" w14:textId="4EA2E5C8"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Стэфан Цвейг.</w:t>
            </w:r>
            <w:r w:rsidRPr="002A0C2D">
              <w:rPr>
                <w:rFonts w:ascii="Times New Roman" w:hAnsi="Times New Roman"/>
                <w:sz w:val="26"/>
                <w:szCs w:val="26"/>
                <w:lang w:val="be-BY"/>
              </w:rPr>
              <w:t xml:space="preserve"> Навела «Нябачная калекцыя»</w:t>
            </w:r>
          </w:p>
        </w:tc>
        <w:tc>
          <w:tcPr>
            <w:tcW w:w="2404" w:type="dxa"/>
          </w:tcPr>
          <w:p w14:paraId="6B964C61" w14:textId="2EE06B04" w:rsidR="00C471A9" w:rsidRPr="002A0C2D" w:rsidRDefault="007E75C5" w:rsidP="008A215C">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C471A9" w:rsidRPr="002A0C2D" w14:paraId="7D905641" w14:textId="77777777" w:rsidTr="00C471A9">
        <w:tc>
          <w:tcPr>
            <w:tcW w:w="846" w:type="dxa"/>
            <w:vMerge/>
          </w:tcPr>
          <w:p w14:paraId="665B9362" w14:textId="77777777" w:rsidR="00C471A9" w:rsidRPr="002A0C2D" w:rsidRDefault="00C471A9" w:rsidP="008A215C">
            <w:pPr>
              <w:jc w:val="both"/>
              <w:rPr>
                <w:rFonts w:ascii="Times New Roman" w:hAnsi="Times New Roman"/>
                <w:bCs/>
                <w:sz w:val="26"/>
                <w:szCs w:val="26"/>
                <w:lang w:val="be-BY"/>
              </w:rPr>
            </w:pPr>
          </w:p>
        </w:tc>
        <w:tc>
          <w:tcPr>
            <w:tcW w:w="6378" w:type="dxa"/>
          </w:tcPr>
          <w:p w14:paraId="623215AE" w14:textId="7BEE654B" w:rsidR="00C471A9" w:rsidRPr="002A0C2D" w:rsidRDefault="00C471A9" w:rsidP="00C471A9">
            <w:pPr>
              <w:tabs>
                <w:tab w:val="left" w:pos="948"/>
              </w:tabs>
              <w:jc w:val="both"/>
              <w:rPr>
                <w:rStyle w:val="af0"/>
                <w:rFonts w:eastAsiaTheme="minorHAnsi"/>
                <w:sz w:val="26"/>
                <w:szCs w:val="26"/>
                <w:lang w:val="be-BY"/>
              </w:rPr>
            </w:pPr>
            <w:r w:rsidRPr="002A0C2D">
              <w:rPr>
                <w:rFonts w:ascii="Times New Roman" w:hAnsi="Times New Roman"/>
                <w:sz w:val="26"/>
                <w:szCs w:val="26"/>
                <w:lang w:val="be-BY"/>
              </w:rPr>
              <w:t>Беларуская літаратура перыяду Вялікай Айчыннай вайны (1941–1945). Агляд</w:t>
            </w:r>
          </w:p>
        </w:tc>
        <w:tc>
          <w:tcPr>
            <w:tcW w:w="2404" w:type="dxa"/>
          </w:tcPr>
          <w:p w14:paraId="36769073" w14:textId="727644BA" w:rsidR="00C471A9" w:rsidRPr="002A0C2D" w:rsidRDefault="007E75C5"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C471A9" w:rsidRPr="002A0C2D" w14:paraId="3F85EFA5" w14:textId="77777777" w:rsidTr="00C471A9">
        <w:tc>
          <w:tcPr>
            <w:tcW w:w="846" w:type="dxa"/>
            <w:vMerge/>
          </w:tcPr>
          <w:p w14:paraId="2F8578B8" w14:textId="77777777" w:rsidR="00C471A9" w:rsidRPr="002A0C2D" w:rsidRDefault="00C471A9" w:rsidP="008A215C">
            <w:pPr>
              <w:jc w:val="both"/>
              <w:rPr>
                <w:rFonts w:ascii="Times New Roman" w:hAnsi="Times New Roman"/>
                <w:bCs/>
                <w:sz w:val="26"/>
                <w:szCs w:val="26"/>
                <w:lang w:val="be-BY"/>
              </w:rPr>
            </w:pPr>
          </w:p>
        </w:tc>
        <w:tc>
          <w:tcPr>
            <w:tcW w:w="6378" w:type="dxa"/>
          </w:tcPr>
          <w:p w14:paraId="2E74F819" w14:textId="65601E3D" w:rsidR="00C471A9" w:rsidRPr="002A0C2D" w:rsidRDefault="00C471A9" w:rsidP="00C471A9">
            <w:pPr>
              <w:tabs>
                <w:tab w:val="left" w:pos="948"/>
              </w:tabs>
              <w:jc w:val="both"/>
              <w:rPr>
                <w:rStyle w:val="af0"/>
                <w:rFonts w:eastAsiaTheme="minorHAnsi"/>
                <w:sz w:val="26"/>
                <w:szCs w:val="26"/>
                <w:lang w:val="be-BY"/>
              </w:rPr>
            </w:pPr>
            <w:r w:rsidRPr="002A0C2D">
              <w:rPr>
                <w:rFonts w:ascii="Times New Roman" w:hAnsi="Times New Roman"/>
                <w:sz w:val="26"/>
                <w:szCs w:val="26"/>
                <w:lang w:val="be-BY"/>
              </w:rPr>
              <w:t>Героіка-патрыятычны пафас ваеннай лірыкі</w:t>
            </w:r>
          </w:p>
        </w:tc>
        <w:tc>
          <w:tcPr>
            <w:tcW w:w="2404" w:type="dxa"/>
          </w:tcPr>
          <w:p w14:paraId="585E94F9" w14:textId="3E379054" w:rsidR="00C471A9" w:rsidRPr="002A0C2D" w:rsidRDefault="007E75C5" w:rsidP="008A215C">
            <w:pPr>
              <w:jc w:val="center"/>
              <w:rPr>
                <w:rFonts w:ascii="Times New Roman" w:hAnsi="Times New Roman"/>
                <w:bCs/>
                <w:sz w:val="26"/>
                <w:szCs w:val="26"/>
                <w:lang w:val="be-BY"/>
              </w:rPr>
            </w:pPr>
            <w:r w:rsidRPr="002A0C2D">
              <w:rPr>
                <w:rFonts w:ascii="Times New Roman" w:hAnsi="Times New Roman"/>
                <w:bCs/>
                <w:sz w:val="26"/>
                <w:szCs w:val="26"/>
                <w:lang w:val="be-BY"/>
              </w:rPr>
              <w:t>6</w:t>
            </w:r>
          </w:p>
        </w:tc>
      </w:tr>
      <w:tr w:rsidR="00C471A9" w:rsidRPr="002A0C2D" w14:paraId="1192C36D" w14:textId="77777777" w:rsidTr="00C471A9">
        <w:tc>
          <w:tcPr>
            <w:tcW w:w="846" w:type="dxa"/>
            <w:vMerge/>
          </w:tcPr>
          <w:p w14:paraId="153EE5D7" w14:textId="77777777" w:rsidR="00C471A9" w:rsidRPr="002A0C2D" w:rsidRDefault="00C471A9" w:rsidP="008A215C">
            <w:pPr>
              <w:jc w:val="both"/>
              <w:rPr>
                <w:rFonts w:ascii="Times New Roman" w:hAnsi="Times New Roman"/>
                <w:bCs/>
                <w:sz w:val="26"/>
                <w:szCs w:val="26"/>
                <w:lang w:val="be-BY"/>
              </w:rPr>
            </w:pPr>
          </w:p>
        </w:tc>
        <w:tc>
          <w:tcPr>
            <w:tcW w:w="6378" w:type="dxa"/>
          </w:tcPr>
          <w:p w14:paraId="290438FB" w14:textId="08D41B1C" w:rsidR="00C471A9" w:rsidRPr="002A0C2D" w:rsidRDefault="00C471A9" w:rsidP="00C471A9">
            <w:pPr>
              <w:tabs>
                <w:tab w:val="left" w:pos="1740"/>
              </w:tabs>
              <w:jc w:val="both"/>
              <w:rPr>
                <w:rStyle w:val="af0"/>
                <w:rFonts w:eastAsiaTheme="minorHAnsi"/>
                <w:sz w:val="26"/>
                <w:szCs w:val="26"/>
                <w:lang w:val="be-BY"/>
              </w:rPr>
            </w:pPr>
            <w:r w:rsidRPr="002A0C2D">
              <w:rPr>
                <w:rStyle w:val="af0"/>
                <w:rFonts w:eastAsia="Calibri"/>
                <w:sz w:val="26"/>
                <w:szCs w:val="26"/>
                <w:lang w:val="be-BY"/>
              </w:rPr>
              <w:t>Кузьма Чорны.</w:t>
            </w:r>
            <w:r w:rsidRPr="002A0C2D">
              <w:rPr>
                <w:rFonts w:ascii="Times New Roman" w:hAnsi="Times New Roman"/>
                <w:sz w:val="26"/>
                <w:szCs w:val="26"/>
                <w:lang w:val="be-BY"/>
              </w:rPr>
              <w:t xml:space="preserve"> Апавяданне «Макаркавых Волька»; раман «Пошукі будучыні»</w:t>
            </w:r>
          </w:p>
        </w:tc>
        <w:tc>
          <w:tcPr>
            <w:tcW w:w="2404" w:type="dxa"/>
          </w:tcPr>
          <w:p w14:paraId="220AC0CA" w14:textId="661A5B0F" w:rsidR="00C471A9" w:rsidRPr="002A0C2D" w:rsidRDefault="003D2B56" w:rsidP="008A215C">
            <w:pPr>
              <w:jc w:val="center"/>
              <w:rPr>
                <w:rFonts w:ascii="Times New Roman" w:hAnsi="Times New Roman"/>
                <w:bCs/>
                <w:sz w:val="26"/>
                <w:szCs w:val="26"/>
                <w:lang w:val="be-BY"/>
              </w:rPr>
            </w:pPr>
            <w:r w:rsidRPr="002A0C2D">
              <w:rPr>
                <w:rFonts w:ascii="Times New Roman" w:hAnsi="Times New Roman"/>
                <w:bCs/>
                <w:sz w:val="26"/>
                <w:szCs w:val="26"/>
                <w:lang w:val="be-BY"/>
              </w:rPr>
              <w:t>7</w:t>
            </w:r>
          </w:p>
        </w:tc>
      </w:tr>
      <w:tr w:rsidR="00C471A9" w:rsidRPr="002A0C2D" w14:paraId="0E3FA824" w14:textId="77777777" w:rsidTr="00C471A9">
        <w:tc>
          <w:tcPr>
            <w:tcW w:w="846" w:type="dxa"/>
            <w:vMerge/>
          </w:tcPr>
          <w:p w14:paraId="41F568F6" w14:textId="77777777" w:rsidR="00C471A9" w:rsidRPr="002A0C2D" w:rsidRDefault="00C471A9" w:rsidP="008A215C">
            <w:pPr>
              <w:jc w:val="both"/>
              <w:rPr>
                <w:rFonts w:ascii="Times New Roman" w:hAnsi="Times New Roman"/>
                <w:bCs/>
                <w:sz w:val="26"/>
                <w:szCs w:val="26"/>
                <w:lang w:val="be-BY"/>
              </w:rPr>
            </w:pPr>
          </w:p>
        </w:tc>
        <w:tc>
          <w:tcPr>
            <w:tcW w:w="6378" w:type="dxa"/>
          </w:tcPr>
          <w:p w14:paraId="7EC8705E" w14:textId="7003CFF5" w:rsidR="00C471A9" w:rsidRPr="002A0C2D" w:rsidRDefault="00C471A9" w:rsidP="00C471A9">
            <w:pPr>
              <w:tabs>
                <w:tab w:val="left" w:pos="948"/>
              </w:tabs>
              <w:jc w:val="both"/>
              <w:rPr>
                <w:rStyle w:val="af0"/>
                <w:rFonts w:eastAsiaTheme="minorHAnsi"/>
                <w:sz w:val="26"/>
                <w:szCs w:val="26"/>
                <w:lang w:val="be-BY"/>
              </w:rPr>
            </w:pPr>
            <w:r w:rsidRPr="002A0C2D">
              <w:rPr>
                <w:rStyle w:val="af0"/>
                <w:rFonts w:eastAsia="Calibri"/>
                <w:sz w:val="26"/>
                <w:szCs w:val="26"/>
                <w:lang w:val="be-BY"/>
              </w:rPr>
              <w:t>Андрэ Маруа.</w:t>
            </w:r>
            <w:r w:rsidRPr="002A0C2D">
              <w:rPr>
                <w:rFonts w:ascii="Times New Roman" w:hAnsi="Times New Roman"/>
                <w:sz w:val="26"/>
                <w:szCs w:val="26"/>
                <w:lang w:val="be-BY"/>
              </w:rPr>
              <w:t xml:space="preserve"> Навела «Пакаранне золатам»</w:t>
            </w:r>
          </w:p>
        </w:tc>
        <w:tc>
          <w:tcPr>
            <w:tcW w:w="2404" w:type="dxa"/>
          </w:tcPr>
          <w:p w14:paraId="6A8BBF88" w14:textId="05A69A3D" w:rsidR="00C471A9" w:rsidRPr="002A0C2D" w:rsidRDefault="007E75C5" w:rsidP="008A215C">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C471A9" w:rsidRPr="002A0C2D" w14:paraId="0BE7229B" w14:textId="77777777" w:rsidTr="00C471A9">
        <w:tc>
          <w:tcPr>
            <w:tcW w:w="846" w:type="dxa"/>
            <w:vMerge/>
          </w:tcPr>
          <w:p w14:paraId="0A39FE53" w14:textId="77777777" w:rsidR="00C471A9" w:rsidRPr="002A0C2D" w:rsidRDefault="00C471A9" w:rsidP="008A215C">
            <w:pPr>
              <w:jc w:val="both"/>
              <w:rPr>
                <w:rFonts w:ascii="Times New Roman" w:hAnsi="Times New Roman"/>
                <w:bCs/>
                <w:sz w:val="26"/>
                <w:szCs w:val="26"/>
                <w:lang w:val="be-BY"/>
              </w:rPr>
            </w:pPr>
          </w:p>
        </w:tc>
        <w:tc>
          <w:tcPr>
            <w:tcW w:w="6378" w:type="dxa"/>
          </w:tcPr>
          <w:p w14:paraId="6DDE7D55" w14:textId="0AFCFA4B" w:rsidR="00C471A9" w:rsidRPr="002A0C2D" w:rsidRDefault="00C471A9" w:rsidP="00C471A9">
            <w:pPr>
              <w:tabs>
                <w:tab w:val="left" w:pos="948"/>
              </w:tabs>
              <w:jc w:val="both"/>
              <w:rPr>
                <w:rStyle w:val="af0"/>
                <w:rFonts w:eastAsiaTheme="minorHAnsi"/>
                <w:sz w:val="26"/>
                <w:szCs w:val="26"/>
                <w:lang w:val="be-BY"/>
              </w:rPr>
            </w:pPr>
            <w:r w:rsidRPr="002A0C2D">
              <w:rPr>
                <w:rFonts w:ascii="Times New Roman" w:hAnsi="Times New Roman"/>
                <w:sz w:val="26"/>
                <w:szCs w:val="26"/>
                <w:lang w:val="be-BY"/>
              </w:rPr>
              <w:t>Беларуская літаратура пасляваенных дзесяцігоддзяў (1945–1965)</w:t>
            </w:r>
          </w:p>
        </w:tc>
        <w:tc>
          <w:tcPr>
            <w:tcW w:w="2404" w:type="dxa"/>
          </w:tcPr>
          <w:p w14:paraId="0B7B1527" w14:textId="2C77220C" w:rsidR="00C471A9" w:rsidRPr="002A0C2D" w:rsidRDefault="00433338" w:rsidP="008A215C">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305F2E" w:rsidRPr="002A0C2D" w14:paraId="315212A1" w14:textId="77777777" w:rsidTr="00C471A9">
        <w:tc>
          <w:tcPr>
            <w:tcW w:w="846" w:type="dxa"/>
            <w:vMerge/>
          </w:tcPr>
          <w:p w14:paraId="4F525962" w14:textId="77777777" w:rsidR="00305F2E" w:rsidRPr="002A0C2D" w:rsidRDefault="00305F2E" w:rsidP="008A215C">
            <w:pPr>
              <w:jc w:val="both"/>
              <w:rPr>
                <w:rFonts w:ascii="Times New Roman" w:hAnsi="Times New Roman"/>
                <w:bCs/>
                <w:sz w:val="26"/>
                <w:szCs w:val="26"/>
                <w:lang w:val="be-BY"/>
              </w:rPr>
            </w:pPr>
          </w:p>
        </w:tc>
        <w:tc>
          <w:tcPr>
            <w:tcW w:w="6378" w:type="dxa"/>
          </w:tcPr>
          <w:p w14:paraId="253BDFCB" w14:textId="4BEE5500" w:rsidR="00305F2E" w:rsidRPr="002A0C2D" w:rsidRDefault="00305F2E" w:rsidP="00C471A9">
            <w:pPr>
              <w:tabs>
                <w:tab w:val="left" w:pos="948"/>
              </w:tabs>
              <w:jc w:val="both"/>
              <w:rPr>
                <w:rFonts w:ascii="Times New Roman" w:hAnsi="Times New Roman"/>
                <w:sz w:val="26"/>
                <w:szCs w:val="26"/>
                <w:lang w:val="be-BY"/>
              </w:rPr>
            </w:pPr>
            <w:r w:rsidRPr="002A0C2D">
              <w:rPr>
                <w:rFonts w:ascii="Times New Roman" w:hAnsi="Times New Roman"/>
                <w:sz w:val="26"/>
                <w:szCs w:val="26"/>
                <w:lang w:val="be-BY"/>
              </w:rPr>
              <w:t>Здабыткі ў жанры паэмы</w:t>
            </w:r>
          </w:p>
        </w:tc>
        <w:tc>
          <w:tcPr>
            <w:tcW w:w="2404" w:type="dxa"/>
          </w:tcPr>
          <w:p w14:paraId="05052466" w14:textId="064E3A94" w:rsidR="00305F2E" w:rsidRPr="002A0C2D" w:rsidRDefault="007E75C5" w:rsidP="008A215C">
            <w:pPr>
              <w:jc w:val="center"/>
              <w:rPr>
                <w:rFonts w:ascii="Times New Roman" w:hAnsi="Times New Roman"/>
                <w:bCs/>
                <w:sz w:val="26"/>
                <w:szCs w:val="26"/>
                <w:lang w:val="be-BY"/>
              </w:rPr>
            </w:pPr>
            <w:r w:rsidRPr="002A0C2D">
              <w:rPr>
                <w:rFonts w:ascii="Times New Roman" w:hAnsi="Times New Roman"/>
                <w:bCs/>
                <w:sz w:val="26"/>
                <w:szCs w:val="26"/>
                <w:lang w:val="be-BY"/>
              </w:rPr>
              <w:t>6</w:t>
            </w:r>
          </w:p>
        </w:tc>
      </w:tr>
      <w:tr w:rsidR="00386478" w:rsidRPr="002A0C2D" w14:paraId="6A921460" w14:textId="77777777" w:rsidTr="00C471A9">
        <w:tc>
          <w:tcPr>
            <w:tcW w:w="846" w:type="dxa"/>
            <w:vMerge/>
          </w:tcPr>
          <w:p w14:paraId="3737427B" w14:textId="77777777" w:rsidR="00386478" w:rsidRPr="002A0C2D" w:rsidRDefault="00386478" w:rsidP="008A215C">
            <w:pPr>
              <w:jc w:val="both"/>
              <w:rPr>
                <w:rFonts w:ascii="Times New Roman" w:hAnsi="Times New Roman"/>
                <w:bCs/>
                <w:sz w:val="26"/>
                <w:szCs w:val="26"/>
                <w:lang w:val="be-BY"/>
              </w:rPr>
            </w:pPr>
          </w:p>
        </w:tc>
        <w:tc>
          <w:tcPr>
            <w:tcW w:w="6378" w:type="dxa"/>
          </w:tcPr>
          <w:p w14:paraId="5DFE375B" w14:textId="11BC41ED" w:rsidR="00386478" w:rsidRPr="002A0C2D" w:rsidRDefault="00305F2E" w:rsidP="008A215C">
            <w:pPr>
              <w:jc w:val="both"/>
              <w:rPr>
                <w:rFonts w:ascii="Times New Roman" w:hAnsi="Times New Roman"/>
                <w:bCs/>
                <w:sz w:val="26"/>
                <w:szCs w:val="26"/>
                <w:lang w:val="be-BY"/>
              </w:rPr>
            </w:pPr>
            <w:r w:rsidRPr="002A0C2D">
              <w:rPr>
                <w:rStyle w:val="af0"/>
                <w:rFonts w:eastAsia="Calibri"/>
                <w:sz w:val="26"/>
                <w:szCs w:val="26"/>
                <w:lang w:val="be-BY"/>
              </w:rPr>
              <w:t>Пімен Панчанка.</w:t>
            </w:r>
            <w:r w:rsidRPr="002A0C2D">
              <w:rPr>
                <w:rFonts w:ascii="Times New Roman" w:hAnsi="Times New Roman"/>
                <w:sz w:val="26"/>
                <w:szCs w:val="26"/>
                <w:lang w:val="be-BY"/>
              </w:rPr>
              <w:t xml:space="preserve"> Вершы «Герой», «Толькі лісцем рабін шалахні...», «Родная мова», «Спарышы», «Той дзень прапаў і страчаны навекі…», «Крык сойкі», «Мала сказаць: ненавiджу…»</w:t>
            </w:r>
          </w:p>
        </w:tc>
        <w:tc>
          <w:tcPr>
            <w:tcW w:w="2404" w:type="dxa"/>
          </w:tcPr>
          <w:p w14:paraId="7C9E939E" w14:textId="1E92CDE6" w:rsidR="00386478" w:rsidRPr="002A0C2D" w:rsidRDefault="00864256" w:rsidP="008A215C">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305F2E" w:rsidRPr="002A0C2D" w14:paraId="38F53B30" w14:textId="77777777" w:rsidTr="00C471A9">
        <w:tc>
          <w:tcPr>
            <w:tcW w:w="846" w:type="dxa"/>
            <w:vMerge/>
          </w:tcPr>
          <w:p w14:paraId="768248FA" w14:textId="77777777" w:rsidR="00305F2E" w:rsidRPr="002A0C2D" w:rsidRDefault="00305F2E" w:rsidP="008A215C">
            <w:pPr>
              <w:jc w:val="both"/>
              <w:rPr>
                <w:rFonts w:ascii="Times New Roman" w:hAnsi="Times New Roman"/>
                <w:bCs/>
                <w:sz w:val="26"/>
                <w:szCs w:val="26"/>
                <w:lang w:val="be-BY"/>
              </w:rPr>
            </w:pPr>
          </w:p>
        </w:tc>
        <w:tc>
          <w:tcPr>
            <w:tcW w:w="6378" w:type="dxa"/>
          </w:tcPr>
          <w:p w14:paraId="7F369E92" w14:textId="28560CB8" w:rsidR="00305F2E" w:rsidRPr="002A0C2D" w:rsidRDefault="00305F2E" w:rsidP="00305F2E">
            <w:pPr>
              <w:tabs>
                <w:tab w:val="left" w:pos="1320"/>
              </w:tabs>
              <w:jc w:val="both"/>
              <w:rPr>
                <w:rFonts w:ascii="Times New Roman" w:hAnsi="Times New Roman"/>
                <w:sz w:val="26"/>
                <w:szCs w:val="26"/>
                <w:lang w:val="be-BY"/>
              </w:rPr>
            </w:pPr>
            <w:r w:rsidRPr="002A0C2D">
              <w:rPr>
                <w:rStyle w:val="af0"/>
                <w:rFonts w:eastAsia="Calibri"/>
                <w:sz w:val="26"/>
                <w:szCs w:val="26"/>
                <w:lang w:val="be-BY"/>
              </w:rPr>
              <w:t>Iван Мележ.</w:t>
            </w:r>
            <w:r w:rsidRPr="002A0C2D">
              <w:rPr>
                <w:rFonts w:ascii="Times New Roman" w:hAnsi="Times New Roman"/>
                <w:sz w:val="26"/>
                <w:szCs w:val="26"/>
                <w:lang w:val="be-BY"/>
              </w:rPr>
              <w:t xml:space="preserve"> Раманы «Людзі на балоце», «Подых навальніцы»</w:t>
            </w:r>
          </w:p>
        </w:tc>
        <w:tc>
          <w:tcPr>
            <w:tcW w:w="2404" w:type="dxa"/>
          </w:tcPr>
          <w:p w14:paraId="6D6E3BB3" w14:textId="6BDAABCC" w:rsidR="00305F2E" w:rsidRPr="002A0C2D" w:rsidRDefault="005F761F" w:rsidP="008A215C">
            <w:pPr>
              <w:jc w:val="center"/>
              <w:rPr>
                <w:rFonts w:ascii="Times New Roman" w:hAnsi="Times New Roman"/>
                <w:bCs/>
                <w:sz w:val="26"/>
                <w:szCs w:val="26"/>
                <w:lang w:val="be-BY"/>
              </w:rPr>
            </w:pPr>
            <w:r w:rsidRPr="002A0C2D">
              <w:rPr>
                <w:rFonts w:ascii="Times New Roman" w:hAnsi="Times New Roman"/>
                <w:bCs/>
                <w:sz w:val="26"/>
                <w:szCs w:val="26"/>
                <w:lang w:val="be-BY"/>
              </w:rPr>
              <w:t>8</w:t>
            </w:r>
          </w:p>
        </w:tc>
      </w:tr>
      <w:tr w:rsidR="00305F2E" w:rsidRPr="002A0C2D" w14:paraId="523EFADF" w14:textId="77777777" w:rsidTr="00C471A9">
        <w:tc>
          <w:tcPr>
            <w:tcW w:w="846" w:type="dxa"/>
            <w:vMerge/>
          </w:tcPr>
          <w:p w14:paraId="02C7EB8D" w14:textId="77777777" w:rsidR="00305F2E" w:rsidRPr="002A0C2D" w:rsidRDefault="00305F2E" w:rsidP="008A215C">
            <w:pPr>
              <w:jc w:val="both"/>
              <w:rPr>
                <w:rFonts w:ascii="Times New Roman" w:hAnsi="Times New Roman"/>
                <w:bCs/>
                <w:sz w:val="26"/>
                <w:szCs w:val="26"/>
                <w:lang w:val="be-BY"/>
              </w:rPr>
            </w:pPr>
          </w:p>
        </w:tc>
        <w:tc>
          <w:tcPr>
            <w:tcW w:w="6378" w:type="dxa"/>
          </w:tcPr>
          <w:p w14:paraId="4AA42F47" w14:textId="5279E713" w:rsidR="00305F2E" w:rsidRPr="002A0C2D" w:rsidRDefault="00305F2E" w:rsidP="00305F2E">
            <w:pPr>
              <w:tabs>
                <w:tab w:val="left" w:pos="1320"/>
              </w:tabs>
              <w:jc w:val="both"/>
              <w:rPr>
                <w:rStyle w:val="af0"/>
                <w:rFonts w:eastAsiaTheme="minorHAnsi"/>
                <w:sz w:val="26"/>
                <w:szCs w:val="26"/>
                <w:lang w:val="be-BY"/>
              </w:rPr>
            </w:pPr>
            <w:r w:rsidRPr="002A0C2D">
              <w:rPr>
                <w:rFonts w:ascii="Times New Roman" w:hAnsi="Times New Roman"/>
                <w:sz w:val="26"/>
                <w:szCs w:val="26"/>
                <w:lang w:val="be-BY"/>
              </w:rPr>
              <w:t>Паўтарэнне і падагульненне вывучанага за год</w:t>
            </w:r>
          </w:p>
        </w:tc>
        <w:tc>
          <w:tcPr>
            <w:tcW w:w="2404" w:type="dxa"/>
          </w:tcPr>
          <w:p w14:paraId="17B69356" w14:textId="53539FE0" w:rsidR="00305F2E" w:rsidRPr="002A0C2D" w:rsidRDefault="00864256" w:rsidP="008A215C">
            <w:pPr>
              <w:jc w:val="center"/>
              <w:rPr>
                <w:rFonts w:ascii="Times New Roman" w:hAnsi="Times New Roman"/>
                <w:bCs/>
                <w:sz w:val="26"/>
                <w:szCs w:val="26"/>
              </w:rPr>
            </w:pPr>
            <w:r w:rsidRPr="002A0C2D">
              <w:rPr>
                <w:rFonts w:ascii="Times New Roman" w:hAnsi="Times New Roman"/>
                <w:bCs/>
                <w:sz w:val="26"/>
                <w:szCs w:val="26"/>
                <w:lang w:val="be-BY"/>
              </w:rPr>
              <w:t>2</w:t>
            </w:r>
          </w:p>
        </w:tc>
      </w:tr>
      <w:tr w:rsidR="00AA3744" w:rsidRPr="002A0C2D" w14:paraId="4672C4BF" w14:textId="77777777" w:rsidTr="00C471A9">
        <w:tc>
          <w:tcPr>
            <w:tcW w:w="846" w:type="dxa"/>
            <w:vMerge/>
          </w:tcPr>
          <w:p w14:paraId="2FCB3C40" w14:textId="77777777" w:rsidR="00AA3744" w:rsidRPr="002A0C2D" w:rsidRDefault="00AA3744" w:rsidP="00AA3744">
            <w:pPr>
              <w:jc w:val="both"/>
              <w:rPr>
                <w:rFonts w:ascii="Times New Roman" w:hAnsi="Times New Roman"/>
                <w:bCs/>
                <w:sz w:val="26"/>
                <w:szCs w:val="26"/>
                <w:lang w:val="be-BY"/>
              </w:rPr>
            </w:pPr>
          </w:p>
        </w:tc>
        <w:tc>
          <w:tcPr>
            <w:tcW w:w="6378" w:type="dxa"/>
          </w:tcPr>
          <w:p w14:paraId="22D33E97" w14:textId="2016E49E" w:rsidR="00AA3744" w:rsidRPr="002A0C2D" w:rsidRDefault="00AA3744" w:rsidP="00AA3744">
            <w:pPr>
              <w:tabs>
                <w:tab w:val="left" w:pos="1320"/>
              </w:tabs>
              <w:jc w:val="both"/>
              <w:rPr>
                <w:rStyle w:val="af0"/>
                <w:rFonts w:eastAsiaTheme="minorHAnsi"/>
                <w:sz w:val="26"/>
                <w:szCs w:val="26"/>
                <w:lang w:val="be-BY"/>
              </w:rPr>
            </w:pPr>
            <w:r w:rsidRPr="002A0C2D">
              <w:rPr>
                <w:rFonts w:ascii="Times New Roman" w:hAnsi="Times New Roman"/>
                <w:sz w:val="26"/>
                <w:szCs w:val="26"/>
                <w:lang w:val="be-BY"/>
              </w:rPr>
              <w:t>Урокі па творах для дадатковага чытання</w:t>
            </w:r>
          </w:p>
        </w:tc>
        <w:tc>
          <w:tcPr>
            <w:tcW w:w="2404" w:type="dxa"/>
          </w:tcPr>
          <w:p w14:paraId="1D14EA71" w14:textId="145D684F" w:rsidR="00AA3744" w:rsidRPr="002A0C2D" w:rsidRDefault="002448E4" w:rsidP="00AA3744">
            <w:pPr>
              <w:jc w:val="center"/>
              <w:rPr>
                <w:rFonts w:ascii="Times New Roman" w:hAnsi="Times New Roman"/>
                <w:bCs/>
                <w:sz w:val="26"/>
                <w:szCs w:val="26"/>
                <w:lang w:val="be-BY"/>
              </w:rPr>
            </w:pPr>
            <w:r w:rsidRPr="002A0C2D">
              <w:rPr>
                <w:rFonts w:ascii="Times New Roman" w:hAnsi="Times New Roman"/>
                <w:bCs/>
                <w:sz w:val="26"/>
                <w:szCs w:val="26"/>
                <w:lang w:val="be-BY"/>
              </w:rPr>
              <w:t>3</w:t>
            </w:r>
          </w:p>
        </w:tc>
      </w:tr>
      <w:tr w:rsidR="00AA3744" w:rsidRPr="002A0C2D" w14:paraId="4F7BE8FF" w14:textId="77777777" w:rsidTr="00C471A9">
        <w:tc>
          <w:tcPr>
            <w:tcW w:w="846" w:type="dxa"/>
            <w:vMerge/>
          </w:tcPr>
          <w:p w14:paraId="729AF6FC" w14:textId="77777777" w:rsidR="00AA3744" w:rsidRPr="002A0C2D" w:rsidRDefault="00AA3744" w:rsidP="00AA3744">
            <w:pPr>
              <w:jc w:val="both"/>
              <w:rPr>
                <w:rFonts w:ascii="Times New Roman" w:hAnsi="Times New Roman"/>
                <w:bCs/>
                <w:sz w:val="26"/>
                <w:szCs w:val="26"/>
                <w:lang w:val="be-BY"/>
              </w:rPr>
            </w:pPr>
          </w:p>
        </w:tc>
        <w:tc>
          <w:tcPr>
            <w:tcW w:w="6378" w:type="dxa"/>
          </w:tcPr>
          <w:p w14:paraId="3E022426" w14:textId="793F67D9" w:rsidR="00AA3744" w:rsidRPr="002A0C2D" w:rsidRDefault="00AA3744" w:rsidP="00AA3744">
            <w:pPr>
              <w:tabs>
                <w:tab w:val="left" w:pos="1320"/>
              </w:tabs>
              <w:jc w:val="both"/>
              <w:rPr>
                <w:rStyle w:val="af0"/>
                <w:rFonts w:eastAsiaTheme="minorHAnsi"/>
                <w:sz w:val="26"/>
                <w:szCs w:val="26"/>
                <w:lang w:val="be-BY"/>
              </w:rPr>
            </w:pPr>
            <w:r w:rsidRPr="002A0C2D">
              <w:rPr>
                <w:rFonts w:ascii="Times New Roman" w:hAnsi="Times New Roman"/>
                <w:sz w:val="26"/>
                <w:szCs w:val="26"/>
                <w:lang w:val="be-BY"/>
              </w:rPr>
              <w:t>Рэзерв вучэбнага часу</w:t>
            </w:r>
          </w:p>
        </w:tc>
        <w:tc>
          <w:tcPr>
            <w:tcW w:w="2404" w:type="dxa"/>
          </w:tcPr>
          <w:p w14:paraId="7331905B" w14:textId="5E776761" w:rsidR="00AA3744" w:rsidRPr="002A0C2D" w:rsidRDefault="002448E4" w:rsidP="00AA3744">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EC1B5E" w:rsidRPr="002A0C2D" w14:paraId="3C50F024" w14:textId="77777777" w:rsidTr="00C471A9">
        <w:tc>
          <w:tcPr>
            <w:tcW w:w="846" w:type="dxa"/>
            <w:vMerge/>
          </w:tcPr>
          <w:p w14:paraId="018185EB" w14:textId="77777777" w:rsidR="00EC1B5E" w:rsidRPr="002A0C2D" w:rsidRDefault="00EC1B5E" w:rsidP="00EC1B5E">
            <w:pPr>
              <w:jc w:val="both"/>
              <w:rPr>
                <w:rFonts w:ascii="Times New Roman" w:hAnsi="Times New Roman"/>
                <w:bCs/>
                <w:sz w:val="26"/>
                <w:szCs w:val="26"/>
                <w:lang w:val="be-BY"/>
              </w:rPr>
            </w:pPr>
          </w:p>
        </w:tc>
        <w:tc>
          <w:tcPr>
            <w:tcW w:w="6378" w:type="dxa"/>
          </w:tcPr>
          <w:p w14:paraId="60FB34F4" w14:textId="1A7F6E43" w:rsidR="00EC1B5E" w:rsidRPr="00C95719" w:rsidRDefault="00EC1B5E" w:rsidP="00EC1B5E">
            <w:pPr>
              <w:tabs>
                <w:tab w:val="left" w:pos="1320"/>
              </w:tabs>
              <w:jc w:val="both"/>
              <w:rPr>
                <w:rFonts w:ascii="Times New Roman" w:hAnsi="Times New Roman"/>
                <w:sz w:val="26"/>
                <w:szCs w:val="26"/>
                <w:lang w:val="be-BY"/>
              </w:rPr>
            </w:pPr>
            <w:r w:rsidRPr="00C95719">
              <w:rPr>
                <w:rFonts w:ascii="Times New Roman" w:hAnsi="Times New Roman"/>
                <w:sz w:val="26"/>
                <w:szCs w:val="26"/>
                <w:lang w:val="be-BY"/>
              </w:rPr>
              <w:t>Навучальныя і кантрольныя сачыненні</w:t>
            </w:r>
          </w:p>
        </w:tc>
        <w:tc>
          <w:tcPr>
            <w:tcW w:w="2404" w:type="dxa"/>
          </w:tcPr>
          <w:p w14:paraId="202B6867" w14:textId="25B5B4A5" w:rsidR="00EC1B5E" w:rsidRPr="00C95719" w:rsidRDefault="00EC1B5E" w:rsidP="00EC1B5E">
            <w:pPr>
              <w:jc w:val="center"/>
              <w:rPr>
                <w:rFonts w:ascii="Times New Roman" w:hAnsi="Times New Roman"/>
                <w:bCs/>
                <w:sz w:val="26"/>
                <w:szCs w:val="26"/>
                <w:lang w:val="be-BY"/>
              </w:rPr>
            </w:pPr>
            <w:r w:rsidRPr="00C95719">
              <w:rPr>
                <w:rFonts w:ascii="Times New Roman" w:hAnsi="Times New Roman"/>
                <w:bCs/>
                <w:sz w:val="26"/>
                <w:szCs w:val="26"/>
                <w:lang w:val="be-BY"/>
              </w:rPr>
              <w:t>12</w:t>
            </w:r>
          </w:p>
        </w:tc>
      </w:tr>
      <w:tr w:rsidR="00EC1B5E" w:rsidRPr="002A0C2D" w14:paraId="3F215E14" w14:textId="77777777" w:rsidTr="00C471A9">
        <w:tc>
          <w:tcPr>
            <w:tcW w:w="846" w:type="dxa"/>
            <w:vMerge/>
          </w:tcPr>
          <w:p w14:paraId="10F0E2D0" w14:textId="77777777" w:rsidR="00EC1B5E" w:rsidRPr="002A0C2D" w:rsidRDefault="00EC1B5E" w:rsidP="00EC1B5E">
            <w:pPr>
              <w:jc w:val="both"/>
              <w:rPr>
                <w:rFonts w:ascii="Times New Roman" w:hAnsi="Times New Roman"/>
                <w:bCs/>
                <w:sz w:val="26"/>
                <w:szCs w:val="26"/>
                <w:lang w:val="be-BY"/>
              </w:rPr>
            </w:pPr>
          </w:p>
        </w:tc>
        <w:tc>
          <w:tcPr>
            <w:tcW w:w="6378" w:type="dxa"/>
          </w:tcPr>
          <w:p w14:paraId="043A07E1" w14:textId="3DB8EA9D" w:rsidR="00EC1B5E" w:rsidRPr="002A0C2D" w:rsidRDefault="00EC1B5E" w:rsidP="00EC1B5E">
            <w:pPr>
              <w:jc w:val="both"/>
              <w:rPr>
                <w:rFonts w:ascii="Times New Roman" w:hAnsi="Times New Roman"/>
                <w:b/>
                <w:bCs/>
                <w:sz w:val="26"/>
                <w:szCs w:val="26"/>
                <w:lang w:val="be-BY"/>
              </w:rPr>
            </w:pPr>
            <w:r w:rsidRPr="002A0C2D">
              <w:rPr>
                <w:rFonts w:ascii="Times New Roman" w:hAnsi="Times New Roman"/>
                <w:b/>
                <w:bCs/>
                <w:sz w:val="26"/>
                <w:szCs w:val="26"/>
                <w:lang w:val="be-BY"/>
              </w:rPr>
              <w:t>УСЯГО (у тым ліку на напісанне навучальных і кантрольных сачыненняў)</w:t>
            </w:r>
          </w:p>
        </w:tc>
        <w:tc>
          <w:tcPr>
            <w:tcW w:w="2404" w:type="dxa"/>
          </w:tcPr>
          <w:p w14:paraId="414CECB3" w14:textId="0C747D6F" w:rsidR="00EC1B5E" w:rsidRPr="002A0C2D" w:rsidRDefault="00EC1B5E" w:rsidP="00EC1B5E">
            <w:pPr>
              <w:jc w:val="center"/>
              <w:rPr>
                <w:rFonts w:ascii="Times New Roman" w:hAnsi="Times New Roman"/>
                <w:b/>
                <w:bCs/>
                <w:sz w:val="26"/>
                <w:szCs w:val="26"/>
                <w:lang w:val="be-BY"/>
              </w:rPr>
            </w:pPr>
            <w:r w:rsidRPr="00C95719">
              <w:rPr>
                <w:rFonts w:ascii="Times New Roman" w:hAnsi="Times New Roman"/>
                <w:b/>
                <w:bCs/>
                <w:sz w:val="26"/>
                <w:szCs w:val="26"/>
                <w:lang w:val="be-BY"/>
              </w:rPr>
              <w:t>136</w:t>
            </w:r>
          </w:p>
        </w:tc>
      </w:tr>
      <w:tr w:rsidR="00EC1B5E" w:rsidRPr="002A0C2D" w14:paraId="21D9DC10" w14:textId="77777777" w:rsidTr="00A2624C">
        <w:tc>
          <w:tcPr>
            <w:tcW w:w="846" w:type="dxa"/>
            <w:vMerge w:val="restart"/>
            <w:vAlign w:val="center"/>
          </w:tcPr>
          <w:p w14:paraId="3C15F8AD" w14:textId="77777777" w:rsidR="00EC1B5E" w:rsidRPr="002A0C2D" w:rsidRDefault="00EC1B5E" w:rsidP="00EC1B5E">
            <w:pPr>
              <w:jc w:val="center"/>
              <w:rPr>
                <w:rFonts w:ascii="Times New Roman" w:hAnsi="Times New Roman"/>
                <w:b/>
                <w:bCs/>
                <w:sz w:val="26"/>
                <w:szCs w:val="26"/>
                <w:lang w:val="be-BY"/>
              </w:rPr>
            </w:pPr>
            <w:r w:rsidRPr="002A0C2D">
              <w:rPr>
                <w:rFonts w:ascii="Times New Roman" w:hAnsi="Times New Roman"/>
                <w:b/>
                <w:bCs/>
                <w:sz w:val="26"/>
                <w:szCs w:val="26"/>
                <w:lang w:val="be-BY"/>
              </w:rPr>
              <w:t>ХІ</w:t>
            </w:r>
          </w:p>
        </w:tc>
        <w:tc>
          <w:tcPr>
            <w:tcW w:w="8782" w:type="dxa"/>
            <w:gridSpan w:val="2"/>
          </w:tcPr>
          <w:p w14:paraId="427DAF4B" w14:textId="77777777" w:rsidR="00EC1B5E" w:rsidRPr="002A0C2D" w:rsidRDefault="00EC1B5E" w:rsidP="00EC1B5E">
            <w:pPr>
              <w:pStyle w:val="U10"/>
              <w:spacing w:line="240" w:lineRule="auto"/>
              <w:rPr>
                <w:rFonts w:ascii="Times New Roman" w:hAnsi="Times New Roman" w:cs="Times New Roman"/>
                <w:b w:val="0"/>
                <w:bCs w:val="0"/>
                <w:color w:val="auto"/>
                <w:sz w:val="26"/>
                <w:szCs w:val="26"/>
                <w:lang w:val="be-BY"/>
              </w:rPr>
            </w:pPr>
            <w:r w:rsidRPr="002A0C2D">
              <w:rPr>
                <w:rFonts w:ascii="Times New Roman" w:hAnsi="Times New Roman" w:cs="Times New Roman"/>
                <w:b w:val="0"/>
                <w:bCs w:val="0"/>
                <w:color w:val="auto"/>
                <w:sz w:val="26"/>
                <w:szCs w:val="26"/>
                <w:lang w:val="be-BY"/>
              </w:rPr>
              <w:t>Беларуская літаратура</w:t>
            </w:r>
          </w:p>
          <w:p w14:paraId="2640DFE3" w14:textId="52C269A6" w:rsidR="00EC1B5E" w:rsidRPr="002A0C2D" w:rsidRDefault="00EC1B5E" w:rsidP="00EC1B5E">
            <w:pPr>
              <w:jc w:val="center"/>
              <w:rPr>
                <w:rFonts w:ascii="Times New Roman" w:hAnsi="Times New Roman"/>
                <w:bCs/>
                <w:sz w:val="26"/>
                <w:szCs w:val="26"/>
                <w:lang w:val="be-BY"/>
              </w:rPr>
            </w:pPr>
            <w:r w:rsidRPr="002A0C2D">
              <w:rPr>
                <w:rFonts w:ascii="Times New Roman" w:hAnsi="Times New Roman"/>
                <w:sz w:val="26"/>
                <w:szCs w:val="26"/>
                <w:lang w:val="be-BY"/>
              </w:rPr>
              <w:t>перыяду 1960-х – пачатку 1990-х гадоў</w:t>
            </w:r>
          </w:p>
        </w:tc>
      </w:tr>
      <w:tr w:rsidR="00EC1B5E" w:rsidRPr="002A0C2D" w14:paraId="3DA0BD8C" w14:textId="77777777" w:rsidTr="00C471A9">
        <w:tc>
          <w:tcPr>
            <w:tcW w:w="846" w:type="dxa"/>
            <w:vMerge/>
          </w:tcPr>
          <w:p w14:paraId="3DDC0810" w14:textId="77777777" w:rsidR="00EC1B5E" w:rsidRPr="002A0C2D" w:rsidRDefault="00EC1B5E" w:rsidP="00EC1B5E">
            <w:pPr>
              <w:jc w:val="both"/>
              <w:rPr>
                <w:rFonts w:ascii="Times New Roman" w:hAnsi="Times New Roman"/>
                <w:bCs/>
                <w:sz w:val="26"/>
                <w:szCs w:val="26"/>
                <w:lang w:val="be-BY"/>
              </w:rPr>
            </w:pPr>
          </w:p>
        </w:tc>
        <w:tc>
          <w:tcPr>
            <w:tcW w:w="6378" w:type="dxa"/>
          </w:tcPr>
          <w:p w14:paraId="3D2E14C5" w14:textId="12FDABAB" w:rsidR="00EC1B5E" w:rsidRPr="002A0C2D" w:rsidRDefault="00EC1B5E" w:rsidP="00EC1B5E">
            <w:pPr>
              <w:jc w:val="both"/>
              <w:rPr>
                <w:rFonts w:ascii="Times New Roman" w:hAnsi="Times New Roman"/>
                <w:bCs/>
                <w:sz w:val="26"/>
                <w:szCs w:val="26"/>
                <w:lang w:val="be-BY"/>
              </w:rPr>
            </w:pPr>
            <w:r w:rsidRPr="002A0C2D">
              <w:rPr>
                <w:rFonts w:ascii="Times New Roman" w:hAnsi="Times New Roman"/>
                <w:sz w:val="26"/>
                <w:szCs w:val="26"/>
                <w:lang w:val="be-BY"/>
              </w:rPr>
              <w:t>Развіццё беларускай літаратуры ў 1960-х – пачатку 1990-х гадоў. Агляд</w:t>
            </w:r>
          </w:p>
        </w:tc>
        <w:tc>
          <w:tcPr>
            <w:tcW w:w="2404" w:type="dxa"/>
          </w:tcPr>
          <w:p w14:paraId="2BDFA3EE" w14:textId="2A472BB4"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3</w:t>
            </w:r>
          </w:p>
        </w:tc>
      </w:tr>
      <w:tr w:rsidR="00EC1B5E" w:rsidRPr="002A0C2D" w14:paraId="266AFEC0" w14:textId="77777777" w:rsidTr="00C471A9">
        <w:tc>
          <w:tcPr>
            <w:tcW w:w="846" w:type="dxa"/>
            <w:vMerge/>
          </w:tcPr>
          <w:p w14:paraId="0D15B837" w14:textId="77777777" w:rsidR="00EC1B5E" w:rsidRPr="002A0C2D" w:rsidRDefault="00EC1B5E" w:rsidP="00EC1B5E">
            <w:pPr>
              <w:jc w:val="both"/>
              <w:rPr>
                <w:rFonts w:ascii="Times New Roman" w:hAnsi="Times New Roman"/>
                <w:bCs/>
                <w:sz w:val="26"/>
                <w:szCs w:val="26"/>
                <w:lang w:val="be-BY"/>
              </w:rPr>
            </w:pPr>
          </w:p>
        </w:tc>
        <w:tc>
          <w:tcPr>
            <w:tcW w:w="6378" w:type="dxa"/>
          </w:tcPr>
          <w:p w14:paraId="1548DCA4" w14:textId="7EC9C7D2"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Іван Шамякін.</w:t>
            </w:r>
            <w:r w:rsidRPr="002A0C2D">
              <w:rPr>
                <w:rFonts w:ascii="Times New Roman" w:hAnsi="Times New Roman"/>
                <w:sz w:val="26"/>
                <w:szCs w:val="26"/>
                <w:lang w:val="be-BY"/>
              </w:rPr>
              <w:t xml:space="preserve"> Аповесць «Гандлярка і паэт»; раман «Сэрца на далоні»</w:t>
            </w:r>
          </w:p>
        </w:tc>
        <w:tc>
          <w:tcPr>
            <w:tcW w:w="2404" w:type="dxa"/>
          </w:tcPr>
          <w:p w14:paraId="27453E12" w14:textId="3A653552"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10</w:t>
            </w:r>
          </w:p>
        </w:tc>
      </w:tr>
      <w:tr w:rsidR="00EC1B5E" w:rsidRPr="002A0C2D" w14:paraId="2C500082" w14:textId="77777777" w:rsidTr="00C471A9">
        <w:tc>
          <w:tcPr>
            <w:tcW w:w="846" w:type="dxa"/>
            <w:vMerge/>
          </w:tcPr>
          <w:p w14:paraId="0C880E1C" w14:textId="77777777" w:rsidR="00EC1B5E" w:rsidRPr="002A0C2D" w:rsidRDefault="00EC1B5E" w:rsidP="00EC1B5E">
            <w:pPr>
              <w:jc w:val="both"/>
              <w:rPr>
                <w:rFonts w:ascii="Times New Roman" w:hAnsi="Times New Roman"/>
                <w:bCs/>
                <w:sz w:val="26"/>
                <w:szCs w:val="26"/>
                <w:lang w:val="be-BY"/>
              </w:rPr>
            </w:pPr>
          </w:p>
        </w:tc>
        <w:tc>
          <w:tcPr>
            <w:tcW w:w="6378" w:type="dxa"/>
          </w:tcPr>
          <w:p w14:paraId="5A91FA13" w14:textId="4654CCF1"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Андрэй Макаёнак.</w:t>
            </w:r>
            <w:r w:rsidRPr="002A0C2D">
              <w:rPr>
                <w:rFonts w:ascii="Times New Roman" w:hAnsi="Times New Roman"/>
                <w:sz w:val="26"/>
                <w:szCs w:val="26"/>
                <w:lang w:val="be-BY"/>
              </w:rPr>
              <w:t xml:space="preserve"> </w:t>
            </w:r>
            <w:r w:rsidR="00114CD5">
              <w:rPr>
                <w:rFonts w:ascii="Times New Roman" w:hAnsi="Times New Roman"/>
                <w:sz w:val="26"/>
                <w:szCs w:val="26"/>
                <w:lang w:val="be-BY"/>
              </w:rPr>
              <w:t xml:space="preserve">П’еса </w:t>
            </w:r>
            <w:r w:rsidRPr="002A0C2D">
              <w:rPr>
                <w:rFonts w:ascii="Times New Roman" w:hAnsi="Times New Roman"/>
                <w:sz w:val="26"/>
                <w:szCs w:val="26"/>
                <w:lang w:val="be-BY"/>
              </w:rPr>
              <w:t>«Зацюканы апостал»</w:t>
            </w:r>
          </w:p>
        </w:tc>
        <w:tc>
          <w:tcPr>
            <w:tcW w:w="2404" w:type="dxa"/>
          </w:tcPr>
          <w:p w14:paraId="2D3383B2" w14:textId="238EB8CE"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EC1B5E" w:rsidRPr="002A0C2D" w14:paraId="3E029AEA" w14:textId="77777777" w:rsidTr="00C471A9">
        <w:tc>
          <w:tcPr>
            <w:tcW w:w="846" w:type="dxa"/>
            <w:vMerge/>
          </w:tcPr>
          <w:p w14:paraId="1586AEF8" w14:textId="77777777" w:rsidR="00EC1B5E" w:rsidRPr="002A0C2D" w:rsidRDefault="00EC1B5E" w:rsidP="00EC1B5E">
            <w:pPr>
              <w:jc w:val="both"/>
              <w:rPr>
                <w:rFonts w:ascii="Times New Roman" w:hAnsi="Times New Roman"/>
                <w:bCs/>
                <w:sz w:val="26"/>
                <w:szCs w:val="26"/>
                <w:lang w:val="be-BY"/>
              </w:rPr>
            </w:pPr>
          </w:p>
        </w:tc>
        <w:tc>
          <w:tcPr>
            <w:tcW w:w="6378" w:type="dxa"/>
          </w:tcPr>
          <w:p w14:paraId="6AF311EB" w14:textId="2C74A719" w:rsidR="00EC1B5E" w:rsidRPr="002A0C2D" w:rsidRDefault="00EC1B5E" w:rsidP="00EC1B5E">
            <w:pPr>
              <w:tabs>
                <w:tab w:val="left" w:pos="1416"/>
              </w:tabs>
              <w:jc w:val="both"/>
              <w:rPr>
                <w:rFonts w:ascii="Times New Roman" w:hAnsi="Times New Roman"/>
                <w:bCs/>
                <w:sz w:val="26"/>
                <w:szCs w:val="26"/>
                <w:lang w:val="be-BY"/>
              </w:rPr>
            </w:pPr>
            <w:r w:rsidRPr="002A0C2D">
              <w:rPr>
                <w:rStyle w:val="af0"/>
                <w:rFonts w:eastAsia="Calibri"/>
                <w:sz w:val="26"/>
                <w:szCs w:val="26"/>
                <w:lang w:val="be-BY"/>
              </w:rPr>
              <w:t>Янка Брыль.</w:t>
            </w:r>
            <w:r w:rsidRPr="002A0C2D">
              <w:rPr>
                <w:rFonts w:ascii="Times New Roman" w:hAnsi="Times New Roman"/>
                <w:sz w:val="26"/>
                <w:szCs w:val="26"/>
                <w:lang w:val="be-BY"/>
              </w:rPr>
              <w:t xml:space="preserve"> Апавяданне «Галя»; лірычныя мініяцюры «Загадка», «Трохі пра вечнае»</w:t>
            </w:r>
          </w:p>
        </w:tc>
        <w:tc>
          <w:tcPr>
            <w:tcW w:w="2404" w:type="dxa"/>
          </w:tcPr>
          <w:p w14:paraId="0A035C8F" w14:textId="3554734E"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EC1B5E" w:rsidRPr="002A0C2D" w14:paraId="59B87F5D" w14:textId="77777777" w:rsidTr="00C471A9">
        <w:tc>
          <w:tcPr>
            <w:tcW w:w="846" w:type="dxa"/>
            <w:vMerge/>
          </w:tcPr>
          <w:p w14:paraId="31D6421F" w14:textId="77777777" w:rsidR="00EC1B5E" w:rsidRPr="002A0C2D" w:rsidRDefault="00EC1B5E" w:rsidP="00EC1B5E">
            <w:pPr>
              <w:jc w:val="both"/>
              <w:rPr>
                <w:rFonts w:ascii="Times New Roman" w:hAnsi="Times New Roman"/>
                <w:bCs/>
                <w:sz w:val="26"/>
                <w:szCs w:val="26"/>
                <w:lang w:val="be-BY"/>
              </w:rPr>
            </w:pPr>
          </w:p>
        </w:tc>
        <w:tc>
          <w:tcPr>
            <w:tcW w:w="6378" w:type="dxa"/>
          </w:tcPr>
          <w:p w14:paraId="03B372E3" w14:textId="06133924"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Васіль Быкаў.</w:t>
            </w:r>
            <w:r w:rsidRPr="002A0C2D">
              <w:rPr>
                <w:rFonts w:ascii="Times New Roman" w:hAnsi="Times New Roman"/>
                <w:sz w:val="26"/>
                <w:szCs w:val="26"/>
                <w:lang w:val="be-BY"/>
              </w:rPr>
              <w:t xml:space="preserve"> Аповесці «Сотнікаў», «Абеліск», «Знак бяды»</w:t>
            </w:r>
          </w:p>
        </w:tc>
        <w:tc>
          <w:tcPr>
            <w:tcW w:w="2404" w:type="dxa"/>
          </w:tcPr>
          <w:p w14:paraId="164B16DB" w14:textId="1A4AB892"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12</w:t>
            </w:r>
          </w:p>
        </w:tc>
      </w:tr>
      <w:tr w:rsidR="00EC1B5E" w:rsidRPr="002A0C2D" w14:paraId="795C6CD8" w14:textId="77777777" w:rsidTr="00C471A9">
        <w:tc>
          <w:tcPr>
            <w:tcW w:w="846" w:type="dxa"/>
            <w:vMerge/>
          </w:tcPr>
          <w:p w14:paraId="4C7E256B" w14:textId="77777777" w:rsidR="00EC1B5E" w:rsidRPr="002A0C2D" w:rsidRDefault="00EC1B5E" w:rsidP="00EC1B5E">
            <w:pPr>
              <w:jc w:val="both"/>
              <w:rPr>
                <w:rFonts w:ascii="Times New Roman" w:hAnsi="Times New Roman"/>
                <w:bCs/>
                <w:sz w:val="26"/>
                <w:szCs w:val="26"/>
                <w:lang w:val="be-BY"/>
              </w:rPr>
            </w:pPr>
          </w:p>
        </w:tc>
        <w:tc>
          <w:tcPr>
            <w:tcW w:w="6378" w:type="dxa"/>
          </w:tcPr>
          <w:p w14:paraId="1E6E6997" w14:textId="71FFC152"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Эрнэст Хемінгуэй.</w:t>
            </w:r>
            <w:r w:rsidRPr="002A0C2D">
              <w:rPr>
                <w:rFonts w:ascii="Times New Roman" w:hAnsi="Times New Roman"/>
                <w:sz w:val="26"/>
                <w:szCs w:val="26"/>
                <w:lang w:val="be-BY"/>
              </w:rPr>
              <w:t xml:space="preserve"> Аповесць «Стары і мора»</w:t>
            </w:r>
          </w:p>
        </w:tc>
        <w:tc>
          <w:tcPr>
            <w:tcW w:w="2404" w:type="dxa"/>
          </w:tcPr>
          <w:p w14:paraId="0CD59908" w14:textId="3F97677F"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EC1B5E" w:rsidRPr="002A0C2D" w14:paraId="188BE85D" w14:textId="77777777" w:rsidTr="00C471A9">
        <w:tc>
          <w:tcPr>
            <w:tcW w:w="846" w:type="dxa"/>
            <w:vMerge/>
          </w:tcPr>
          <w:p w14:paraId="7896A78B" w14:textId="77777777" w:rsidR="00EC1B5E" w:rsidRPr="002A0C2D" w:rsidRDefault="00EC1B5E" w:rsidP="00EC1B5E">
            <w:pPr>
              <w:jc w:val="both"/>
              <w:rPr>
                <w:rFonts w:ascii="Times New Roman" w:hAnsi="Times New Roman"/>
                <w:bCs/>
                <w:sz w:val="26"/>
                <w:szCs w:val="26"/>
                <w:lang w:val="be-BY"/>
              </w:rPr>
            </w:pPr>
          </w:p>
        </w:tc>
        <w:tc>
          <w:tcPr>
            <w:tcW w:w="6378" w:type="dxa"/>
          </w:tcPr>
          <w:p w14:paraId="46A66A7E" w14:textId="63350E6F"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Уладзімір Караткевіч.</w:t>
            </w:r>
            <w:r w:rsidRPr="002A0C2D">
              <w:rPr>
                <w:rFonts w:ascii="Times New Roman" w:hAnsi="Times New Roman"/>
                <w:sz w:val="26"/>
                <w:szCs w:val="26"/>
                <w:lang w:val="be-BY"/>
              </w:rPr>
              <w:t xml:space="preserve"> Вершы «Каложа», «Багдановічу», «Ты і я», «І тады закахалася хмара...»; раман «Чорны замак Альшанскі»</w:t>
            </w:r>
          </w:p>
        </w:tc>
        <w:tc>
          <w:tcPr>
            <w:tcW w:w="2404" w:type="dxa"/>
          </w:tcPr>
          <w:p w14:paraId="79504C4C" w14:textId="70D195F1"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10</w:t>
            </w:r>
          </w:p>
        </w:tc>
      </w:tr>
      <w:tr w:rsidR="00EC1B5E" w:rsidRPr="002A0C2D" w14:paraId="76D52620" w14:textId="77777777" w:rsidTr="00C471A9">
        <w:tc>
          <w:tcPr>
            <w:tcW w:w="846" w:type="dxa"/>
            <w:vMerge/>
          </w:tcPr>
          <w:p w14:paraId="56041CEF" w14:textId="77777777" w:rsidR="00EC1B5E" w:rsidRPr="002A0C2D" w:rsidRDefault="00EC1B5E" w:rsidP="00EC1B5E">
            <w:pPr>
              <w:jc w:val="both"/>
              <w:rPr>
                <w:rFonts w:ascii="Times New Roman" w:hAnsi="Times New Roman"/>
                <w:bCs/>
                <w:sz w:val="26"/>
                <w:szCs w:val="26"/>
                <w:lang w:val="be-BY"/>
              </w:rPr>
            </w:pPr>
          </w:p>
        </w:tc>
        <w:tc>
          <w:tcPr>
            <w:tcW w:w="6378" w:type="dxa"/>
          </w:tcPr>
          <w:p w14:paraId="76D6D9A8" w14:textId="13F30D3D"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Міхась Стральцоў.</w:t>
            </w:r>
            <w:r w:rsidRPr="002A0C2D">
              <w:rPr>
                <w:rFonts w:ascii="Times New Roman" w:hAnsi="Times New Roman"/>
                <w:sz w:val="26"/>
                <w:szCs w:val="26"/>
                <w:lang w:val="be-BY"/>
              </w:rPr>
              <w:t xml:space="preserve"> Апавяданні «Сена на асфальце», «На чацвёртым годзе вайны», «Смаленне вепрука»</w:t>
            </w:r>
          </w:p>
        </w:tc>
        <w:tc>
          <w:tcPr>
            <w:tcW w:w="2404" w:type="dxa"/>
          </w:tcPr>
          <w:p w14:paraId="2B690442" w14:textId="20740ED4"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6</w:t>
            </w:r>
          </w:p>
        </w:tc>
      </w:tr>
      <w:tr w:rsidR="00EC1B5E" w:rsidRPr="002A0C2D" w14:paraId="6A8D6AA9" w14:textId="77777777" w:rsidTr="00C471A9">
        <w:tc>
          <w:tcPr>
            <w:tcW w:w="846" w:type="dxa"/>
            <w:vMerge/>
          </w:tcPr>
          <w:p w14:paraId="637C23D3" w14:textId="77777777" w:rsidR="00EC1B5E" w:rsidRPr="002A0C2D" w:rsidRDefault="00EC1B5E" w:rsidP="00EC1B5E">
            <w:pPr>
              <w:jc w:val="both"/>
              <w:rPr>
                <w:rFonts w:ascii="Times New Roman" w:hAnsi="Times New Roman"/>
                <w:bCs/>
                <w:sz w:val="26"/>
                <w:szCs w:val="26"/>
                <w:lang w:val="be-BY"/>
              </w:rPr>
            </w:pPr>
          </w:p>
        </w:tc>
        <w:tc>
          <w:tcPr>
            <w:tcW w:w="6378" w:type="dxa"/>
          </w:tcPr>
          <w:p w14:paraId="2C774F1D" w14:textId="345A12C3"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Ніл Гілевіч.</w:t>
            </w:r>
            <w:r w:rsidRPr="002A0C2D">
              <w:rPr>
                <w:rFonts w:ascii="Times New Roman" w:hAnsi="Times New Roman"/>
                <w:sz w:val="26"/>
                <w:szCs w:val="26"/>
                <w:lang w:val="be-BY"/>
              </w:rPr>
              <w:t xml:space="preserve"> Вершы «Край мой беларускі, край!..», «Ах, якая над Гайнай купальская ноч!..», «Страціў слова, страціў спадчыннае слова...», «Паклон табе, мой беларускі краю!..»; раман у вершах «Родныя дзеці»</w:t>
            </w:r>
          </w:p>
        </w:tc>
        <w:tc>
          <w:tcPr>
            <w:tcW w:w="2404" w:type="dxa"/>
          </w:tcPr>
          <w:p w14:paraId="7822CFDE" w14:textId="1F69A7AB"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5</w:t>
            </w:r>
          </w:p>
        </w:tc>
      </w:tr>
      <w:tr w:rsidR="00EC1B5E" w:rsidRPr="002A0C2D" w14:paraId="40BECC6B" w14:textId="77777777" w:rsidTr="00C471A9">
        <w:tc>
          <w:tcPr>
            <w:tcW w:w="846" w:type="dxa"/>
            <w:vMerge/>
          </w:tcPr>
          <w:p w14:paraId="0E498230" w14:textId="77777777" w:rsidR="00EC1B5E" w:rsidRPr="002A0C2D" w:rsidRDefault="00EC1B5E" w:rsidP="00EC1B5E">
            <w:pPr>
              <w:jc w:val="both"/>
              <w:rPr>
                <w:rFonts w:ascii="Times New Roman" w:hAnsi="Times New Roman"/>
                <w:bCs/>
                <w:sz w:val="26"/>
                <w:szCs w:val="26"/>
                <w:lang w:val="be-BY"/>
              </w:rPr>
            </w:pPr>
          </w:p>
        </w:tc>
        <w:tc>
          <w:tcPr>
            <w:tcW w:w="6378" w:type="dxa"/>
          </w:tcPr>
          <w:p w14:paraId="35142A01" w14:textId="0A427636"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Іван Чыгрынаў.</w:t>
            </w:r>
            <w:r w:rsidRPr="002A0C2D">
              <w:rPr>
                <w:rFonts w:ascii="Times New Roman" w:hAnsi="Times New Roman"/>
                <w:sz w:val="26"/>
                <w:szCs w:val="26"/>
                <w:lang w:val="be-BY"/>
              </w:rPr>
              <w:t xml:space="preserve"> Апавяданні «Дзівак з Ганчарнай вуліцы», «У ціхім тумане» («Маці»)</w:t>
            </w:r>
          </w:p>
        </w:tc>
        <w:tc>
          <w:tcPr>
            <w:tcW w:w="2404" w:type="dxa"/>
          </w:tcPr>
          <w:p w14:paraId="619C358A" w14:textId="33521DFE"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EC1B5E" w:rsidRPr="002A0C2D" w14:paraId="5AD5BF0A" w14:textId="77777777" w:rsidTr="00C471A9">
        <w:tc>
          <w:tcPr>
            <w:tcW w:w="846" w:type="dxa"/>
            <w:vMerge/>
          </w:tcPr>
          <w:p w14:paraId="344D6DB3" w14:textId="77777777" w:rsidR="00EC1B5E" w:rsidRPr="002A0C2D" w:rsidRDefault="00EC1B5E" w:rsidP="00EC1B5E">
            <w:pPr>
              <w:jc w:val="both"/>
              <w:rPr>
                <w:rFonts w:ascii="Times New Roman" w:hAnsi="Times New Roman"/>
                <w:bCs/>
                <w:sz w:val="26"/>
                <w:szCs w:val="26"/>
                <w:lang w:val="be-BY"/>
              </w:rPr>
            </w:pPr>
          </w:p>
        </w:tc>
        <w:tc>
          <w:tcPr>
            <w:tcW w:w="6378" w:type="dxa"/>
          </w:tcPr>
          <w:p w14:paraId="19764964" w14:textId="5ADA58BF"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Іван Навуменка.</w:t>
            </w:r>
            <w:r w:rsidRPr="002A0C2D">
              <w:rPr>
                <w:rFonts w:ascii="Times New Roman" w:hAnsi="Times New Roman"/>
                <w:sz w:val="26"/>
                <w:szCs w:val="26"/>
                <w:lang w:val="be-BY"/>
              </w:rPr>
              <w:t xml:space="preserve"> Апавяданні «Сямнаццатай вясной», «Хлопцы самай вялікай вайны»</w:t>
            </w:r>
          </w:p>
        </w:tc>
        <w:tc>
          <w:tcPr>
            <w:tcW w:w="2404" w:type="dxa"/>
          </w:tcPr>
          <w:p w14:paraId="69EA413D" w14:textId="70556F10"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EC1B5E" w:rsidRPr="002A0C2D" w14:paraId="56F36FCA" w14:textId="77777777" w:rsidTr="00C471A9">
        <w:tc>
          <w:tcPr>
            <w:tcW w:w="846" w:type="dxa"/>
            <w:vMerge/>
          </w:tcPr>
          <w:p w14:paraId="64160C47" w14:textId="77777777" w:rsidR="00EC1B5E" w:rsidRPr="002A0C2D" w:rsidRDefault="00EC1B5E" w:rsidP="00EC1B5E">
            <w:pPr>
              <w:jc w:val="both"/>
              <w:rPr>
                <w:rFonts w:ascii="Times New Roman" w:hAnsi="Times New Roman"/>
                <w:bCs/>
                <w:sz w:val="26"/>
                <w:szCs w:val="26"/>
                <w:lang w:val="be-BY"/>
              </w:rPr>
            </w:pPr>
          </w:p>
        </w:tc>
        <w:tc>
          <w:tcPr>
            <w:tcW w:w="6378" w:type="dxa"/>
          </w:tcPr>
          <w:p w14:paraId="3CE1DBE1" w14:textId="5199411B"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Генрых Бёль.</w:t>
            </w:r>
            <w:r w:rsidRPr="002A0C2D">
              <w:rPr>
                <w:rFonts w:ascii="Times New Roman" w:hAnsi="Times New Roman"/>
                <w:sz w:val="26"/>
                <w:szCs w:val="26"/>
                <w:lang w:val="be-BY"/>
              </w:rPr>
              <w:t xml:space="preserve"> Раман «Дом без гаспадара» (ва ўрыўках)</w:t>
            </w:r>
          </w:p>
        </w:tc>
        <w:tc>
          <w:tcPr>
            <w:tcW w:w="2404" w:type="dxa"/>
          </w:tcPr>
          <w:p w14:paraId="3FBD29A5" w14:textId="1892B831"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EC1B5E" w:rsidRPr="002A0C2D" w14:paraId="31BA01EC" w14:textId="77777777" w:rsidTr="00C471A9">
        <w:tc>
          <w:tcPr>
            <w:tcW w:w="846" w:type="dxa"/>
            <w:vMerge/>
          </w:tcPr>
          <w:p w14:paraId="7626C004" w14:textId="77777777" w:rsidR="00EC1B5E" w:rsidRPr="002A0C2D" w:rsidRDefault="00EC1B5E" w:rsidP="00EC1B5E">
            <w:pPr>
              <w:jc w:val="both"/>
              <w:rPr>
                <w:rFonts w:ascii="Times New Roman" w:hAnsi="Times New Roman"/>
                <w:bCs/>
                <w:sz w:val="26"/>
                <w:szCs w:val="26"/>
                <w:lang w:val="be-BY"/>
              </w:rPr>
            </w:pPr>
          </w:p>
        </w:tc>
        <w:tc>
          <w:tcPr>
            <w:tcW w:w="6378" w:type="dxa"/>
          </w:tcPr>
          <w:p w14:paraId="47A15AEE" w14:textId="48245079" w:rsidR="00EC1B5E" w:rsidRPr="002A0C2D" w:rsidRDefault="00EC1B5E" w:rsidP="00EC1B5E">
            <w:pPr>
              <w:tabs>
                <w:tab w:val="left" w:pos="2532"/>
              </w:tabs>
              <w:jc w:val="both"/>
              <w:rPr>
                <w:rFonts w:ascii="Times New Roman" w:hAnsi="Times New Roman"/>
                <w:bCs/>
                <w:sz w:val="26"/>
                <w:szCs w:val="26"/>
                <w:lang w:val="be-BY"/>
              </w:rPr>
            </w:pPr>
            <w:r w:rsidRPr="002A0C2D">
              <w:rPr>
                <w:rStyle w:val="af0"/>
                <w:rFonts w:eastAsia="Calibri"/>
                <w:sz w:val="26"/>
                <w:szCs w:val="26"/>
                <w:lang w:val="be-BY"/>
              </w:rPr>
              <w:t>Рыгор Барадулін.</w:t>
            </w:r>
            <w:r w:rsidRPr="002A0C2D">
              <w:rPr>
                <w:rFonts w:ascii="Times New Roman" w:hAnsi="Times New Roman"/>
                <w:sz w:val="26"/>
                <w:szCs w:val="26"/>
                <w:lang w:val="be-BY"/>
              </w:rPr>
              <w:t xml:space="preserve"> Вершы «Неруш», «Яна адна, зямля вякоў…», «Бацьку», «Заспаная раніца мжыстая…», «Чалавек не ўзнікае так…»,</w:t>
            </w:r>
            <w:r w:rsidR="00114CD5">
              <w:rPr>
                <w:rFonts w:ascii="Times New Roman" w:hAnsi="Times New Roman"/>
                <w:sz w:val="26"/>
                <w:szCs w:val="26"/>
                <w:lang w:val="be-BY"/>
              </w:rPr>
              <w:t> </w:t>
            </w:r>
            <w:r w:rsidRPr="002A0C2D">
              <w:rPr>
                <w:rFonts w:ascii="Times New Roman" w:hAnsi="Times New Roman"/>
                <w:sz w:val="26"/>
                <w:szCs w:val="26"/>
                <w:lang w:val="be-BY"/>
              </w:rPr>
              <w:t>«Пакуль жывеш, развітвайся з жыццём…»</w:t>
            </w:r>
          </w:p>
        </w:tc>
        <w:tc>
          <w:tcPr>
            <w:tcW w:w="2404" w:type="dxa"/>
          </w:tcPr>
          <w:p w14:paraId="142A3182" w14:textId="4FB1018C"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EC1B5E" w:rsidRPr="002A0C2D" w14:paraId="467EF1BA" w14:textId="77777777" w:rsidTr="00C471A9">
        <w:tc>
          <w:tcPr>
            <w:tcW w:w="846" w:type="dxa"/>
            <w:vMerge/>
          </w:tcPr>
          <w:p w14:paraId="3B9D53D6" w14:textId="77777777" w:rsidR="00EC1B5E" w:rsidRPr="002A0C2D" w:rsidRDefault="00EC1B5E" w:rsidP="00EC1B5E">
            <w:pPr>
              <w:jc w:val="both"/>
              <w:rPr>
                <w:rFonts w:ascii="Times New Roman" w:hAnsi="Times New Roman"/>
                <w:bCs/>
                <w:sz w:val="26"/>
                <w:szCs w:val="26"/>
                <w:lang w:val="be-BY"/>
              </w:rPr>
            </w:pPr>
          </w:p>
        </w:tc>
        <w:tc>
          <w:tcPr>
            <w:tcW w:w="6378" w:type="dxa"/>
          </w:tcPr>
          <w:p w14:paraId="1DA5FECD" w14:textId="7ACEB34E"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Алесь Разанаў.</w:t>
            </w:r>
            <w:r w:rsidRPr="002A0C2D">
              <w:rPr>
                <w:rFonts w:ascii="Times New Roman" w:hAnsi="Times New Roman"/>
                <w:sz w:val="26"/>
                <w:szCs w:val="26"/>
                <w:lang w:val="be-BY"/>
              </w:rPr>
              <w:t xml:space="preserve"> Вершы «Радзіма…», «Кожны народ мае…», «У крузе», «Спадчына», «Горад», «На гэтай зямлі», «Барана»</w:t>
            </w:r>
          </w:p>
        </w:tc>
        <w:tc>
          <w:tcPr>
            <w:tcW w:w="2404" w:type="dxa"/>
          </w:tcPr>
          <w:p w14:paraId="042CD1F2" w14:textId="54953837"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EC1B5E" w:rsidRPr="002A0C2D" w14:paraId="0A5B0BAD" w14:textId="77777777" w:rsidTr="00C471A9">
        <w:tc>
          <w:tcPr>
            <w:tcW w:w="846" w:type="dxa"/>
            <w:vMerge/>
          </w:tcPr>
          <w:p w14:paraId="47476FFB" w14:textId="77777777" w:rsidR="00EC1B5E" w:rsidRPr="002A0C2D" w:rsidRDefault="00EC1B5E" w:rsidP="00EC1B5E">
            <w:pPr>
              <w:jc w:val="both"/>
              <w:rPr>
                <w:rFonts w:ascii="Times New Roman" w:hAnsi="Times New Roman"/>
                <w:bCs/>
                <w:sz w:val="26"/>
                <w:szCs w:val="26"/>
                <w:lang w:val="be-BY"/>
              </w:rPr>
            </w:pPr>
          </w:p>
        </w:tc>
        <w:tc>
          <w:tcPr>
            <w:tcW w:w="6378" w:type="dxa"/>
          </w:tcPr>
          <w:p w14:paraId="1A9FBAE4" w14:textId="41BF58D2"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 xml:space="preserve">Георгій Марчук. </w:t>
            </w:r>
            <w:r w:rsidRPr="002A0C2D">
              <w:rPr>
                <w:rFonts w:ascii="Times New Roman" w:hAnsi="Times New Roman"/>
                <w:sz w:val="26"/>
                <w:szCs w:val="26"/>
                <w:lang w:val="be-BY"/>
              </w:rPr>
              <w:t>Навелы «Канон Гарыні», «Канон Маці», «Канон Школе»</w:t>
            </w:r>
          </w:p>
        </w:tc>
        <w:tc>
          <w:tcPr>
            <w:tcW w:w="2404" w:type="dxa"/>
          </w:tcPr>
          <w:p w14:paraId="7CD173F9" w14:textId="7B9A8672"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EC1B5E" w:rsidRPr="002A0C2D" w14:paraId="59608A95" w14:textId="77777777" w:rsidTr="00C471A9">
        <w:tc>
          <w:tcPr>
            <w:tcW w:w="846" w:type="dxa"/>
            <w:vMerge/>
          </w:tcPr>
          <w:p w14:paraId="5990FC2D" w14:textId="77777777" w:rsidR="00EC1B5E" w:rsidRPr="002A0C2D" w:rsidRDefault="00EC1B5E" w:rsidP="00EC1B5E">
            <w:pPr>
              <w:jc w:val="both"/>
              <w:rPr>
                <w:rFonts w:ascii="Times New Roman" w:hAnsi="Times New Roman"/>
                <w:bCs/>
                <w:sz w:val="26"/>
                <w:szCs w:val="26"/>
                <w:lang w:val="be-BY"/>
              </w:rPr>
            </w:pPr>
          </w:p>
        </w:tc>
        <w:tc>
          <w:tcPr>
            <w:tcW w:w="6378" w:type="dxa"/>
          </w:tcPr>
          <w:p w14:paraId="2A273340" w14:textId="56ACBF06"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Аляксей Дудараў.</w:t>
            </w:r>
            <w:r w:rsidRPr="002A0C2D">
              <w:rPr>
                <w:rFonts w:ascii="Times New Roman" w:hAnsi="Times New Roman"/>
                <w:sz w:val="26"/>
                <w:szCs w:val="26"/>
                <w:lang w:val="be-BY"/>
              </w:rPr>
              <w:t xml:space="preserve"> П’еса «Князь Вітаўт»</w:t>
            </w:r>
          </w:p>
        </w:tc>
        <w:tc>
          <w:tcPr>
            <w:tcW w:w="2404" w:type="dxa"/>
          </w:tcPr>
          <w:p w14:paraId="3CE5DD1E" w14:textId="7224B5E7"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EC1B5E" w:rsidRPr="002A0C2D" w14:paraId="45C42DAD" w14:textId="77777777" w:rsidTr="00C471A9">
        <w:tc>
          <w:tcPr>
            <w:tcW w:w="846" w:type="dxa"/>
            <w:vMerge/>
          </w:tcPr>
          <w:p w14:paraId="572F200D" w14:textId="77777777" w:rsidR="00EC1B5E" w:rsidRPr="002A0C2D" w:rsidRDefault="00EC1B5E" w:rsidP="00EC1B5E">
            <w:pPr>
              <w:jc w:val="both"/>
              <w:rPr>
                <w:rFonts w:ascii="Times New Roman" w:hAnsi="Times New Roman"/>
                <w:bCs/>
                <w:sz w:val="26"/>
                <w:szCs w:val="26"/>
                <w:lang w:val="be-BY"/>
              </w:rPr>
            </w:pPr>
          </w:p>
        </w:tc>
        <w:tc>
          <w:tcPr>
            <w:tcW w:w="6378" w:type="dxa"/>
          </w:tcPr>
          <w:p w14:paraId="45ED7913" w14:textId="26330703" w:rsidR="00EC1B5E" w:rsidRPr="002A0C2D" w:rsidRDefault="00EC1B5E" w:rsidP="00EC1B5E">
            <w:pPr>
              <w:jc w:val="both"/>
              <w:rPr>
                <w:rFonts w:ascii="Times New Roman" w:hAnsi="Times New Roman"/>
                <w:bCs/>
                <w:sz w:val="26"/>
                <w:szCs w:val="26"/>
                <w:lang w:val="be-BY"/>
              </w:rPr>
            </w:pPr>
            <w:r w:rsidRPr="002A0C2D">
              <w:rPr>
                <w:rStyle w:val="af0"/>
                <w:rFonts w:eastAsia="Calibri"/>
                <w:sz w:val="26"/>
                <w:szCs w:val="26"/>
                <w:lang w:val="be-BY"/>
              </w:rPr>
              <w:t>Міхась Башлакоў.</w:t>
            </w:r>
            <w:r w:rsidRPr="002A0C2D">
              <w:rPr>
                <w:rFonts w:ascii="Times New Roman" w:hAnsi="Times New Roman"/>
                <w:sz w:val="26"/>
                <w:szCs w:val="26"/>
                <w:lang w:val="be-BY"/>
              </w:rPr>
              <w:t xml:space="preserve"> Вершы «Дарогі Палесся», «Заркапад», «Рэха даўніх гадоў», «Не будзьце раўнадушнымі ніколі», «Тры лікі любові», «Музыка вясны», цыкл «Радзіма...»</w:t>
            </w:r>
          </w:p>
        </w:tc>
        <w:tc>
          <w:tcPr>
            <w:tcW w:w="2404" w:type="dxa"/>
          </w:tcPr>
          <w:p w14:paraId="424AAC63" w14:textId="05634DBE"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4</w:t>
            </w:r>
          </w:p>
        </w:tc>
      </w:tr>
      <w:tr w:rsidR="00EC1B5E" w:rsidRPr="002A0C2D" w14:paraId="78AFB068" w14:textId="77777777" w:rsidTr="005E0367">
        <w:tc>
          <w:tcPr>
            <w:tcW w:w="846" w:type="dxa"/>
            <w:vMerge/>
          </w:tcPr>
          <w:p w14:paraId="37748BCA" w14:textId="77777777" w:rsidR="00EC1B5E" w:rsidRPr="002A0C2D" w:rsidRDefault="00EC1B5E" w:rsidP="00EC1B5E">
            <w:pPr>
              <w:jc w:val="both"/>
              <w:rPr>
                <w:rFonts w:ascii="Times New Roman" w:hAnsi="Times New Roman"/>
                <w:bCs/>
                <w:sz w:val="26"/>
                <w:szCs w:val="26"/>
                <w:lang w:val="be-BY"/>
              </w:rPr>
            </w:pPr>
          </w:p>
        </w:tc>
        <w:tc>
          <w:tcPr>
            <w:tcW w:w="8782" w:type="dxa"/>
            <w:gridSpan w:val="2"/>
          </w:tcPr>
          <w:p w14:paraId="2A7F821F" w14:textId="41D9D702" w:rsidR="00EC1B5E" w:rsidRPr="002A0C2D" w:rsidRDefault="00EC1B5E" w:rsidP="00EC1B5E">
            <w:pPr>
              <w:jc w:val="center"/>
              <w:rPr>
                <w:rFonts w:ascii="Times New Roman" w:hAnsi="Times New Roman"/>
                <w:bCs/>
                <w:sz w:val="26"/>
                <w:szCs w:val="26"/>
                <w:lang w:val="be-BY"/>
              </w:rPr>
            </w:pPr>
            <w:r w:rsidRPr="002A0C2D">
              <w:rPr>
                <w:rFonts w:ascii="Times New Roman" w:hAnsi="Times New Roman"/>
                <w:caps/>
                <w:sz w:val="26"/>
                <w:szCs w:val="26"/>
                <w:lang w:val="be-BY"/>
              </w:rPr>
              <w:t>сучаснАЯ Беларуская літаратура. АГЛЯД</w:t>
            </w:r>
          </w:p>
        </w:tc>
      </w:tr>
      <w:tr w:rsidR="00EC1B5E" w:rsidRPr="002A0C2D" w14:paraId="09C27BF0" w14:textId="77777777" w:rsidTr="00C471A9">
        <w:tc>
          <w:tcPr>
            <w:tcW w:w="846" w:type="dxa"/>
            <w:vMerge/>
          </w:tcPr>
          <w:p w14:paraId="6C76C954" w14:textId="77777777" w:rsidR="00EC1B5E" w:rsidRPr="002A0C2D" w:rsidRDefault="00EC1B5E" w:rsidP="00EC1B5E">
            <w:pPr>
              <w:jc w:val="both"/>
              <w:rPr>
                <w:rFonts w:ascii="Times New Roman" w:hAnsi="Times New Roman"/>
                <w:bCs/>
                <w:sz w:val="26"/>
                <w:szCs w:val="26"/>
                <w:lang w:val="be-BY"/>
              </w:rPr>
            </w:pPr>
          </w:p>
        </w:tc>
        <w:tc>
          <w:tcPr>
            <w:tcW w:w="6378" w:type="dxa"/>
          </w:tcPr>
          <w:p w14:paraId="24168744" w14:textId="38F991B4" w:rsidR="00EC1B5E" w:rsidRPr="002A0C2D" w:rsidRDefault="00EC1B5E" w:rsidP="00EC1B5E">
            <w:pPr>
              <w:jc w:val="both"/>
              <w:rPr>
                <w:rFonts w:ascii="Times New Roman" w:hAnsi="Times New Roman"/>
                <w:bCs/>
                <w:sz w:val="26"/>
                <w:szCs w:val="26"/>
                <w:lang w:val="be-BY"/>
              </w:rPr>
            </w:pPr>
            <w:r w:rsidRPr="002A0C2D">
              <w:rPr>
                <w:rFonts w:ascii="Times New Roman" w:hAnsi="Times New Roman"/>
                <w:sz w:val="26"/>
                <w:szCs w:val="26"/>
                <w:lang w:val="be-BY"/>
              </w:rPr>
              <w:t>Літаратурны працэс у Беларусі на сучасным этапе</w:t>
            </w:r>
          </w:p>
        </w:tc>
        <w:tc>
          <w:tcPr>
            <w:tcW w:w="2404" w:type="dxa"/>
          </w:tcPr>
          <w:p w14:paraId="0F4FF6FA" w14:textId="4DAA1803"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3</w:t>
            </w:r>
          </w:p>
        </w:tc>
      </w:tr>
      <w:tr w:rsidR="00EC1B5E" w:rsidRPr="002A0C2D" w14:paraId="4C2A3EE6" w14:textId="77777777" w:rsidTr="00C471A9">
        <w:tc>
          <w:tcPr>
            <w:tcW w:w="846" w:type="dxa"/>
            <w:vMerge/>
          </w:tcPr>
          <w:p w14:paraId="7D26F9BC" w14:textId="77777777" w:rsidR="00EC1B5E" w:rsidRPr="002A0C2D" w:rsidRDefault="00EC1B5E" w:rsidP="00EC1B5E">
            <w:pPr>
              <w:jc w:val="both"/>
              <w:rPr>
                <w:rFonts w:ascii="Times New Roman" w:hAnsi="Times New Roman"/>
                <w:bCs/>
                <w:sz w:val="26"/>
                <w:szCs w:val="26"/>
                <w:lang w:val="be-BY"/>
              </w:rPr>
            </w:pPr>
          </w:p>
        </w:tc>
        <w:tc>
          <w:tcPr>
            <w:tcW w:w="6378" w:type="dxa"/>
          </w:tcPr>
          <w:p w14:paraId="5B47A10C" w14:textId="190DA2C9" w:rsidR="00EC1B5E" w:rsidRPr="002A0C2D" w:rsidRDefault="00EC1B5E" w:rsidP="00EC1B5E">
            <w:pPr>
              <w:jc w:val="both"/>
              <w:rPr>
                <w:rFonts w:ascii="Times New Roman" w:hAnsi="Times New Roman"/>
                <w:bCs/>
                <w:sz w:val="26"/>
                <w:szCs w:val="26"/>
                <w:lang w:val="be-BY"/>
              </w:rPr>
            </w:pPr>
            <w:r w:rsidRPr="002A0C2D">
              <w:rPr>
                <w:rFonts w:ascii="Times New Roman" w:hAnsi="Times New Roman"/>
                <w:sz w:val="26"/>
                <w:szCs w:val="26"/>
                <w:lang w:val="be-BY"/>
              </w:rPr>
              <w:t>Паэзія (у межах агляду вылучаюцца аўтары і творы на выбар настаўніка)</w:t>
            </w:r>
          </w:p>
        </w:tc>
        <w:tc>
          <w:tcPr>
            <w:tcW w:w="2404" w:type="dxa"/>
          </w:tcPr>
          <w:p w14:paraId="65FA3E05" w14:textId="53C56A45"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8</w:t>
            </w:r>
          </w:p>
        </w:tc>
      </w:tr>
      <w:tr w:rsidR="00EC1B5E" w:rsidRPr="002A0C2D" w14:paraId="55698FCC" w14:textId="77777777" w:rsidTr="00C471A9">
        <w:tc>
          <w:tcPr>
            <w:tcW w:w="846" w:type="dxa"/>
            <w:vMerge/>
          </w:tcPr>
          <w:p w14:paraId="2C67578F" w14:textId="77777777" w:rsidR="00EC1B5E" w:rsidRPr="002A0C2D" w:rsidRDefault="00EC1B5E" w:rsidP="00EC1B5E">
            <w:pPr>
              <w:jc w:val="both"/>
              <w:rPr>
                <w:rFonts w:ascii="Times New Roman" w:hAnsi="Times New Roman"/>
                <w:bCs/>
                <w:sz w:val="26"/>
                <w:szCs w:val="26"/>
                <w:lang w:val="be-BY"/>
              </w:rPr>
            </w:pPr>
          </w:p>
        </w:tc>
        <w:tc>
          <w:tcPr>
            <w:tcW w:w="6378" w:type="dxa"/>
          </w:tcPr>
          <w:p w14:paraId="1396D8FA" w14:textId="08C6715B" w:rsidR="00EC1B5E" w:rsidRPr="002A0C2D" w:rsidRDefault="00EC1B5E" w:rsidP="00EC1B5E">
            <w:pPr>
              <w:jc w:val="both"/>
              <w:rPr>
                <w:rFonts w:ascii="Times New Roman" w:hAnsi="Times New Roman"/>
                <w:bCs/>
                <w:sz w:val="26"/>
                <w:szCs w:val="26"/>
                <w:lang w:val="be-BY"/>
              </w:rPr>
            </w:pPr>
            <w:r w:rsidRPr="002A0C2D">
              <w:rPr>
                <w:rFonts w:ascii="Times New Roman" w:hAnsi="Times New Roman"/>
                <w:sz w:val="26"/>
                <w:szCs w:val="26"/>
                <w:lang w:val="be-BY"/>
              </w:rPr>
              <w:t>Проза (у межах агляду вылучаюцца аўтары і творы на выбар настаўніка)</w:t>
            </w:r>
          </w:p>
        </w:tc>
        <w:tc>
          <w:tcPr>
            <w:tcW w:w="2404" w:type="dxa"/>
          </w:tcPr>
          <w:p w14:paraId="1D0EA200" w14:textId="21331D2D"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11</w:t>
            </w:r>
          </w:p>
        </w:tc>
      </w:tr>
      <w:tr w:rsidR="00EC1B5E" w:rsidRPr="002A0C2D" w14:paraId="0204C0E6" w14:textId="77777777" w:rsidTr="00C471A9">
        <w:tc>
          <w:tcPr>
            <w:tcW w:w="846" w:type="dxa"/>
            <w:vMerge/>
          </w:tcPr>
          <w:p w14:paraId="0D9FB478" w14:textId="77777777" w:rsidR="00EC1B5E" w:rsidRPr="002A0C2D" w:rsidRDefault="00EC1B5E" w:rsidP="00EC1B5E">
            <w:pPr>
              <w:jc w:val="both"/>
              <w:rPr>
                <w:rFonts w:ascii="Times New Roman" w:hAnsi="Times New Roman"/>
                <w:bCs/>
                <w:sz w:val="26"/>
                <w:szCs w:val="26"/>
                <w:lang w:val="be-BY"/>
              </w:rPr>
            </w:pPr>
          </w:p>
        </w:tc>
        <w:tc>
          <w:tcPr>
            <w:tcW w:w="6378" w:type="dxa"/>
          </w:tcPr>
          <w:p w14:paraId="42DB0E59" w14:textId="3B19A24B" w:rsidR="00EC1B5E" w:rsidRPr="002A0C2D" w:rsidRDefault="00EC1B5E" w:rsidP="00EC1B5E">
            <w:pPr>
              <w:tabs>
                <w:tab w:val="left" w:pos="2112"/>
              </w:tabs>
              <w:jc w:val="both"/>
              <w:rPr>
                <w:rFonts w:ascii="Times New Roman" w:hAnsi="Times New Roman"/>
                <w:bCs/>
                <w:sz w:val="26"/>
                <w:szCs w:val="26"/>
                <w:lang w:val="be-BY"/>
              </w:rPr>
            </w:pPr>
            <w:r w:rsidRPr="002A0C2D">
              <w:rPr>
                <w:rFonts w:ascii="Times New Roman" w:hAnsi="Times New Roman"/>
                <w:sz w:val="26"/>
                <w:szCs w:val="26"/>
                <w:lang w:val="be-BY"/>
              </w:rPr>
              <w:t>Драматургія (у межах агляду вылучаюцца аўтары і творы на выбар настаўніка)</w:t>
            </w:r>
          </w:p>
        </w:tc>
        <w:tc>
          <w:tcPr>
            <w:tcW w:w="2404" w:type="dxa"/>
          </w:tcPr>
          <w:p w14:paraId="68C2535B" w14:textId="4E365ACD"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9</w:t>
            </w:r>
          </w:p>
        </w:tc>
      </w:tr>
      <w:tr w:rsidR="00EC1B5E" w:rsidRPr="002A0C2D" w14:paraId="712B48DC" w14:textId="77777777" w:rsidTr="00964245">
        <w:trPr>
          <w:trHeight w:val="338"/>
        </w:trPr>
        <w:tc>
          <w:tcPr>
            <w:tcW w:w="846" w:type="dxa"/>
            <w:vMerge/>
          </w:tcPr>
          <w:p w14:paraId="01671720" w14:textId="77777777" w:rsidR="00EC1B5E" w:rsidRPr="002A0C2D" w:rsidRDefault="00EC1B5E" w:rsidP="00EC1B5E">
            <w:pPr>
              <w:jc w:val="both"/>
              <w:rPr>
                <w:rFonts w:ascii="Times New Roman" w:hAnsi="Times New Roman"/>
                <w:bCs/>
                <w:sz w:val="26"/>
                <w:szCs w:val="26"/>
                <w:lang w:val="be-BY"/>
              </w:rPr>
            </w:pPr>
          </w:p>
        </w:tc>
        <w:tc>
          <w:tcPr>
            <w:tcW w:w="6378" w:type="dxa"/>
          </w:tcPr>
          <w:p w14:paraId="6AEEE676" w14:textId="3C70C50F" w:rsidR="00EC1B5E" w:rsidRPr="002A0C2D" w:rsidRDefault="00EC1B5E" w:rsidP="00EC1B5E">
            <w:pPr>
              <w:tabs>
                <w:tab w:val="left" w:pos="1392"/>
              </w:tabs>
              <w:jc w:val="both"/>
              <w:rPr>
                <w:rFonts w:ascii="Times New Roman" w:hAnsi="Times New Roman"/>
                <w:bCs/>
                <w:sz w:val="26"/>
                <w:szCs w:val="26"/>
                <w:lang w:val="be-BY"/>
              </w:rPr>
            </w:pPr>
            <w:r w:rsidRPr="002A0C2D">
              <w:rPr>
                <w:rFonts w:ascii="Times New Roman" w:hAnsi="Times New Roman"/>
                <w:sz w:val="26"/>
                <w:szCs w:val="26"/>
                <w:lang w:val="be-BY"/>
              </w:rPr>
              <w:t>Паўтарэнне і падагульненне вывучанага за год</w:t>
            </w:r>
          </w:p>
        </w:tc>
        <w:tc>
          <w:tcPr>
            <w:tcW w:w="2404" w:type="dxa"/>
          </w:tcPr>
          <w:p w14:paraId="6A0C33C7" w14:textId="757A727C"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EC1B5E" w:rsidRPr="002A0C2D" w14:paraId="716C080D" w14:textId="77777777" w:rsidTr="00C471A9">
        <w:tc>
          <w:tcPr>
            <w:tcW w:w="846" w:type="dxa"/>
            <w:vMerge/>
          </w:tcPr>
          <w:p w14:paraId="4C07BE8F" w14:textId="77777777" w:rsidR="00EC1B5E" w:rsidRPr="002A0C2D" w:rsidRDefault="00EC1B5E" w:rsidP="00EC1B5E">
            <w:pPr>
              <w:jc w:val="both"/>
              <w:rPr>
                <w:rFonts w:ascii="Times New Roman" w:hAnsi="Times New Roman"/>
                <w:bCs/>
                <w:sz w:val="26"/>
                <w:szCs w:val="26"/>
                <w:lang w:val="be-BY"/>
              </w:rPr>
            </w:pPr>
          </w:p>
        </w:tc>
        <w:tc>
          <w:tcPr>
            <w:tcW w:w="6378" w:type="dxa"/>
          </w:tcPr>
          <w:p w14:paraId="1A414EE8" w14:textId="40C30778" w:rsidR="00EC1B5E" w:rsidRPr="002A0C2D" w:rsidRDefault="00EC1B5E" w:rsidP="00EC1B5E">
            <w:pPr>
              <w:jc w:val="both"/>
              <w:rPr>
                <w:rFonts w:ascii="Times New Roman" w:hAnsi="Times New Roman"/>
                <w:bCs/>
                <w:sz w:val="26"/>
                <w:szCs w:val="26"/>
                <w:lang w:val="be-BY"/>
              </w:rPr>
            </w:pPr>
            <w:r w:rsidRPr="002A0C2D">
              <w:rPr>
                <w:rFonts w:ascii="Times New Roman" w:hAnsi="Times New Roman"/>
                <w:sz w:val="26"/>
                <w:szCs w:val="26"/>
                <w:lang w:val="be-BY"/>
              </w:rPr>
              <w:t>Урокі па творах для дадатковага чытання</w:t>
            </w:r>
          </w:p>
        </w:tc>
        <w:tc>
          <w:tcPr>
            <w:tcW w:w="2404" w:type="dxa"/>
          </w:tcPr>
          <w:p w14:paraId="4BC220AA" w14:textId="15025F50"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3</w:t>
            </w:r>
          </w:p>
        </w:tc>
      </w:tr>
      <w:tr w:rsidR="00EC1B5E" w:rsidRPr="002A0C2D" w14:paraId="3FE4D362" w14:textId="77777777" w:rsidTr="00C471A9">
        <w:tc>
          <w:tcPr>
            <w:tcW w:w="846" w:type="dxa"/>
            <w:vMerge/>
          </w:tcPr>
          <w:p w14:paraId="587DC2F2" w14:textId="77777777" w:rsidR="00EC1B5E" w:rsidRPr="002A0C2D" w:rsidRDefault="00EC1B5E" w:rsidP="00EC1B5E">
            <w:pPr>
              <w:jc w:val="both"/>
              <w:rPr>
                <w:rFonts w:ascii="Times New Roman" w:hAnsi="Times New Roman"/>
                <w:bCs/>
                <w:sz w:val="26"/>
                <w:szCs w:val="26"/>
                <w:lang w:val="be-BY"/>
              </w:rPr>
            </w:pPr>
          </w:p>
        </w:tc>
        <w:tc>
          <w:tcPr>
            <w:tcW w:w="6378" w:type="dxa"/>
          </w:tcPr>
          <w:p w14:paraId="6BACB13A" w14:textId="170F35F0" w:rsidR="00EC1B5E" w:rsidRPr="002A0C2D" w:rsidRDefault="00EC1B5E" w:rsidP="00EC1B5E">
            <w:pPr>
              <w:jc w:val="both"/>
              <w:rPr>
                <w:rFonts w:ascii="Times New Roman" w:hAnsi="Times New Roman"/>
                <w:bCs/>
                <w:sz w:val="26"/>
                <w:szCs w:val="26"/>
                <w:lang w:val="be-BY"/>
              </w:rPr>
            </w:pPr>
            <w:r w:rsidRPr="002A0C2D">
              <w:rPr>
                <w:rFonts w:ascii="Times New Roman" w:hAnsi="Times New Roman"/>
                <w:sz w:val="26"/>
                <w:szCs w:val="26"/>
                <w:lang w:val="be-BY"/>
              </w:rPr>
              <w:t>Рэзерв вучэбнага часу</w:t>
            </w:r>
          </w:p>
        </w:tc>
        <w:tc>
          <w:tcPr>
            <w:tcW w:w="2404" w:type="dxa"/>
          </w:tcPr>
          <w:p w14:paraId="5B17ECD0" w14:textId="3D9502AB" w:rsidR="00EC1B5E" w:rsidRPr="002A0C2D" w:rsidRDefault="00EC1B5E" w:rsidP="00EC1B5E">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61776C" w:rsidRPr="002A0C2D" w14:paraId="0BC97BDA" w14:textId="77777777" w:rsidTr="00C471A9">
        <w:tc>
          <w:tcPr>
            <w:tcW w:w="846" w:type="dxa"/>
            <w:vMerge/>
          </w:tcPr>
          <w:p w14:paraId="59E94022" w14:textId="77777777" w:rsidR="0061776C" w:rsidRPr="002A0C2D" w:rsidRDefault="0061776C" w:rsidP="0061776C">
            <w:pPr>
              <w:jc w:val="both"/>
              <w:rPr>
                <w:rFonts w:ascii="Times New Roman" w:hAnsi="Times New Roman"/>
                <w:bCs/>
                <w:sz w:val="26"/>
                <w:szCs w:val="26"/>
                <w:lang w:val="be-BY"/>
              </w:rPr>
            </w:pPr>
          </w:p>
        </w:tc>
        <w:tc>
          <w:tcPr>
            <w:tcW w:w="6378" w:type="dxa"/>
          </w:tcPr>
          <w:p w14:paraId="644E50AF" w14:textId="7C2B0C92" w:rsidR="0061776C" w:rsidRPr="00C95719" w:rsidRDefault="0061776C" w:rsidP="0061776C">
            <w:pPr>
              <w:jc w:val="both"/>
              <w:rPr>
                <w:rFonts w:ascii="Times New Roman" w:hAnsi="Times New Roman"/>
                <w:sz w:val="26"/>
                <w:szCs w:val="26"/>
                <w:lang w:val="be-BY"/>
              </w:rPr>
            </w:pPr>
            <w:r w:rsidRPr="00C95719">
              <w:rPr>
                <w:rFonts w:ascii="Times New Roman" w:hAnsi="Times New Roman"/>
                <w:sz w:val="26"/>
                <w:szCs w:val="26"/>
                <w:lang w:val="be-BY"/>
              </w:rPr>
              <w:t>Навучальныя і кантрольныя сачыненні</w:t>
            </w:r>
          </w:p>
        </w:tc>
        <w:tc>
          <w:tcPr>
            <w:tcW w:w="2404" w:type="dxa"/>
          </w:tcPr>
          <w:p w14:paraId="2B7A3ED7" w14:textId="1A8E3F91" w:rsidR="0061776C" w:rsidRPr="00C95719" w:rsidRDefault="0061776C" w:rsidP="0061776C">
            <w:pPr>
              <w:jc w:val="center"/>
              <w:rPr>
                <w:rFonts w:ascii="Times New Roman" w:hAnsi="Times New Roman"/>
                <w:bCs/>
                <w:sz w:val="26"/>
                <w:szCs w:val="26"/>
                <w:lang w:val="be-BY"/>
              </w:rPr>
            </w:pPr>
            <w:r w:rsidRPr="00C95719">
              <w:rPr>
                <w:rFonts w:ascii="Times New Roman" w:hAnsi="Times New Roman"/>
                <w:bCs/>
                <w:sz w:val="26"/>
                <w:szCs w:val="26"/>
                <w:lang w:val="be-BY"/>
              </w:rPr>
              <w:t>12</w:t>
            </w:r>
          </w:p>
        </w:tc>
      </w:tr>
      <w:tr w:rsidR="0061776C" w:rsidRPr="002A0C2D" w14:paraId="2D009D8D" w14:textId="77777777" w:rsidTr="00C471A9">
        <w:tc>
          <w:tcPr>
            <w:tcW w:w="846" w:type="dxa"/>
            <w:vMerge/>
          </w:tcPr>
          <w:p w14:paraId="7D0B5EE7" w14:textId="77777777" w:rsidR="0061776C" w:rsidRPr="002A0C2D" w:rsidRDefault="0061776C" w:rsidP="0061776C">
            <w:pPr>
              <w:jc w:val="both"/>
              <w:rPr>
                <w:rFonts w:ascii="Times New Roman" w:hAnsi="Times New Roman"/>
                <w:bCs/>
                <w:sz w:val="26"/>
                <w:szCs w:val="26"/>
                <w:lang w:val="be-BY"/>
              </w:rPr>
            </w:pPr>
          </w:p>
        </w:tc>
        <w:tc>
          <w:tcPr>
            <w:tcW w:w="6378" w:type="dxa"/>
          </w:tcPr>
          <w:p w14:paraId="3844C060" w14:textId="6EADFC02" w:rsidR="0061776C" w:rsidRPr="002A0C2D" w:rsidRDefault="0061776C" w:rsidP="0061776C">
            <w:pPr>
              <w:jc w:val="both"/>
              <w:rPr>
                <w:rFonts w:ascii="Times New Roman" w:hAnsi="Times New Roman"/>
                <w:bCs/>
                <w:sz w:val="26"/>
                <w:szCs w:val="26"/>
                <w:lang w:val="be-BY"/>
              </w:rPr>
            </w:pPr>
            <w:r w:rsidRPr="002A0C2D">
              <w:rPr>
                <w:rFonts w:ascii="Times New Roman" w:hAnsi="Times New Roman"/>
                <w:b/>
                <w:bCs/>
                <w:sz w:val="26"/>
                <w:szCs w:val="26"/>
                <w:lang w:val="be-BY"/>
              </w:rPr>
              <w:t>УСЯГО (у тым ліку на напісанне навучальных і кантрольных сачыненняў)</w:t>
            </w:r>
          </w:p>
        </w:tc>
        <w:tc>
          <w:tcPr>
            <w:tcW w:w="2404" w:type="dxa"/>
          </w:tcPr>
          <w:p w14:paraId="4094F17A" w14:textId="73EAF53B" w:rsidR="0061776C" w:rsidRPr="002A0C2D" w:rsidRDefault="0061776C" w:rsidP="0061776C">
            <w:pPr>
              <w:jc w:val="center"/>
              <w:rPr>
                <w:rFonts w:ascii="Times New Roman" w:hAnsi="Times New Roman"/>
                <w:b/>
                <w:sz w:val="26"/>
                <w:szCs w:val="26"/>
                <w:lang w:val="be-BY"/>
              </w:rPr>
            </w:pPr>
            <w:r w:rsidRPr="0061776C">
              <w:rPr>
                <w:rFonts w:ascii="Times New Roman" w:hAnsi="Times New Roman"/>
                <w:b/>
                <w:sz w:val="26"/>
                <w:szCs w:val="26"/>
                <w:lang w:val="be-BY"/>
              </w:rPr>
              <w:t>136</w:t>
            </w:r>
          </w:p>
        </w:tc>
      </w:tr>
    </w:tbl>
    <w:p w14:paraId="4D0B32B8" w14:textId="4FB7724A" w:rsidR="00B1410B" w:rsidRDefault="00B1410B" w:rsidP="00B1410B">
      <w:pPr>
        <w:spacing w:after="0" w:line="240" w:lineRule="auto"/>
        <w:rPr>
          <w:rFonts w:ascii="Times New Roman" w:eastAsia="Calibri" w:hAnsi="Times New Roman" w:cs="Times New Roman"/>
          <w:b/>
          <w:bCs/>
          <w:sz w:val="30"/>
          <w:szCs w:val="30"/>
          <w:lang w:val="be-BY"/>
        </w:rPr>
      </w:pPr>
    </w:p>
    <w:p w14:paraId="037C3986" w14:textId="17425F23" w:rsidR="00243BE6" w:rsidRPr="002A0C2D" w:rsidRDefault="00B1410B" w:rsidP="00B1410B">
      <w:pPr>
        <w:rPr>
          <w:rFonts w:ascii="Times New Roman" w:eastAsia="Calibri" w:hAnsi="Times New Roman" w:cs="Times New Roman"/>
          <w:b/>
          <w:bCs/>
          <w:sz w:val="30"/>
          <w:szCs w:val="30"/>
          <w:lang w:val="be-BY"/>
        </w:rPr>
      </w:pPr>
      <w:r>
        <w:rPr>
          <w:rFonts w:ascii="Times New Roman" w:eastAsia="Calibri" w:hAnsi="Times New Roman" w:cs="Times New Roman"/>
          <w:b/>
          <w:bCs/>
          <w:sz w:val="30"/>
          <w:szCs w:val="30"/>
          <w:lang w:val="be-BY"/>
        </w:rPr>
        <w:br w:type="page"/>
      </w:r>
    </w:p>
    <w:p w14:paraId="37D18A95" w14:textId="32F0E8F5" w:rsidR="00865375" w:rsidRPr="002A0C2D" w:rsidRDefault="00082E2A" w:rsidP="00097C5C">
      <w:pPr>
        <w:spacing w:after="0" w:line="240" w:lineRule="auto"/>
        <w:jc w:val="center"/>
        <w:rPr>
          <w:rFonts w:ascii="Times New Roman" w:eastAsia="Calibri" w:hAnsi="Times New Roman" w:cs="Times New Roman"/>
          <w:b/>
          <w:sz w:val="30"/>
          <w:szCs w:val="30"/>
          <w:lang w:val="be-BY"/>
        </w:rPr>
      </w:pPr>
      <w:r w:rsidRPr="002A0C2D">
        <w:rPr>
          <w:rFonts w:ascii="Times New Roman" w:eastAsia="Calibri" w:hAnsi="Times New Roman" w:cs="Times New Roman"/>
          <w:b/>
          <w:bCs/>
          <w:sz w:val="30"/>
          <w:szCs w:val="30"/>
          <w:lang w:val="be-BY"/>
        </w:rPr>
        <w:lastRenderedPageBreak/>
        <w:t>Вучэбны прадмет «Беларуская літаратура» (</w:t>
      </w:r>
      <w:r w:rsidRPr="002A0C2D">
        <w:rPr>
          <w:rFonts w:ascii="Times New Roman" w:hAnsi="Times New Roman"/>
          <w:b/>
          <w:sz w:val="30"/>
          <w:szCs w:val="30"/>
          <w:lang w:val="be-BY"/>
        </w:rPr>
        <w:t>базавы ўзровень</w:t>
      </w:r>
      <w:r w:rsidRPr="002A0C2D">
        <w:rPr>
          <w:rFonts w:ascii="Times New Roman" w:hAnsi="Times New Roman"/>
          <w:b/>
          <w:sz w:val="26"/>
          <w:szCs w:val="26"/>
          <w:lang w:val="be-BY"/>
        </w:rPr>
        <w:t>)</w:t>
      </w:r>
    </w:p>
    <w:p w14:paraId="5CF51A46" w14:textId="745512D3" w:rsidR="000422F9" w:rsidRPr="002A0C2D" w:rsidRDefault="00865375" w:rsidP="00865375">
      <w:pPr>
        <w:spacing w:after="0" w:line="240" w:lineRule="auto"/>
        <w:ind w:firstLine="709"/>
        <w:jc w:val="right"/>
        <w:rPr>
          <w:rFonts w:ascii="Times New Roman" w:eastAsia="Calibri" w:hAnsi="Times New Roman" w:cs="Times New Roman"/>
          <w:i/>
          <w:iCs/>
          <w:sz w:val="30"/>
          <w:szCs w:val="30"/>
          <w:lang w:val="be-BY"/>
        </w:rPr>
      </w:pPr>
      <w:r w:rsidRPr="002A0C2D">
        <w:rPr>
          <w:rFonts w:ascii="Times New Roman" w:eastAsia="Calibri" w:hAnsi="Times New Roman" w:cs="Times New Roman"/>
          <w:i/>
          <w:iCs/>
          <w:sz w:val="30"/>
          <w:szCs w:val="30"/>
          <w:lang w:val="be-BY"/>
        </w:rPr>
        <w:t>Табліца 2</w:t>
      </w:r>
    </w:p>
    <w:tbl>
      <w:tblPr>
        <w:tblStyle w:val="a6"/>
        <w:tblW w:w="0" w:type="auto"/>
        <w:tblLook w:val="04A0" w:firstRow="1" w:lastRow="0" w:firstColumn="1" w:lastColumn="0" w:noHBand="0" w:noVBand="1"/>
      </w:tblPr>
      <w:tblGrid>
        <w:gridCol w:w="4531"/>
        <w:gridCol w:w="2548"/>
        <w:gridCol w:w="2549"/>
      </w:tblGrid>
      <w:tr w:rsidR="00FC3B49" w:rsidRPr="002A0C2D" w14:paraId="74AD1B03" w14:textId="77777777" w:rsidTr="00243BE6">
        <w:tc>
          <w:tcPr>
            <w:tcW w:w="4531" w:type="dxa"/>
            <w:tcBorders>
              <w:top w:val="single" w:sz="4" w:space="0" w:color="auto"/>
              <w:left w:val="single" w:sz="4" w:space="0" w:color="auto"/>
              <w:bottom w:val="single" w:sz="4" w:space="0" w:color="auto"/>
              <w:right w:val="single" w:sz="4" w:space="0" w:color="auto"/>
            </w:tcBorders>
            <w:hideMark/>
          </w:tcPr>
          <w:p w14:paraId="70944271" w14:textId="4D6E9CFC" w:rsidR="00FC3B49" w:rsidRPr="002A0C2D" w:rsidRDefault="00FC3B49" w:rsidP="00114CD5">
            <w:pPr>
              <w:jc w:val="center"/>
              <w:rPr>
                <w:sz w:val="26"/>
                <w:szCs w:val="26"/>
                <w:lang w:val="en-US"/>
              </w:rPr>
            </w:pPr>
            <w:r w:rsidRPr="002A0C2D">
              <w:rPr>
                <w:rFonts w:ascii="Times New Roman" w:hAnsi="Times New Roman"/>
                <w:bCs/>
                <w:sz w:val="26"/>
                <w:szCs w:val="26"/>
                <w:lang w:val="be-BY"/>
              </w:rPr>
              <w:t>Раздзел вучэбнай праграмы</w:t>
            </w:r>
          </w:p>
        </w:tc>
        <w:tc>
          <w:tcPr>
            <w:tcW w:w="2548" w:type="dxa"/>
            <w:tcBorders>
              <w:top w:val="single" w:sz="4" w:space="0" w:color="auto"/>
              <w:left w:val="single" w:sz="4" w:space="0" w:color="auto"/>
              <w:bottom w:val="single" w:sz="4" w:space="0" w:color="auto"/>
              <w:right w:val="single" w:sz="4" w:space="0" w:color="auto"/>
            </w:tcBorders>
            <w:hideMark/>
          </w:tcPr>
          <w:p w14:paraId="3441624A" w14:textId="34301490" w:rsidR="00183684" w:rsidRPr="002A0C2D" w:rsidRDefault="00FC3B49" w:rsidP="00FC3B49">
            <w:pPr>
              <w:jc w:val="center"/>
              <w:rPr>
                <w:rFonts w:ascii="Times New Roman" w:hAnsi="Times New Roman"/>
                <w:bCs/>
                <w:sz w:val="26"/>
                <w:szCs w:val="26"/>
                <w:lang w:val="be-BY"/>
              </w:rPr>
            </w:pPr>
            <w:r w:rsidRPr="002A0C2D">
              <w:rPr>
                <w:rFonts w:ascii="Times New Roman" w:hAnsi="Times New Roman"/>
                <w:bCs/>
                <w:sz w:val="26"/>
                <w:szCs w:val="26"/>
                <w:lang w:val="be-BY"/>
              </w:rPr>
              <w:t>Колькасць гадзін на вывучэнне раздзела пры вывучэнні вучэбнага прадмета 2</w:t>
            </w:r>
            <w:r w:rsidR="00A37E15" w:rsidRPr="002A0C2D">
              <w:rPr>
                <w:rFonts w:ascii="Times New Roman" w:hAnsi="Times New Roman"/>
                <w:bCs/>
                <w:sz w:val="26"/>
                <w:szCs w:val="26"/>
                <w:lang w:val="be-BY"/>
              </w:rPr>
              <w:t> </w:t>
            </w:r>
            <w:r w:rsidRPr="002A0C2D">
              <w:rPr>
                <w:rFonts w:ascii="Times New Roman" w:hAnsi="Times New Roman"/>
                <w:bCs/>
                <w:sz w:val="26"/>
                <w:szCs w:val="26"/>
                <w:lang w:val="be-BY"/>
              </w:rPr>
              <w:t xml:space="preserve">гадзіны на тыдзень </w:t>
            </w:r>
            <w:r w:rsidR="00183684" w:rsidRPr="002A0C2D">
              <w:rPr>
                <w:rFonts w:ascii="Times New Roman" w:hAnsi="Times New Roman"/>
                <w:bCs/>
                <w:sz w:val="26"/>
                <w:szCs w:val="26"/>
                <w:lang w:val="be-BY"/>
              </w:rPr>
              <w:t>толькі ў</w:t>
            </w:r>
            <w:r w:rsidRPr="002A0C2D">
              <w:rPr>
                <w:rFonts w:ascii="Times New Roman" w:hAnsi="Times New Roman"/>
                <w:bCs/>
                <w:sz w:val="26"/>
                <w:szCs w:val="26"/>
                <w:lang w:val="be-BY"/>
              </w:rPr>
              <w:t xml:space="preserve"> </w:t>
            </w:r>
          </w:p>
          <w:p w14:paraId="02C5EF2D" w14:textId="37D2FD04" w:rsidR="00FC3B49" w:rsidRPr="002A0C2D" w:rsidRDefault="00FC3B49" w:rsidP="00FC3B49">
            <w:pPr>
              <w:jc w:val="center"/>
              <w:rPr>
                <w:sz w:val="26"/>
                <w:szCs w:val="26"/>
              </w:rPr>
            </w:pPr>
            <w:r w:rsidRPr="002A0C2D">
              <w:rPr>
                <w:rFonts w:ascii="Times New Roman" w:hAnsi="Times New Roman"/>
                <w:bCs/>
                <w:sz w:val="26"/>
                <w:szCs w:val="26"/>
                <w:lang w:val="be-BY"/>
              </w:rPr>
              <w:t>Х класе</w:t>
            </w:r>
          </w:p>
        </w:tc>
        <w:tc>
          <w:tcPr>
            <w:tcW w:w="2549" w:type="dxa"/>
            <w:tcBorders>
              <w:top w:val="single" w:sz="4" w:space="0" w:color="auto"/>
              <w:left w:val="single" w:sz="4" w:space="0" w:color="auto"/>
              <w:bottom w:val="single" w:sz="4" w:space="0" w:color="auto"/>
              <w:right w:val="single" w:sz="4" w:space="0" w:color="auto"/>
            </w:tcBorders>
            <w:hideMark/>
          </w:tcPr>
          <w:p w14:paraId="52ABDE76" w14:textId="670E3C9B" w:rsidR="00183684" w:rsidRPr="002A0C2D" w:rsidRDefault="00FC3B49" w:rsidP="00FC3B49">
            <w:pPr>
              <w:jc w:val="center"/>
              <w:rPr>
                <w:rFonts w:ascii="Times New Roman" w:hAnsi="Times New Roman"/>
                <w:bCs/>
                <w:sz w:val="26"/>
                <w:szCs w:val="26"/>
                <w:lang w:val="be-BY"/>
              </w:rPr>
            </w:pPr>
            <w:r w:rsidRPr="002A0C2D">
              <w:rPr>
                <w:rFonts w:ascii="Times New Roman" w:hAnsi="Times New Roman"/>
                <w:bCs/>
                <w:sz w:val="26"/>
                <w:szCs w:val="26"/>
                <w:lang w:val="be-BY"/>
              </w:rPr>
              <w:t>Колькасць гадзін на вывучэнне раздзела пры вывучэнні вучэбнага прадмета 2</w:t>
            </w:r>
            <w:r w:rsidR="00A37E15" w:rsidRPr="002A0C2D">
              <w:rPr>
                <w:rFonts w:ascii="Times New Roman" w:hAnsi="Times New Roman"/>
                <w:bCs/>
                <w:sz w:val="26"/>
                <w:szCs w:val="26"/>
                <w:lang w:val="be-BY"/>
              </w:rPr>
              <w:t> </w:t>
            </w:r>
            <w:r w:rsidRPr="002A0C2D">
              <w:rPr>
                <w:rFonts w:ascii="Times New Roman" w:hAnsi="Times New Roman"/>
                <w:bCs/>
                <w:sz w:val="26"/>
                <w:szCs w:val="26"/>
                <w:lang w:val="be-BY"/>
              </w:rPr>
              <w:t xml:space="preserve">гадзіны на тыдзень </w:t>
            </w:r>
            <w:r w:rsidR="00183684" w:rsidRPr="002A0C2D">
              <w:rPr>
                <w:rFonts w:ascii="Times New Roman" w:hAnsi="Times New Roman"/>
                <w:bCs/>
                <w:sz w:val="26"/>
                <w:szCs w:val="26"/>
                <w:lang w:val="be-BY"/>
              </w:rPr>
              <w:t>толькі ў</w:t>
            </w:r>
          </w:p>
          <w:p w14:paraId="7E754A37" w14:textId="26823FA4" w:rsidR="00FC3B49" w:rsidRPr="002A0C2D" w:rsidRDefault="00FC3B49" w:rsidP="00FC3B49">
            <w:pPr>
              <w:jc w:val="center"/>
              <w:rPr>
                <w:sz w:val="26"/>
                <w:szCs w:val="26"/>
              </w:rPr>
            </w:pPr>
            <w:r w:rsidRPr="002A0C2D">
              <w:rPr>
                <w:rFonts w:ascii="Times New Roman" w:hAnsi="Times New Roman"/>
                <w:bCs/>
                <w:sz w:val="26"/>
                <w:szCs w:val="26"/>
                <w:lang w:val="be-BY"/>
              </w:rPr>
              <w:t>ХІ класе</w:t>
            </w:r>
          </w:p>
        </w:tc>
      </w:tr>
      <w:tr w:rsidR="00FC3B49" w:rsidRPr="002A0C2D" w14:paraId="1026889C" w14:textId="77777777" w:rsidTr="005E0367">
        <w:tc>
          <w:tcPr>
            <w:tcW w:w="9628" w:type="dxa"/>
            <w:gridSpan w:val="3"/>
            <w:tcBorders>
              <w:top w:val="single" w:sz="4" w:space="0" w:color="auto"/>
              <w:left w:val="single" w:sz="4" w:space="0" w:color="auto"/>
              <w:bottom w:val="single" w:sz="4" w:space="0" w:color="auto"/>
              <w:right w:val="single" w:sz="4" w:space="0" w:color="auto"/>
            </w:tcBorders>
          </w:tcPr>
          <w:p w14:paraId="2441ECCF" w14:textId="1B6F7120" w:rsidR="00FC3B49" w:rsidRPr="002A0C2D" w:rsidRDefault="00FC3B49" w:rsidP="00FC3B49">
            <w:pPr>
              <w:jc w:val="center"/>
              <w:rPr>
                <w:rFonts w:ascii="Times New Roman" w:hAnsi="Times New Roman"/>
                <w:bCs/>
                <w:sz w:val="26"/>
                <w:szCs w:val="26"/>
              </w:rPr>
            </w:pPr>
            <w:r w:rsidRPr="002A0C2D">
              <w:rPr>
                <w:rFonts w:ascii="Times New Roman" w:hAnsi="Times New Roman"/>
                <w:sz w:val="26"/>
                <w:szCs w:val="26"/>
                <w:lang w:val="be-BY"/>
              </w:rPr>
              <w:t>ДА</w:t>
            </w:r>
            <w:r w:rsidRPr="002A0C2D">
              <w:rPr>
                <w:rFonts w:ascii="Times New Roman" w:hAnsi="Times New Roman"/>
                <w:caps/>
                <w:sz w:val="26"/>
                <w:szCs w:val="26"/>
                <w:lang w:val="be-BY"/>
              </w:rPr>
              <w:t xml:space="preserve">ЎНЯЯ </w:t>
            </w:r>
            <w:r w:rsidRPr="002A0C2D">
              <w:rPr>
                <w:rFonts w:ascii="Times New Roman" w:hAnsi="Times New Roman"/>
                <w:sz w:val="26"/>
                <w:szCs w:val="26"/>
                <w:lang w:val="be-BY"/>
              </w:rPr>
              <w:t>ЛІТАРАТУРА (ХІ–ХVІІІ стст.)</w:t>
            </w:r>
          </w:p>
        </w:tc>
      </w:tr>
      <w:tr w:rsidR="00FC3B49" w:rsidRPr="002A0C2D" w14:paraId="64267D27" w14:textId="77777777" w:rsidTr="00243BE6">
        <w:tc>
          <w:tcPr>
            <w:tcW w:w="4531" w:type="dxa"/>
            <w:tcBorders>
              <w:top w:val="single" w:sz="4" w:space="0" w:color="auto"/>
              <w:left w:val="single" w:sz="4" w:space="0" w:color="auto"/>
              <w:bottom w:val="single" w:sz="4" w:space="0" w:color="auto"/>
              <w:right w:val="single" w:sz="4" w:space="0" w:color="auto"/>
            </w:tcBorders>
          </w:tcPr>
          <w:p w14:paraId="7BA78573" w14:textId="7A8E788E" w:rsidR="00FC3B49" w:rsidRPr="002A0C2D" w:rsidRDefault="0039118B" w:rsidP="00B1410B">
            <w:pPr>
              <w:jc w:val="both"/>
              <w:rPr>
                <w:rFonts w:ascii="Times New Roman" w:hAnsi="Times New Roman"/>
                <w:bCs/>
                <w:sz w:val="26"/>
                <w:szCs w:val="26"/>
                <w:lang w:val="en-US"/>
              </w:rPr>
            </w:pPr>
            <w:r w:rsidRPr="00C95719">
              <w:rPr>
                <w:rFonts w:ascii="Times New Roman" w:hAnsi="Times New Roman"/>
                <w:sz w:val="26"/>
                <w:szCs w:val="26"/>
                <w:lang w:val="be-BY"/>
              </w:rPr>
              <w:t>Уводзіны.</w:t>
            </w:r>
            <w:r>
              <w:rPr>
                <w:rFonts w:ascii="Times New Roman" w:hAnsi="Times New Roman"/>
                <w:sz w:val="26"/>
                <w:szCs w:val="26"/>
                <w:lang w:val="be-BY"/>
              </w:rPr>
              <w:t xml:space="preserve"> </w:t>
            </w:r>
            <w:r w:rsidR="00FC3B49" w:rsidRPr="002A0C2D">
              <w:rPr>
                <w:rFonts w:ascii="Times New Roman" w:hAnsi="Times New Roman"/>
                <w:sz w:val="26"/>
                <w:szCs w:val="26"/>
                <w:lang w:val="be-BY"/>
              </w:rPr>
              <w:t>Літаратура эпохі Сярэдневякоўя</w:t>
            </w:r>
          </w:p>
        </w:tc>
        <w:tc>
          <w:tcPr>
            <w:tcW w:w="2548" w:type="dxa"/>
            <w:tcBorders>
              <w:top w:val="single" w:sz="4" w:space="0" w:color="auto"/>
              <w:left w:val="single" w:sz="4" w:space="0" w:color="auto"/>
              <w:bottom w:val="single" w:sz="4" w:space="0" w:color="auto"/>
              <w:right w:val="single" w:sz="4" w:space="0" w:color="auto"/>
            </w:tcBorders>
          </w:tcPr>
          <w:p w14:paraId="64B77F0B" w14:textId="1D53AA13" w:rsidR="00FC3B49" w:rsidRPr="002A0C2D" w:rsidRDefault="00173460"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6E91A2FC" w14:textId="2DB05F63" w:rsidR="00FC3B49" w:rsidRPr="002A0C2D" w:rsidRDefault="00173460"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4530DA47" w14:textId="77777777" w:rsidTr="00243BE6">
        <w:tc>
          <w:tcPr>
            <w:tcW w:w="4531" w:type="dxa"/>
            <w:tcBorders>
              <w:top w:val="single" w:sz="4" w:space="0" w:color="auto"/>
              <w:left w:val="single" w:sz="4" w:space="0" w:color="auto"/>
              <w:bottom w:val="single" w:sz="4" w:space="0" w:color="auto"/>
              <w:right w:val="single" w:sz="4" w:space="0" w:color="auto"/>
            </w:tcBorders>
          </w:tcPr>
          <w:p w14:paraId="47A6F83A" w14:textId="59A1E3EE" w:rsidR="00FC3B49" w:rsidRPr="002A0C2D" w:rsidRDefault="002C0680" w:rsidP="00B1410B">
            <w:pPr>
              <w:jc w:val="both"/>
              <w:rPr>
                <w:rFonts w:ascii="Times New Roman" w:hAnsi="Times New Roman"/>
                <w:bCs/>
                <w:sz w:val="26"/>
                <w:szCs w:val="26"/>
                <w:lang w:val="be-BY"/>
              </w:rPr>
            </w:pPr>
            <w:r w:rsidRPr="002A0C2D">
              <w:rPr>
                <w:rFonts w:ascii="Times New Roman" w:hAnsi="Times New Roman"/>
                <w:sz w:val="26"/>
                <w:szCs w:val="26"/>
                <w:lang w:val="be-BY"/>
              </w:rPr>
              <w:t>Літаратура эпохі Адраджэння</w:t>
            </w:r>
            <w:r w:rsidR="004E6451" w:rsidRPr="002A0C2D">
              <w:rPr>
                <w:rFonts w:ascii="Times New Roman" w:hAnsi="Times New Roman"/>
                <w:sz w:val="26"/>
                <w:szCs w:val="26"/>
                <w:lang w:val="be-BY"/>
              </w:rPr>
              <w:t xml:space="preserve">. </w:t>
            </w:r>
            <w:r w:rsidR="004E6451" w:rsidRPr="002A0C2D">
              <w:rPr>
                <w:rStyle w:val="af0"/>
                <w:rFonts w:eastAsia="Calibri"/>
                <w:sz w:val="26"/>
                <w:szCs w:val="26"/>
                <w:lang w:val="be-BY"/>
              </w:rPr>
              <w:t>Францыск Скарына.</w:t>
            </w:r>
            <w:r w:rsidR="004E6451" w:rsidRPr="002A0C2D">
              <w:rPr>
                <w:rFonts w:ascii="Times New Roman" w:hAnsi="Times New Roman"/>
                <w:sz w:val="26"/>
                <w:szCs w:val="26"/>
                <w:lang w:val="be-BY"/>
              </w:rPr>
              <w:t xml:space="preserve"> Прадмова да ўсёй Бібліі, прадмова да кнігі Псалтыр. Развіццё беларускага кнігадрукавання (Сымон Будны, Васіль Цяпінскі і іншыя асветнікі)</w:t>
            </w:r>
          </w:p>
        </w:tc>
        <w:tc>
          <w:tcPr>
            <w:tcW w:w="2548" w:type="dxa"/>
            <w:tcBorders>
              <w:top w:val="single" w:sz="4" w:space="0" w:color="auto"/>
              <w:left w:val="single" w:sz="4" w:space="0" w:color="auto"/>
              <w:bottom w:val="single" w:sz="4" w:space="0" w:color="auto"/>
              <w:right w:val="single" w:sz="4" w:space="0" w:color="auto"/>
            </w:tcBorders>
          </w:tcPr>
          <w:p w14:paraId="6B8D9592" w14:textId="6248338D" w:rsidR="00FC3B49" w:rsidRPr="002A0C2D" w:rsidRDefault="00173460"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31AFED56" w14:textId="06EE9938" w:rsidR="00FC3B49" w:rsidRPr="002A0C2D" w:rsidRDefault="00173460"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38FD806F" w14:textId="77777777" w:rsidTr="00243BE6">
        <w:tc>
          <w:tcPr>
            <w:tcW w:w="4531" w:type="dxa"/>
            <w:tcBorders>
              <w:top w:val="single" w:sz="4" w:space="0" w:color="auto"/>
              <w:left w:val="single" w:sz="4" w:space="0" w:color="auto"/>
              <w:bottom w:val="single" w:sz="4" w:space="0" w:color="auto"/>
              <w:right w:val="single" w:sz="4" w:space="0" w:color="auto"/>
            </w:tcBorders>
          </w:tcPr>
          <w:p w14:paraId="182D2EC7" w14:textId="378430A8" w:rsidR="00FC3B49" w:rsidRPr="002A0C2D" w:rsidRDefault="002C0680" w:rsidP="00B1410B">
            <w:pPr>
              <w:jc w:val="both"/>
              <w:rPr>
                <w:rFonts w:ascii="Times New Roman" w:hAnsi="Times New Roman"/>
                <w:bCs/>
                <w:sz w:val="26"/>
                <w:szCs w:val="26"/>
              </w:rPr>
            </w:pPr>
            <w:r w:rsidRPr="002A0C2D">
              <w:rPr>
                <w:rFonts w:ascii="Times New Roman" w:hAnsi="Times New Roman"/>
                <w:sz w:val="26"/>
                <w:szCs w:val="26"/>
                <w:lang w:val="be-BY"/>
              </w:rPr>
              <w:t>Літаратура эпохі Барока</w:t>
            </w:r>
            <w:r w:rsidR="001C4DC0" w:rsidRPr="002A0C2D">
              <w:rPr>
                <w:rFonts w:ascii="Times New Roman" w:hAnsi="Times New Roman"/>
                <w:sz w:val="26"/>
                <w:szCs w:val="26"/>
                <w:lang w:val="be-BY"/>
              </w:rPr>
              <w:t>. Літаратура эпохі Асветніцтва</w:t>
            </w:r>
          </w:p>
        </w:tc>
        <w:tc>
          <w:tcPr>
            <w:tcW w:w="2548" w:type="dxa"/>
            <w:tcBorders>
              <w:top w:val="single" w:sz="4" w:space="0" w:color="auto"/>
              <w:left w:val="single" w:sz="4" w:space="0" w:color="auto"/>
              <w:bottom w:val="single" w:sz="4" w:space="0" w:color="auto"/>
              <w:right w:val="single" w:sz="4" w:space="0" w:color="auto"/>
            </w:tcBorders>
          </w:tcPr>
          <w:p w14:paraId="18684E5B" w14:textId="7EC85893" w:rsidR="00FC3B49" w:rsidRPr="002A0C2D" w:rsidRDefault="00173460"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7492A62A" w14:textId="46B6A8D9" w:rsidR="00FC3B49" w:rsidRPr="002A0C2D" w:rsidRDefault="00173460"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2C0680" w:rsidRPr="002A0C2D" w14:paraId="56E980B7" w14:textId="77777777" w:rsidTr="005E0367">
        <w:tc>
          <w:tcPr>
            <w:tcW w:w="9628" w:type="dxa"/>
            <w:gridSpan w:val="3"/>
            <w:tcBorders>
              <w:top w:val="single" w:sz="4" w:space="0" w:color="auto"/>
              <w:left w:val="single" w:sz="4" w:space="0" w:color="auto"/>
              <w:bottom w:val="single" w:sz="4" w:space="0" w:color="auto"/>
              <w:right w:val="single" w:sz="4" w:space="0" w:color="auto"/>
            </w:tcBorders>
          </w:tcPr>
          <w:p w14:paraId="047350A5" w14:textId="310F19DB" w:rsidR="002C0680" w:rsidRPr="002A0C2D" w:rsidRDefault="002C0680" w:rsidP="00FC3B49">
            <w:pPr>
              <w:jc w:val="center"/>
              <w:rPr>
                <w:rFonts w:ascii="Times New Roman" w:hAnsi="Times New Roman"/>
                <w:bCs/>
                <w:sz w:val="26"/>
                <w:szCs w:val="26"/>
              </w:rPr>
            </w:pPr>
            <w:r w:rsidRPr="002A0C2D">
              <w:rPr>
                <w:rFonts w:ascii="Times New Roman" w:hAnsi="Times New Roman"/>
                <w:sz w:val="26"/>
                <w:szCs w:val="26"/>
                <w:lang w:val="be-BY"/>
              </w:rPr>
              <w:t xml:space="preserve">РАЗВІЦЦЁ НОВАЙ БЕЛАРУСКАЙ ЛІТАРАТУРЫ XIX </w:t>
            </w:r>
            <w:r w:rsidR="00A37E15" w:rsidRPr="002A0C2D">
              <w:rPr>
                <w:rFonts w:ascii="Times New Roman" w:hAnsi="Times New Roman"/>
                <w:sz w:val="26"/>
                <w:szCs w:val="26"/>
                <w:lang w:val="be-BY"/>
              </w:rPr>
              <w:t>ст</w:t>
            </w:r>
            <w:r w:rsidRPr="002A0C2D">
              <w:rPr>
                <w:rFonts w:ascii="Times New Roman" w:hAnsi="Times New Roman"/>
                <w:sz w:val="26"/>
                <w:szCs w:val="26"/>
                <w:lang w:val="be-BY"/>
              </w:rPr>
              <w:t>.</w:t>
            </w:r>
          </w:p>
        </w:tc>
      </w:tr>
      <w:tr w:rsidR="00FC3B49" w:rsidRPr="002A0C2D" w14:paraId="0684851D" w14:textId="77777777" w:rsidTr="00243BE6">
        <w:tc>
          <w:tcPr>
            <w:tcW w:w="4531" w:type="dxa"/>
            <w:tcBorders>
              <w:top w:val="single" w:sz="4" w:space="0" w:color="auto"/>
              <w:left w:val="single" w:sz="4" w:space="0" w:color="auto"/>
              <w:bottom w:val="single" w:sz="4" w:space="0" w:color="auto"/>
              <w:right w:val="single" w:sz="4" w:space="0" w:color="auto"/>
            </w:tcBorders>
          </w:tcPr>
          <w:p w14:paraId="71C2D024" w14:textId="5A6B0EBE" w:rsidR="00FC3B49" w:rsidRPr="002A0C2D" w:rsidRDefault="002C0680" w:rsidP="00B1410B">
            <w:pPr>
              <w:jc w:val="both"/>
              <w:rPr>
                <w:rFonts w:ascii="Times New Roman" w:hAnsi="Times New Roman"/>
                <w:bCs/>
                <w:sz w:val="26"/>
                <w:szCs w:val="26"/>
              </w:rPr>
            </w:pPr>
            <w:r w:rsidRPr="002A0C2D">
              <w:rPr>
                <w:rFonts w:ascii="Times New Roman" w:hAnsi="Times New Roman"/>
                <w:sz w:val="26"/>
                <w:szCs w:val="26"/>
                <w:lang w:val="be-BY"/>
              </w:rPr>
              <w:t>Агульная характарыстыка беларускай літаратуры ХІХ</w:t>
            </w:r>
            <w:r w:rsidR="00995021" w:rsidRPr="002A0C2D">
              <w:rPr>
                <w:rFonts w:ascii="Times New Roman" w:hAnsi="Times New Roman"/>
                <w:sz w:val="26"/>
                <w:szCs w:val="26"/>
                <w:lang w:val="en-US"/>
              </w:rPr>
              <w:t> </w:t>
            </w:r>
            <w:r w:rsidRPr="002A0C2D">
              <w:rPr>
                <w:rFonts w:ascii="Times New Roman" w:hAnsi="Times New Roman"/>
                <w:sz w:val="26"/>
                <w:szCs w:val="26"/>
                <w:lang w:val="be-BY"/>
              </w:rPr>
              <w:t>ст.</w:t>
            </w:r>
          </w:p>
        </w:tc>
        <w:tc>
          <w:tcPr>
            <w:tcW w:w="2548" w:type="dxa"/>
            <w:tcBorders>
              <w:top w:val="single" w:sz="4" w:space="0" w:color="auto"/>
              <w:left w:val="single" w:sz="4" w:space="0" w:color="auto"/>
              <w:bottom w:val="single" w:sz="4" w:space="0" w:color="auto"/>
              <w:right w:val="single" w:sz="4" w:space="0" w:color="auto"/>
            </w:tcBorders>
          </w:tcPr>
          <w:p w14:paraId="59B7E026" w14:textId="40C11A38"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7E1F015F" w14:textId="4B17BC05"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7A403647" w14:textId="77777777" w:rsidTr="00243BE6">
        <w:tc>
          <w:tcPr>
            <w:tcW w:w="4531" w:type="dxa"/>
            <w:tcBorders>
              <w:top w:val="single" w:sz="4" w:space="0" w:color="auto"/>
              <w:left w:val="single" w:sz="4" w:space="0" w:color="auto"/>
              <w:bottom w:val="single" w:sz="4" w:space="0" w:color="auto"/>
              <w:right w:val="single" w:sz="4" w:space="0" w:color="auto"/>
            </w:tcBorders>
          </w:tcPr>
          <w:p w14:paraId="07552FA3" w14:textId="1256A6E3" w:rsidR="00FC3B49" w:rsidRPr="002A0C2D" w:rsidRDefault="002C0680" w:rsidP="00B1410B">
            <w:pPr>
              <w:jc w:val="both"/>
              <w:rPr>
                <w:rFonts w:ascii="Times New Roman" w:hAnsi="Times New Roman"/>
                <w:bCs/>
                <w:sz w:val="26"/>
                <w:szCs w:val="26"/>
              </w:rPr>
            </w:pPr>
            <w:r w:rsidRPr="002A0C2D">
              <w:rPr>
                <w:rFonts w:ascii="Times New Roman" w:hAnsi="Times New Roman"/>
                <w:sz w:val="26"/>
                <w:szCs w:val="26"/>
                <w:lang w:val="be-BY"/>
              </w:rPr>
              <w:t>Рамантызм у еўрапейскім і беларускім мастацтве слова канца ХVІІІ – першай паловы ХІХ ст. як вядучы літаратурны напрамак (з</w:t>
            </w:r>
            <w:r w:rsidR="00A37E15" w:rsidRPr="002A0C2D">
              <w:rPr>
                <w:rFonts w:ascii="Times New Roman" w:hAnsi="Times New Roman"/>
                <w:sz w:val="26"/>
                <w:szCs w:val="26"/>
                <w:lang w:val="be-BY"/>
              </w:rPr>
              <w:t> </w:t>
            </w:r>
            <w:r w:rsidRPr="002A0C2D">
              <w:rPr>
                <w:rFonts w:ascii="Times New Roman" w:hAnsi="Times New Roman"/>
                <w:sz w:val="26"/>
                <w:szCs w:val="26"/>
                <w:lang w:val="be-BY"/>
              </w:rPr>
              <w:t>абагульненнем раней вывучанага)</w:t>
            </w:r>
          </w:p>
        </w:tc>
        <w:tc>
          <w:tcPr>
            <w:tcW w:w="2548" w:type="dxa"/>
            <w:tcBorders>
              <w:top w:val="single" w:sz="4" w:space="0" w:color="auto"/>
              <w:left w:val="single" w:sz="4" w:space="0" w:color="auto"/>
              <w:bottom w:val="single" w:sz="4" w:space="0" w:color="auto"/>
              <w:right w:val="single" w:sz="4" w:space="0" w:color="auto"/>
            </w:tcBorders>
          </w:tcPr>
          <w:p w14:paraId="6A1129CC" w14:textId="6894F84F"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2F7D700C" w14:textId="3606EF80"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7714120E" w14:textId="77777777" w:rsidTr="00243BE6">
        <w:tc>
          <w:tcPr>
            <w:tcW w:w="4531" w:type="dxa"/>
            <w:tcBorders>
              <w:top w:val="single" w:sz="4" w:space="0" w:color="auto"/>
              <w:left w:val="single" w:sz="4" w:space="0" w:color="auto"/>
              <w:bottom w:val="single" w:sz="4" w:space="0" w:color="auto"/>
              <w:right w:val="single" w:sz="4" w:space="0" w:color="auto"/>
            </w:tcBorders>
          </w:tcPr>
          <w:p w14:paraId="734E54AB" w14:textId="158DCBCC"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Ян Чачот.</w:t>
            </w:r>
            <w:r w:rsidRPr="002A0C2D">
              <w:rPr>
                <w:rFonts w:ascii="Times New Roman" w:hAnsi="Times New Roman"/>
                <w:sz w:val="26"/>
                <w:szCs w:val="26"/>
                <w:lang w:val="be-BY"/>
              </w:rPr>
              <w:t xml:space="preserve"> Вершы «Покуль сонца ўзыдзе...», «Да мілых мужычкоў», «На прыезд Адама Міцкевіча»</w:t>
            </w:r>
          </w:p>
        </w:tc>
        <w:tc>
          <w:tcPr>
            <w:tcW w:w="2548" w:type="dxa"/>
            <w:tcBorders>
              <w:top w:val="single" w:sz="4" w:space="0" w:color="auto"/>
              <w:left w:val="single" w:sz="4" w:space="0" w:color="auto"/>
              <w:bottom w:val="single" w:sz="4" w:space="0" w:color="auto"/>
              <w:right w:val="single" w:sz="4" w:space="0" w:color="auto"/>
            </w:tcBorders>
          </w:tcPr>
          <w:p w14:paraId="1F132500" w14:textId="7BD01C8F"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3C7F34A9" w14:textId="79E496C7"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02A98AA3" w14:textId="77777777" w:rsidTr="00243BE6">
        <w:tc>
          <w:tcPr>
            <w:tcW w:w="4531" w:type="dxa"/>
            <w:tcBorders>
              <w:top w:val="single" w:sz="4" w:space="0" w:color="auto"/>
              <w:left w:val="single" w:sz="4" w:space="0" w:color="auto"/>
              <w:bottom w:val="single" w:sz="4" w:space="0" w:color="auto"/>
              <w:right w:val="single" w:sz="4" w:space="0" w:color="auto"/>
            </w:tcBorders>
          </w:tcPr>
          <w:p w14:paraId="0D265495" w14:textId="41F3EB95"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Францішак Багушэвіч.</w:t>
            </w:r>
            <w:r w:rsidRPr="002A0C2D">
              <w:rPr>
                <w:rFonts w:ascii="Times New Roman" w:hAnsi="Times New Roman"/>
                <w:sz w:val="26"/>
                <w:szCs w:val="26"/>
                <w:lang w:val="be-BY"/>
              </w:rPr>
              <w:t xml:space="preserve"> Паэма «Кепска будзе!»</w:t>
            </w:r>
          </w:p>
        </w:tc>
        <w:tc>
          <w:tcPr>
            <w:tcW w:w="2548" w:type="dxa"/>
            <w:tcBorders>
              <w:top w:val="single" w:sz="4" w:space="0" w:color="auto"/>
              <w:left w:val="single" w:sz="4" w:space="0" w:color="auto"/>
              <w:bottom w:val="single" w:sz="4" w:space="0" w:color="auto"/>
              <w:right w:val="single" w:sz="4" w:space="0" w:color="auto"/>
            </w:tcBorders>
          </w:tcPr>
          <w:p w14:paraId="128784B7" w14:textId="517941CF"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73FB16E0" w14:textId="33DE833C"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2C0680" w:rsidRPr="002A0C2D" w14:paraId="25616B51" w14:textId="77777777" w:rsidTr="005E0367">
        <w:tc>
          <w:tcPr>
            <w:tcW w:w="9628" w:type="dxa"/>
            <w:gridSpan w:val="3"/>
            <w:tcBorders>
              <w:top w:val="single" w:sz="4" w:space="0" w:color="auto"/>
              <w:left w:val="single" w:sz="4" w:space="0" w:color="auto"/>
              <w:bottom w:val="single" w:sz="4" w:space="0" w:color="auto"/>
              <w:right w:val="single" w:sz="4" w:space="0" w:color="auto"/>
            </w:tcBorders>
          </w:tcPr>
          <w:p w14:paraId="60B60073" w14:textId="77777777" w:rsidR="002C0680" w:rsidRPr="002A0C2D" w:rsidRDefault="002C0680" w:rsidP="002C06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sz w:val="26"/>
                <w:szCs w:val="26"/>
                <w:lang w:val="be-BY"/>
              </w:rPr>
            </w:pPr>
            <w:r w:rsidRPr="002A0C2D">
              <w:rPr>
                <w:rFonts w:ascii="Times New Roman" w:hAnsi="Times New Roman"/>
                <w:sz w:val="26"/>
                <w:szCs w:val="26"/>
                <w:lang w:val="be-BY"/>
              </w:rPr>
              <w:t xml:space="preserve">ШЛЯХІ РАЗВІЦЦЯ БЕЛАРУСКАЙ ЛІТАРАТУРЫ </w:t>
            </w:r>
          </w:p>
          <w:p w14:paraId="23739D2C" w14:textId="23683A89" w:rsidR="002C0680" w:rsidRPr="002A0C2D" w:rsidRDefault="002C0680" w:rsidP="002C06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sz w:val="26"/>
                <w:szCs w:val="26"/>
              </w:rPr>
            </w:pPr>
            <w:r w:rsidRPr="002A0C2D">
              <w:rPr>
                <w:rFonts w:ascii="Times New Roman" w:hAnsi="Times New Roman"/>
                <w:sz w:val="26"/>
                <w:szCs w:val="26"/>
                <w:lang w:val="be-BY"/>
              </w:rPr>
              <w:t xml:space="preserve">ПЕРШАЙ ПАЛОВЫ ХХ </w:t>
            </w:r>
            <w:r w:rsidR="00A37E15" w:rsidRPr="002A0C2D">
              <w:rPr>
                <w:rFonts w:ascii="Times New Roman" w:hAnsi="Times New Roman"/>
                <w:sz w:val="26"/>
                <w:szCs w:val="26"/>
                <w:lang w:val="be-BY"/>
              </w:rPr>
              <w:t>ст</w:t>
            </w:r>
            <w:r w:rsidRPr="002A0C2D">
              <w:rPr>
                <w:rFonts w:ascii="Times New Roman" w:hAnsi="Times New Roman"/>
                <w:sz w:val="26"/>
                <w:szCs w:val="26"/>
                <w:lang w:val="be-BY"/>
              </w:rPr>
              <w:t>.</w:t>
            </w:r>
          </w:p>
        </w:tc>
      </w:tr>
      <w:tr w:rsidR="00FC3B49" w:rsidRPr="002A0C2D" w14:paraId="14789FD8" w14:textId="77777777" w:rsidTr="00243BE6">
        <w:tc>
          <w:tcPr>
            <w:tcW w:w="4531" w:type="dxa"/>
            <w:tcBorders>
              <w:top w:val="single" w:sz="4" w:space="0" w:color="auto"/>
              <w:left w:val="single" w:sz="4" w:space="0" w:color="auto"/>
              <w:bottom w:val="single" w:sz="4" w:space="0" w:color="auto"/>
              <w:right w:val="single" w:sz="4" w:space="0" w:color="auto"/>
            </w:tcBorders>
          </w:tcPr>
          <w:p w14:paraId="37E261A7" w14:textId="6C136A3A" w:rsidR="00FC3B49" w:rsidRPr="002A0C2D" w:rsidRDefault="002C0680" w:rsidP="00B1410B">
            <w:pPr>
              <w:jc w:val="both"/>
              <w:rPr>
                <w:rFonts w:ascii="Times New Roman" w:hAnsi="Times New Roman"/>
                <w:bCs/>
                <w:sz w:val="26"/>
                <w:szCs w:val="26"/>
              </w:rPr>
            </w:pPr>
            <w:r w:rsidRPr="002A0C2D">
              <w:rPr>
                <w:rFonts w:ascii="Times New Roman" w:hAnsi="Times New Roman"/>
                <w:sz w:val="26"/>
                <w:szCs w:val="26"/>
                <w:lang w:val="be-BY"/>
              </w:rPr>
              <w:t>Беларуская літаратура пачатку XX</w:t>
            </w:r>
            <w:r w:rsidR="00A37E15" w:rsidRPr="002A0C2D">
              <w:rPr>
                <w:rFonts w:ascii="Times New Roman" w:hAnsi="Times New Roman"/>
                <w:sz w:val="26"/>
                <w:szCs w:val="26"/>
                <w:lang w:val="be-BY"/>
              </w:rPr>
              <w:t> </w:t>
            </w:r>
            <w:r w:rsidRPr="002A0C2D">
              <w:rPr>
                <w:rFonts w:ascii="Times New Roman" w:hAnsi="Times New Roman"/>
                <w:sz w:val="26"/>
                <w:szCs w:val="26"/>
                <w:lang w:val="be-BY"/>
              </w:rPr>
              <w:t>ст.</w:t>
            </w:r>
          </w:p>
        </w:tc>
        <w:tc>
          <w:tcPr>
            <w:tcW w:w="2548" w:type="dxa"/>
            <w:tcBorders>
              <w:top w:val="single" w:sz="4" w:space="0" w:color="auto"/>
              <w:left w:val="single" w:sz="4" w:space="0" w:color="auto"/>
              <w:bottom w:val="single" w:sz="4" w:space="0" w:color="auto"/>
              <w:right w:val="single" w:sz="4" w:space="0" w:color="auto"/>
            </w:tcBorders>
          </w:tcPr>
          <w:p w14:paraId="02C907DC" w14:textId="75E71FE2"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753F3246" w14:textId="3EBF05CE"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6BAE3746" w14:textId="77777777" w:rsidTr="00243BE6">
        <w:tc>
          <w:tcPr>
            <w:tcW w:w="4531" w:type="dxa"/>
            <w:tcBorders>
              <w:top w:val="single" w:sz="4" w:space="0" w:color="auto"/>
              <w:left w:val="single" w:sz="4" w:space="0" w:color="auto"/>
              <w:bottom w:val="single" w:sz="4" w:space="0" w:color="auto"/>
              <w:right w:val="single" w:sz="4" w:space="0" w:color="auto"/>
            </w:tcBorders>
          </w:tcPr>
          <w:p w14:paraId="7CC7B16B" w14:textId="1BE33D5E"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Цётка.</w:t>
            </w:r>
            <w:r w:rsidRPr="002A0C2D">
              <w:rPr>
                <w:rFonts w:ascii="Times New Roman" w:hAnsi="Times New Roman"/>
                <w:sz w:val="26"/>
                <w:szCs w:val="26"/>
                <w:lang w:val="be-BY"/>
              </w:rPr>
              <w:t xml:space="preserve"> Вершы «Мае думкі», «Вера беларуса», «Мора»</w:t>
            </w:r>
          </w:p>
        </w:tc>
        <w:tc>
          <w:tcPr>
            <w:tcW w:w="2548" w:type="dxa"/>
            <w:tcBorders>
              <w:top w:val="single" w:sz="4" w:space="0" w:color="auto"/>
              <w:left w:val="single" w:sz="4" w:space="0" w:color="auto"/>
              <w:bottom w:val="single" w:sz="4" w:space="0" w:color="auto"/>
              <w:right w:val="single" w:sz="4" w:space="0" w:color="auto"/>
            </w:tcBorders>
          </w:tcPr>
          <w:p w14:paraId="13EE4119" w14:textId="77B5F9F7"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36440CDC" w14:textId="1B436920"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654CCF2F" w14:textId="77777777" w:rsidTr="00243BE6">
        <w:tc>
          <w:tcPr>
            <w:tcW w:w="4531" w:type="dxa"/>
            <w:tcBorders>
              <w:top w:val="single" w:sz="4" w:space="0" w:color="auto"/>
              <w:left w:val="single" w:sz="4" w:space="0" w:color="auto"/>
              <w:bottom w:val="single" w:sz="4" w:space="0" w:color="auto"/>
              <w:right w:val="single" w:sz="4" w:space="0" w:color="auto"/>
            </w:tcBorders>
          </w:tcPr>
          <w:p w14:paraId="4D8DD815" w14:textId="13D0011B"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Ядвігін Ш.</w:t>
            </w:r>
            <w:r w:rsidRPr="002A0C2D">
              <w:rPr>
                <w:rFonts w:ascii="Times New Roman" w:hAnsi="Times New Roman"/>
                <w:sz w:val="26"/>
                <w:szCs w:val="26"/>
                <w:lang w:val="be-BY"/>
              </w:rPr>
              <w:t xml:space="preserve"> Апавяданне «Дуб-дзядуля»</w:t>
            </w:r>
          </w:p>
        </w:tc>
        <w:tc>
          <w:tcPr>
            <w:tcW w:w="2548" w:type="dxa"/>
            <w:tcBorders>
              <w:top w:val="single" w:sz="4" w:space="0" w:color="auto"/>
              <w:left w:val="single" w:sz="4" w:space="0" w:color="auto"/>
              <w:bottom w:val="single" w:sz="4" w:space="0" w:color="auto"/>
              <w:right w:val="single" w:sz="4" w:space="0" w:color="auto"/>
            </w:tcBorders>
          </w:tcPr>
          <w:p w14:paraId="55A776B8" w14:textId="0F5EAC99"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14824990" w14:textId="0424B5CA"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6E16628B" w14:textId="77777777" w:rsidTr="00243BE6">
        <w:tc>
          <w:tcPr>
            <w:tcW w:w="4531" w:type="dxa"/>
            <w:tcBorders>
              <w:top w:val="single" w:sz="4" w:space="0" w:color="auto"/>
              <w:left w:val="single" w:sz="4" w:space="0" w:color="auto"/>
              <w:bottom w:val="single" w:sz="4" w:space="0" w:color="auto"/>
              <w:right w:val="single" w:sz="4" w:space="0" w:color="auto"/>
            </w:tcBorders>
          </w:tcPr>
          <w:p w14:paraId="530862F6" w14:textId="65867D8B"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Янка Купала.</w:t>
            </w:r>
            <w:r w:rsidRPr="002A0C2D">
              <w:rPr>
                <w:rFonts w:ascii="Times New Roman" w:hAnsi="Times New Roman"/>
                <w:sz w:val="26"/>
                <w:szCs w:val="26"/>
                <w:lang w:val="be-BY"/>
              </w:rPr>
              <w:t xml:space="preserve"> Драма «Раскіданае гняздо»</w:t>
            </w:r>
          </w:p>
        </w:tc>
        <w:tc>
          <w:tcPr>
            <w:tcW w:w="2548" w:type="dxa"/>
            <w:tcBorders>
              <w:top w:val="single" w:sz="4" w:space="0" w:color="auto"/>
              <w:left w:val="single" w:sz="4" w:space="0" w:color="auto"/>
              <w:bottom w:val="single" w:sz="4" w:space="0" w:color="auto"/>
              <w:right w:val="single" w:sz="4" w:space="0" w:color="auto"/>
            </w:tcBorders>
          </w:tcPr>
          <w:p w14:paraId="03C94A51" w14:textId="738B3993"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2</w:t>
            </w:r>
          </w:p>
        </w:tc>
        <w:tc>
          <w:tcPr>
            <w:tcW w:w="2549" w:type="dxa"/>
            <w:tcBorders>
              <w:top w:val="single" w:sz="4" w:space="0" w:color="auto"/>
              <w:left w:val="single" w:sz="4" w:space="0" w:color="auto"/>
              <w:bottom w:val="single" w:sz="4" w:space="0" w:color="auto"/>
              <w:right w:val="single" w:sz="4" w:space="0" w:color="auto"/>
            </w:tcBorders>
          </w:tcPr>
          <w:p w14:paraId="5C34BBD3" w14:textId="3F2CB4D0"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2</w:t>
            </w:r>
          </w:p>
        </w:tc>
      </w:tr>
      <w:tr w:rsidR="00FC3B49" w:rsidRPr="002A0C2D" w14:paraId="19592E13" w14:textId="77777777" w:rsidTr="00243BE6">
        <w:tc>
          <w:tcPr>
            <w:tcW w:w="4531" w:type="dxa"/>
            <w:tcBorders>
              <w:top w:val="single" w:sz="4" w:space="0" w:color="auto"/>
              <w:left w:val="single" w:sz="4" w:space="0" w:color="auto"/>
              <w:bottom w:val="single" w:sz="4" w:space="0" w:color="auto"/>
              <w:right w:val="single" w:sz="4" w:space="0" w:color="auto"/>
            </w:tcBorders>
          </w:tcPr>
          <w:p w14:paraId="568B645F" w14:textId="6E68F113" w:rsidR="00FC3B49" w:rsidRPr="002A0C2D" w:rsidRDefault="002C0680" w:rsidP="00B1410B">
            <w:pPr>
              <w:tabs>
                <w:tab w:val="left" w:pos="1005"/>
              </w:tabs>
              <w:jc w:val="both"/>
              <w:rPr>
                <w:rFonts w:ascii="Times New Roman" w:hAnsi="Times New Roman"/>
                <w:bCs/>
                <w:sz w:val="26"/>
                <w:szCs w:val="26"/>
              </w:rPr>
            </w:pPr>
            <w:r w:rsidRPr="002A0C2D">
              <w:rPr>
                <w:rStyle w:val="af0"/>
                <w:rFonts w:eastAsia="Calibri"/>
                <w:sz w:val="26"/>
                <w:szCs w:val="26"/>
                <w:lang w:val="be-BY"/>
              </w:rPr>
              <w:t>Якуб Колас.</w:t>
            </w:r>
            <w:r w:rsidRPr="002A0C2D">
              <w:rPr>
                <w:rFonts w:ascii="Times New Roman" w:hAnsi="Times New Roman"/>
                <w:sz w:val="26"/>
                <w:szCs w:val="26"/>
                <w:lang w:val="be-BY"/>
              </w:rPr>
              <w:t xml:space="preserve"> Трылогія «На ростанях» (частка першая «У</w:t>
            </w:r>
            <w:r w:rsidR="00A37E15" w:rsidRPr="002A0C2D">
              <w:rPr>
                <w:rFonts w:ascii="Times New Roman" w:hAnsi="Times New Roman"/>
                <w:sz w:val="26"/>
                <w:szCs w:val="26"/>
                <w:lang w:val="be-BY"/>
              </w:rPr>
              <w:t> </w:t>
            </w:r>
            <w:r w:rsidRPr="002A0C2D">
              <w:rPr>
                <w:rFonts w:ascii="Times New Roman" w:hAnsi="Times New Roman"/>
                <w:sz w:val="26"/>
                <w:szCs w:val="26"/>
                <w:lang w:val="be-BY"/>
              </w:rPr>
              <w:t>палескай глушы»)</w:t>
            </w:r>
          </w:p>
        </w:tc>
        <w:tc>
          <w:tcPr>
            <w:tcW w:w="2548" w:type="dxa"/>
            <w:tcBorders>
              <w:top w:val="single" w:sz="4" w:space="0" w:color="auto"/>
              <w:left w:val="single" w:sz="4" w:space="0" w:color="auto"/>
              <w:bottom w:val="single" w:sz="4" w:space="0" w:color="auto"/>
              <w:right w:val="single" w:sz="4" w:space="0" w:color="auto"/>
            </w:tcBorders>
          </w:tcPr>
          <w:p w14:paraId="3C966E19" w14:textId="6B06A8AC" w:rsidR="00FC3B49" w:rsidRPr="00FA713F" w:rsidRDefault="00FA713F" w:rsidP="00FC3B49">
            <w:pPr>
              <w:jc w:val="center"/>
              <w:rPr>
                <w:rFonts w:ascii="Times New Roman" w:hAnsi="Times New Roman"/>
                <w:bCs/>
                <w:sz w:val="26"/>
                <w:szCs w:val="26"/>
              </w:rPr>
            </w:pPr>
            <w:r w:rsidRPr="00C95719">
              <w:rPr>
                <w:rFonts w:ascii="Times New Roman" w:hAnsi="Times New Roman"/>
                <w:bCs/>
                <w:sz w:val="26"/>
                <w:szCs w:val="26"/>
                <w:lang w:val="be-BY"/>
              </w:rPr>
              <w:t>2</w:t>
            </w:r>
          </w:p>
        </w:tc>
        <w:tc>
          <w:tcPr>
            <w:tcW w:w="2549" w:type="dxa"/>
            <w:tcBorders>
              <w:top w:val="single" w:sz="4" w:space="0" w:color="auto"/>
              <w:left w:val="single" w:sz="4" w:space="0" w:color="auto"/>
              <w:bottom w:val="single" w:sz="4" w:space="0" w:color="auto"/>
              <w:right w:val="single" w:sz="4" w:space="0" w:color="auto"/>
            </w:tcBorders>
          </w:tcPr>
          <w:p w14:paraId="720A89E6" w14:textId="154104FE" w:rsidR="00FC3B49" w:rsidRPr="002A0C2D" w:rsidRDefault="001C4DC0" w:rsidP="00FC3B49">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FC3B49" w:rsidRPr="002A0C2D" w14:paraId="76AA285B" w14:textId="77777777" w:rsidTr="00243BE6">
        <w:tc>
          <w:tcPr>
            <w:tcW w:w="4531" w:type="dxa"/>
            <w:tcBorders>
              <w:top w:val="single" w:sz="4" w:space="0" w:color="auto"/>
              <w:left w:val="single" w:sz="4" w:space="0" w:color="auto"/>
              <w:bottom w:val="single" w:sz="4" w:space="0" w:color="auto"/>
              <w:right w:val="single" w:sz="4" w:space="0" w:color="auto"/>
            </w:tcBorders>
          </w:tcPr>
          <w:p w14:paraId="324EE93E" w14:textId="6F3816DF"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Максім Багдановіч.</w:t>
            </w:r>
            <w:r w:rsidRPr="002A0C2D">
              <w:rPr>
                <w:rFonts w:ascii="Times New Roman" w:hAnsi="Times New Roman"/>
                <w:sz w:val="26"/>
                <w:szCs w:val="26"/>
                <w:lang w:val="be-BY"/>
              </w:rPr>
              <w:t xml:space="preserve"> Вершы «Песняру», «Кніга», «Летапісец», «Мяжы», «Я хацеў бы спаткацца з Вамі на вуліцы...»</w:t>
            </w:r>
          </w:p>
        </w:tc>
        <w:tc>
          <w:tcPr>
            <w:tcW w:w="2548" w:type="dxa"/>
            <w:tcBorders>
              <w:top w:val="single" w:sz="4" w:space="0" w:color="auto"/>
              <w:left w:val="single" w:sz="4" w:space="0" w:color="auto"/>
              <w:bottom w:val="single" w:sz="4" w:space="0" w:color="auto"/>
              <w:right w:val="single" w:sz="4" w:space="0" w:color="auto"/>
            </w:tcBorders>
          </w:tcPr>
          <w:p w14:paraId="1856C0D3" w14:textId="750A7C37" w:rsidR="00FC3B49" w:rsidRPr="002A0C2D" w:rsidRDefault="004E6451" w:rsidP="00FC3B49">
            <w:pPr>
              <w:jc w:val="center"/>
              <w:rPr>
                <w:rFonts w:ascii="Times New Roman" w:hAnsi="Times New Roman"/>
                <w:bCs/>
                <w:sz w:val="26"/>
                <w:szCs w:val="26"/>
                <w:lang w:val="be-BY"/>
              </w:rPr>
            </w:pPr>
            <w:r w:rsidRPr="002A0C2D">
              <w:rPr>
                <w:rFonts w:ascii="Times New Roman" w:hAnsi="Times New Roman"/>
                <w:bCs/>
                <w:sz w:val="26"/>
                <w:szCs w:val="26"/>
                <w:lang w:val="be-BY"/>
              </w:rPr>
              <w:t>1</w:t>
            </w:r>
          </w:p>
        </w:tc>
        <w:tc>
          <w:tcPr>
            <w:tcW w:w="2549" w:type="dxa"/>
            <w:tcBorders>
              <w:top w:val="single" w:sz="4" w:space="0" w:color="auto"/>
              <w:left w:val="single" w:sz="4" w:space="0" w:color="auto"/>
              <w:bottom w:val="single" w:sz="4" w:space="0" w:color="auto"/>
              <w:right w:val="single" w:sz="4" w:space="0" w:color="auto"/>
            </w:tcBorders>
          </w:tcPr>
          <w:p w14:paraId="53301533" w14:textId="3C76C4E6" w:rsidR="00FC3B49" w:rsidRPr="002A0C2D" w:rsidRDefault="004E6451" w:rsidP="00FC3B49">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FC3B49" w:rsidRPr="002A0C2D" w14:paraId="2E22855D" w14:textId="77777777" w:rsidTr="00243BE6">
        <w:tc>
          <w:tcPr>
            <w:tcW w:w="4531" w:type="dxa"/>
            <w:tcBorders>
              <w:top w:val="single" w:sz="4" w:space="0" w:color="auto"/>
              <w:left w:val="single" w:sz="4" w:space="0" w:color="auto"/>
              <w:bottom w:val="single" w:sz="4" w:space="0" w:color="auto"/>
              <w:right w:val="single" w:sz="4" w:space="0" w:color="auto"/>
            </w:tcBorders>
          </w:tcPr>
          <w:p w14:paraId="2E59E88F" w14:textId="54E0A336"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lastRenderedPageBreak/>
              <w:t>Алесь Гарун.</w:t>
            </w:r>
            <w:r w:rsidRPr="002A0C2D">
              <w:rPr>
                <w:rFonts w:ascii="Times New Roman" w:hAnsi="Times New Roman"/>
                <w:sz w:val="26"/>
                <w:szCs w:val="26"/>
                <w:lang w:val="be-BY"/>
              </w:rPr>
              <w:t xml:space="preserve"> Вершы «Ты, мой брат, каго зваць Беларусам...», «Ідуць гады»</w:t>
            </w:r>
          </w:p>
        </w:tc>
        <w:tc>
          <w:tcPr>
            <w:tcW w:w="2548" w:type="dxa"/>
            <w:tcBorders>
              <w:top w:val="single" w:sz="4" w:space="0" w:color="auto"/>
              <w:left w:val="single" w:sz="4" w:space="0" w:color="auto"/>
              <w:bottom w:val="single" w:sz="4" w:space="0" w:color="auto"/>
              <w:right w:val="single" w:sz="4" w:space="0" w:color="auto"/>
            </w:tcBorders>
          </w:tcPr>
          <w:p w14:paraId="4A3B8B11" w14:textId="48E21F3D"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6952F233" w14:textId="25D55216"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5392D974" w14:textId="77777777" w:rsidTr="00243BE6">
        <w:tc>
          <w:tcPr>
            <w:tcW w:w="4531" w:type="dxa"/>
            <w:tcBorders>
              <w:top w:val="single" w:sz="4" w:space="0" w:color="auto"/>
              <w:left w:val="single" w:sz="4" w:space="0" w:color="auto"/>
              <w:bottom w:val="single" w:sz="4" w:space="0" w:color="auto"/>
              <w:right w:val="single" w:sz="4" w:space="0" w:color="auto"/>
            </w:tcBorders>
          </w:tcPr>
          <w:p w14:paraId="33E8E76E" w14:textId="30299BE4" w:rsidR="00FC3B49" w:rsidRPr="002A0C2D" w:rsidRDefault="002C0680" w:rsidP="00B1410B">
            <w:pPr>
              <w:jc w:val="both"/>
              <w:rPr>
                <w:rFonts w:ascii="Times New Roman" w:hAnsi="Times New Roman"/>
                <w:bCs/>
                <w:sz w:val="26"/>
                <w:szCs w:val="26"/>
              </w:rPr>
            </w:pPr>
            <w:r w:rsidRPr="002A0C2D">
              <w:rPr>
                <w:rFonts w:ascii="Times New Roman" w:hAnsi="Times New Roman"/>
                <w:sz w:val="26"/>
                <w:szCs w:val="26"/>
                <w:lang w:val="be-BY"/>
              </w:rPr>
              <w:t>Беларуская літаратура 1920</w:t>
            </w:r>
            <w:r w:rsidR="00DA1D91">
              <w:rPr>
                <w:rFonts w:ascii="Times New Roman" w:hAnsi="Times New Roman"/>
                <w:sz w:val="26"/>
                <w:szCs w:val="26"/>
                <w:lang w:val="be-BY"/>
              </w:rPr>
              <w:t xml:space="preserve">-х </w:t>
            </w:r>
            <w:r w:rsidRPr="002A0C2D">
              <w:rPr>
                <w:rFonts w:ascii="Times New Roman" w:hAnsi="Times New Roman"/>
                <w:sz w:val="26"/>
                <w:szCs w:val="26"/>
                <w:lang w:val="be-BY"/>
              </w:rPr>
              <w:t>–</w:t>
            </w:r>
            <w:r w:rsidR="00DA1D91">
              <w:rPr>
                <w:rFonts w:ascii="Times New Roman" w:hAnsi="Times New Roman"/>
                <w:sz w:val="26"/>
                <w:szCs w:val="26"/>
                <w:lang w:val="be-BY"/>
              </w:rPr>
              <w:t xml:space="preserve"> </w:t>
            </w:r>
            <w:r w:rsidRPr="002A0C2D">
              <w:rPr>
                <w:rFonts w:ascii="Times New Roman" w:hAnsi="Times New Roman"/>
                <w:sz w:val="26"/>
                <w:szCs w:val="26"/>
                <w:lang w:val="be-BY"/>
              </w:rPr>
              <w:t>1930-х гадоў: агляд</w:t>
            </w:r>
          </w:p>
        </w:tc>
        <w:tc>
          <w:tcPr>
            <w:tcW w:w="2548" w:type="dxa"/>
            <w:tcBorders>
              <w:top w:val="single" w:sz="4" w:space="0" w:color="auto"/>
              <w:left w:val="single" w:sz="4" w:space="0" w:color="auto"/>
              <w:bottom w:val="single" w:sz="4" w:space="0" w:color="auto"/>
              <w:right w:val="single" w:sz="4" w:space="0" w:color="auto"/>
            </w:tcBorders>
          </w:tcPr>
          <w:p w14:paraId="09033F01" w14:textId="55E4B729"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5C94CD3F" w14:textId="4253929C"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05C6F1D4" w14:textId="77777777" w:rsidTr="00243BE6">
        <w:tc>
          <w:tcPr>
            <w:tcW w:w="4531" w:type="dxa"/>
            <w:tcBorders>
              <w:top w:val="single" w:sz="4" w:space="0" w:color="auto"/>
              <w:left w:val="single" w:sz="4" w:space="0" w:color="auto"/>
              <w:bottom w:val="single" w:sz="4" w:space="0" w:color="auto"/>
              <w:right w:val="single" w:sz="4" w:space="0" w:color="auto"/>
            </w:tcBorders>
          </w:tcPr>
          <w:p w14:paraId="3585FD99" w14:textId="1BDDF3D9"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Максім Гарэцкі.</w:t>
            </w:r>
            <w:r w:rsidRPr="002A0C2D">
              <w:rPr>
                <w:rFonts w:ascii="Times New Roman" w:hAnsi="Times New Roman"/>
                <w:sz w:val="26"/>
                <w:szCs w:val="26"/>
                <w:lang w:val="be-BY"/>
              </w:rPr>
              <w:t xml:space="preserve"> Апавяданне «Літоўскі хутарок»</w:t>
            </w:r>
          </w:p>
        </w:tc>
        <w:tc>
          <w:tcPr>
            <w:tcW w:w="2548" w:type="dxa"/>
            <w:tcBorders>
              <w:top w:val="single" w:sz="4" w:space="0" w:color="auto"/>
              <w:left w:val="single" w:sz="4" w:space="0" w:color="auto"/>
              <w:bottom w:val="single" w:sz="4" w:space="0" w:color="auto"/>
              <w:right w:val="single" w:sz="4" w:space="0" w:color="auto"/>
            </w:tcBorders>
          </w:tcPr>
          <w:p w14:paraId="705EAEFF" w14:textId="2CE07E8F"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7B6C535C" w14:textId="3B640CAA"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71B56269" w14:textId="77777777" w:rsidTr="00243BE6">
        <w:tc>
          <w:tcPr>
            <w:tcW w:w="4531" w:type="dxa"/>
            <w:tcBorders>
              <w:top w:val="single" w:sz="4" w:space="0" w:color="auto"/>
              <w:left w:val="single" w:sz="4" w:space="0" w:color="auto"/>
              <w:bottom w:val="single" w:sz="4" w:space="0" w:color="auto"/>
              <w:right w:val="single" w:sz="4" w:space="0" w:color="auto"/>
            </w:tcBorders>
          </w:tcPr>
          <w:p w14:paraId="225270DD" w14:textId="2FD529B1" w:rsidR="00FC3B49" w:rsidRPr="002A0C2D" w:rsidRDefault="002C0680" w:rsidP="00B1410B">
            <w:pPr>
              <w:jc w:val="both"/>
              <w:rPr>
                <w:rFonts w:ascii="Times New Roman" w:hAnsi="Times New Roman"/>
                <w:bCs/>
                <w:sz w:val="26"/>
                <w:szCs w:val="26"/>
                <w:lang w:val="en-US"/>
              </w:rPr>
            </w:pPr>
            <w:r w:rsidRPr="002A0C2D">
              <w:rPr>
                <w:rStyle w:val="af0"/>
                <w:rFonts w:eastAsia="Calibri"/>
                <w:sz w:val="26"/>
                <w:szCs w:val="26"/>
                <w:lang w:val="be-BY"/>
              </w:rPr>
              <w:t>Змітрок Бядуля.</w:t>
            </w:r>
            <w:r w:rsidRPr="002A0C2D">
              <w:rPr>
                <w:rFonts w:ascii="Times New Roman" w:hAnsi="Times New Roman"/>
                <w:sz w:val="26"/>
                <w:szCs w:val="26"/>
                <w:lang w:val="be-BY"/>
              </w:rPr>
              <w:t xml:space="preserve"> Апавяданне «Бондар»</w:t>
            </w:r>
          </w:p>
        </w:tc>
        <w:tc>
          <w:tcPr>
            <w:tcW w:w="2548" w:type="dxa"/>
            <w:tcBorders>
              <w:top w:val="single" w:sz="4" w:space="0" w:color="auto"/>
              <w:left w:val="single" w:sz="4" w:space="0" w:color="auto"/>
              <w:bottom w:val="single" w:sz="4" w:space="0" w:color="auto"/>
              <w:right w:val="single" w:sz="4" w:space="0" w:color="auto"/>
            </w:tcBorders>
          </w:tcPr>
          <w:p w14:paraId="4FC098C3" w14:textId="1FAD45D1"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2AB15FCF" w14:textId="555C2696"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60E7B2DD" w14:textId="77777777" w:rsidTr="00243BE6">
        <w:tc>
          <w:tcPr>
            <w:tcW w:w="4531" w:type="dxa"/>
            <w:tcBorders>
              <w:top w:val="single" w:sz="4" w:space="0" w:color="auto"/>
              <w:left w:val="single" w:sz="4" w:space="0" w:color="auto"/>
              <w:bottom w:val="single" w:sz="4" w:space="0" w:color="auto"/>
              <w:right w:val="single" w:sz="4" w:space="0" w:color="auto"/>
            </w:tcBorders>
          </w:tcPr>
          <w:p w14:paraId="144F5E3C" w14:textId="66B5EF9E"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Уладзімір Дубоўка.</w:t>
            </w:r>
            <w:r w:rsidRPr="002A0C2D">
              <w:rPr>
                <w:rFonts w:ascii="Times New Roman" w:hAnsi="Times New Roman"/>
                <w:sz w:val="26"/>
                <w:szCs w:val="26"/>
                <w:lang w:val="be-BY"/>
              </w:rPr>
              <w:t xml:space="preserve"> Вершы «О</w:t>
            </w:r>
            <w:r w:rsidR="00977392" w:rsidRPr="002A0C2D">
              <w:rPr>
                <w:rFonts w:ascii="Times New Roman" w:hAnsi="Times New Roman"/>
                <w:sz w:val="26"/>
                <w:szCs w:val="26"/>
                <w:lang w:val="be-BY"/>
              </w:rPr>
              <w:t> </w:t>
            </w:r>
            <w:r w:rsidRPr="002A0C2D">
              <w:rPr>
                <w:rFonts w:ascii="Times New Roman" w:hAnsi="Times New Roman"/>
                <w:sz w:val="26"/>
                <w:szCs w:val="26"/>
                <w:lang w:val="be-BY"/>
              </w:rPr>
              <w:t>Беларусь, мая шыпшына», «Залатая асенняя раніца…», «Родная мова, цудоўная мова!»</w:t>
            </w:r>
          </w:p>
        </w:tc>
        <w:tc>
          <w:tcPr>
            <w:tcW w:w="2548" w:type="dxa"/>
            <w:tcBorders>
              <w:top w:val="single" w:sz="4" w:space="0" w:color="auto"/>
              <w:left w:val="single" w:sz="4" w:space="0" w:color="auto"/>
              <w:bottom w:val="single" w:sz="4" w:space="0" w:color="auto"/>
              <w:right w:val="single" w:sz="4" w:space="0" w:color="auto"/>
            </w:tcBorders>
          </w:tcPr>
          <w:p w14:paraId="43DED89F" w14:textId="4B412328"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572927C6" w14:textId="1CEE8721"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6376D1B8" w14:textId="77777777" w:rsidTr="00243BE6">
        <w:tc>
          <w:tcPr>
            <w:tcW w:w="4531" w:type="dxa"/>
            <w:tcBorders>
              <w:top w:val="single" w:sz="4" w:space="0" w:color="auto"/>
              <w:left w:val="single" w:sz="4" w:space="0" w:color="auto"/>
              <w:bottom w:val="single" w:sz="4" w:space="0" w:color="auto"/>
              <w:right w:val="single" w:sz="4" w:space="0" w:color="auto"/>
            </w:tcBorders>
          </w:tcPr>
          <w:p w14:paraId="65CD57F7" w14:textId="1491F16E"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 xml:space="preserve">Кандрат Крапіва. </w:t>
            </w:r>
            <w:r w:rsidRPr="002A0C2D">
              <w:rPr>
                <w:rFonts w:ascii="Times New Roman" w:hAnsi="Times New Roman"/>
                <w:sz w:val="26"/>
                <w:szCs w:val="26"/>
                <w:lang w:val="be-BY"/>
              </w:rPr>
              <w:t>Камедыя «Хто смяецца апошнім»</w:t>
            </w:r>
          </w:p>
        </w:tc>
        <w:tc>
          <w:tcPr>
            <w:tcW w:w="2548" w:type="dxa"/>
            <w:tcBorders>
              <w:top w:val="single" w:sz="4" w:space="0" w:color="auto"/>
              <w:left w:val="single" w:sz="4" w:space="0" w:color="auto"/>
              <w:bottom w:val="single" w:sz="4" w:space="0" w:color="auto"/>
              <w:right w:val="single" w:sz="4" w:space="0" w:color="auto"/>
            </w:tcBorders>
          </w:tcPr>
          <w:p w14:paraId="11B48FBA" w14:textId="3DE7CDAC"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2</w:t>
            </w:r>
          </w:p>
        </w:tc>
        <w:tc>
          <w:tcPr>
            <w:tcW w:w="2549" w:type="dxa"/>
            <w:tcBorders>
              <w:top w:val="single" w:sz="4" w:space="0" w:color="auto"/>
              <w:left w:val="single" w:sz="4" w:space="0" w:color="auto"/>
              <w:bottom w:val="single" w:sz="4" w:space="0" w:color="auto"/>
              <w:right w:val="single" w:sz="4" w:space="0" w:color="auto"/>
            </w:tcBorders>
          </w:tcPr>
          <w:p w14:paraId="56FA82C0" w14:textId="00CA089E"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2</w:t>
            </w:r>
          </w:p>
        </w:tc>
      </w:tr>
      <w:tr w:rsidR="00FC3B49" w:rsidRPr="002A0C2D" w14:paraId="418DCF01" w14:textId="77777777" w:rsidTr="00243BE6">
        <w:tc>
          <w:tcPr>
            <w:tcW w:w="4531" w:type="dxa"/>
            <w:tcBorders>
              <w:top w:val="single" w:sz="4" w:space="0" w:color="auto"/>
              <w:left w:val="single" w:sz="4" w:space="0" w:color="auto"/>
              <w:bottom w:val="single" w:sz="4" w:space="0" w:color="auto"/>
              <w:right w:val="single" w:sz="4" w:space="0" w:color="auto"/>
            </w:tcBorders>
          </w:tcPr>
          <w:p w14:paraId="6327127F" w14:textId="5665DC24" w:rsidR="00FC3B49" w:rsidRPr="002A0C2D" w:rsidRDefault="002C0680" w:rsidP="00B1410B">
            <w:pPr>
              <w:jc w:val="both"/>
              <w:rPr>
                <w:rFonts w:ascii="Times New Roman" w:hAnsi="Times New Roman"/>
                <w:bCs/>
                <w:sz w:val="26"/>
                <w:szCs w:val="26"/>
                <w:lang w:val="en-US"/>
              </w:rPr>
            </w:pPr>
            <w:r w:rsidRPr="002A0C2D">
              <w:rPr>
                <w:rStyle w:val="af0"/>
                <w:rFonts w:eastAsia="Calibri"/>
                <w:sz w:val="26"/>
                <w:szCs w:val="26"/>
                <w:lang w:val="be-BY"/>
              </w:rPr>
              <w:t>Міхась Зарэцкі.</w:t>
            </w:r>
            <w:r w:rsidRPr="002A0C2D">
              <w:rPr>
                <w:rFonts w:ascii="Times New Roman" w:hAnsi="Times New Roman"/>
                <w:sz w:val="26"/>
                <w:szCs w:val="26"/>
                <w:lang w:val="be-BY"/>
              </w:rPr>
              <w:t xml:space="preserve"> Апавяданне «Дзіўная»</w:t>
            </w:r>
          </w:p>
        </w:tc>
        <w:tc>
          <w:tcPr>
            <w:tcW w:w="2548" w:type="dxa"/>
            <w:tcBorders>
              <w:top w:val="single" w:sz="4" w:space="0" w:color="auto"/>
              <w:left w:val="single" w:sz="4" w:space="0" w:color="auto"/>
              <w:bottom w:val="single" w:sz="4" w:space="0" w:color="auto"/>
              <w:right w:val="single" w:sz="4" w:space="0" w:color="auto"/>
            </w:tcBorders>
          </w:tcPr>
          <w:p w14:paraId="6CFD7677" w14:textId="1CBB2C45"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52B69563" w14:textId="539E08B7"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64531F6C" w14:textId="77777777" w:rsidTr="00243BE6">
        <w:tc>
          <w:tcPr>
            <w:tcW w:w="4531" w:type="dxa"/>
            <w:tcBorders>
              <w:top w:val="single" w:sz="4" w:space="0" w:color="auto"/>
              <w:left w:val="single" w:sz="4" w:space="0" w:color="auto"/>
              <w:bottom w:val="single" w:sz="4" w:space="0" w:color="auto"/>
              <w:right w:val="single" w:sz="4" w:space="0" w:color="auto"/>
            </w:tcBorders>
          </w:tcPr>
          <w:p w14:paraId="578CA55E" w14:textId="0FE91DAF" w:rsidR="00FC3B49" w:rsidRPr="002A0C2D" w:rsidRDefault="002C0680" w:rsidP="00B1410B">
            <w:pPr>
              <w:jc w:val="both"/>
              <w:rPr>
                <w:rFonts w:ascii="Times New Roman" w:hAnsi="Times New Roman"/>
                <w:bCs/>
                <w:sz w:val="26"/>
                <w:szCs w:val="26"/>
                <w:lang w:val="en-US"/>
              </w:rPr>
            </w:pPr>
            <w:r w:rsidRPr="002A0C2D">
              <w:rPr>
                <w:rFonts w:ascii="Times New Roman" w:hAnsi="Times New Roman"/>
                <w:sz w:val="26"/>
                <w:szCs w:val="26"/>
                <w:lang w:val="be-BY"/>
              </w:rPr>
              <w:t>Беларуская літаратура перыяду Вялікай Айчыннай вайны (1941–1945). Агляд</w:t>
            </w:r>
          </w:p>
        </w:tc>
        <w:tc>
          <w:tcPr>
            <w:tcW w:w="2548" w:type="dxa"/>
            <w:tcBorders>
              <w:top w:val="single" w:sz="4" w:space="0" w:color="auto"/>
              <w:left w:val="single" w:sz="4" w:space="0" w:color="auto"/>
              <w:bottom w:val="single" w:sz="4" w:space="0" w:color="auto"/>
              <w:right w:val="single" w:sz="4" w:space="0" w:color="auto"/>
            </w:tcBorders>
          </w:tcPr>
          <w:p w14:paraId="49B0E1BD" w14:textId="70C1306A"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21D0DA4A" w14:textId="3E6B4DD7"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3A187527" w14:textId="77777777" w:rsidTr="00243BE6">
        <w:tc>
          <w:tcPr>
            <w:tcW w:w="4531" w:type="dxa"/>
            <w:tcBorders>
              <w:top w:val="single" w:sz="4" w:space="0" w:color="auto"/>
              <w:left w:val="single" w:sz="4" w:space="0" w:color="auto"/>
              <w:bottom w:val="single" w:sz="4" w:space="0" w:color="auto"/>
              <w:right w:val="single" w:sz="4" w:space="0" w:color="auto"/>
            </w:tcBorders>
          </w:tcPr>
          <w:p w14:paraId="71C0E83E" w14:textId="22BBAC4B" w:rsidR="00FC3B49" w:rsidRPr="002A0C2D" w:rsidRDefault="002C0680" w:rsidP="00B1410B">
            <w:pPr>
              <w:jc w:val="both"/>
              <w:rPr>
                <w:rFonts w:ascii="Times New Roman" w:hAnsi="Times New Roman"/>
                <w:bCs/>
                <w:sz w:val="26"/>
                <w:szCs w:val="26"/>
              </w:rPr>
            </w:pPr>
            <w:r w:rsidRPr="002A0C2D">
              <w:rPr>
                <w:rFonts w:ascii="Times New Roman" w:hAnsi="Times New Roman"/>
                <w:sz w:val="26"/>
                <w:szCs w:val="26"/>
                <w:lang w:val="be-BY"/>
              </w:rPr>
              <w:t>Героіка-патрыятычны пафас ваеннай лірыкі</w:t>
            </w:r>
          </w:p>
        </w:tc>
        <w:tc>
          <w:tcPr>
            <w:tcW w:w="2548" w:type="dxa"/>
            <w:tcBorders>
              <w:top w:val="single" w:sz="4" w:space="0" w:color="auto"/>
              <w:left w:val="single" w:sz="4" w:space="0" w:color="auto"/>
              <w:bottom w:val="single" w:sz="4" w:space="0" w:color="auto"/>
              <w:right w:val="single" w:sz="4" w:space="0" w:color="auto"/>
            </w:tcBorders>
          </w:tcPr>
          <w:p w14:paraId="109A8624" w14:textId="1B4FD85C" w:rsidR="00FC3B49" w:rsidRPr="002A0C2D" w:rsidRDefault="001C4DC0" w:rsidP="00FC3B49">
            <w:pPr>
              <w:jc w:val="center"/>
              <w:rPr>
                <w:rFonts w:ascii="Times New Roman" w:hAnsi="Times New Roman"/>
                <w:bCs/>
                <w:sz w:val="26"/>
                <w:szCs w:val="26"/>
                <w:lang w:val="be-BY"/>
              </w:rPr>
            </w:pPr>
            <w:r w:rsidRPr="002A0C2D">
              <w:rPr>
                <w:rFonts w:ascii="Times New Roman" w:hAnsi="Times New Roman"/>
                <w:bCs/>
                <w:sz w:val="26"/>
                <w:szCs w:val="26"/>
                <w:lang w:val="be-BY"/>
              </w:rPr>
              <w:t>1</w:t>
            </w:r>
          </w:p>
        </w:tc>
        <w:tc>
          <w:tcPr>
            <w:tcW w:w="2549" w:type="dxa"/>
            <w:tcBorders>
              <w:top w:val="single" w:sz="4" w:space="0" w:color="auto"/>
              <w:left w:val="single" w:sz="4" w:space="0" w:color="auto"/>
              <w:bottom w:val="single" w:sz="4" w:space="0" w:color="auto"/>
              <w:right w:val="single" w:sz="4" w:space="0" w:color="auto"/>
            </w:tcBorders>
          </w:tcPr>
          <w:p w14:paraId="1318D10C" w14:textId="6EAF699A" w:rsidR="00FC3B49" w:rsidRPr="002A0C2D" w:rsidRDefault="001C4DC0" w:rsidP="00FC3B49">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FC3B49" w:rsidRPr="002A0C2D" w14:paraId="61B393D3" w14:textId="77777777" w:rsidTr="00243BE6">
        <w:tc>
          <w:tcPr>
            <w:tcW w:w="4531" w:type="dxa"/>
            <w:tcBorders>
              <w:top w:val="single" w:sz="4" w:space="0" w:color="auto"/>
              <w:left w:val="single" w:sz="4" w:space="0" w:color="auto"/>
              <w:bottom w:val="single" w:sz="4" w:space="0" w:color="auto"/>
              <w:right w:val="single" w:sz="4" w:space="0" w:color="auto"/>
            </w:tcBorders>
          </w:tcPr>
          <w:p w14:paraId="6EAD9F56" w14:textId="71DBA737"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Кузьма Чорны.</w:t>
            </w:r>
            <w:r w:rsidRPr="002A0C2D">
              <w:rPr>
                <w:rFonts w:ascii="Times New Roman" w:hAnsi="Times New Roman"/>
                <w:sz w:val="26"/>
                <w:szCs w:val="26"/>
                <w:lang w:val="be-BY"/>
              </w:rPr>
              <w:t xml:space="preserve"> Раман «Пошукі будучыні»</w:t>
            </w:r>
          </w:p>
        </w:tc>
        <w:tc>
          <w:tcPr>
            <w:tcW w:w="2548" w:type="dxa"/>
            <w:tcBorders>
              <w:top w:val="single" w:sz="4" w:space="0" w:color="auto"/>
              <w:left w:val="single" w:sz="4" w:space="0" w:color="auto"/>
              <w:bottom w:val="single" w:sz="4" w:space="0" w:color="auto"/>
              <w:right w:val="single" w:sz="4" w:space="0" w:color="auto"/>
            </w:tcBorders>
          </w:tcPr>
          <w:p w14:paraId="15C693A4" w14:textId="12AACFA3"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3</w:t>
            </w:r>
          </w:p>
        </w:tc>
        <w:tc>
          <w:tcPr>
            <w:tcW w:w="2549" w:type="dxa"/>
            <w:tcBorders>
              <w:top w:val="single" w:sz="4" w:space="0" w:color="auto"/>
              <w:left w:val="single" w:sz="4" w:space="0" w:color="auto"/>
              <w:bottom w:val="single" w:sz="4" w:space="0" w:color="auto"/>
              <w:right w:val="single" w:sz="4" w:space="0" w:color="auto"/>
            </w:tcBorders>
          </w:tcPr>
          <w:p w14:paraId="7E1AB58B" w14:textId="3DEC4DFF"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3</w:t>
            </w:r>
          </w:p>
        </w:tc>
      </w:tr>
      <w:tr w:rsidR="00FC3B49" w:rsidRPr="002A0C2D" w14:paraId="79FD2CCB" w14:textId="77777777" w:rsidTr="00243BE6">
        <w:tc>
          <w:tcPr>
            <w:tcW w:w="4531" w:type="dxa"/>
            <w:tcBorders>
              <w:top w:val="single" w:sz="4" w:space="0" w:color="auto"/>
              <w:left w:val="single" w:sz="4" w:space="0" w:color="auto"/>
              <w:bottom w:val="single" w:sz="4" w:space="0" w:color="auto"/>
              <w:right w:val="single" w:sz="4" w:space="0" w:color="auto"/>
            </w:tcBorders>
          </w:tcPr>
          <w:p w14:paraId="7E6DA560" w14:textId="372F3121" w:rsidR="00FC3B49" w:rsidRPr="002A0C2D" w:rsidRDefault="002C0680" w:rsidP="00B1410B">
            <w:pPr>
              <w:jc w:val="both"/>
              <w:rPr>
                <w:rFonts w:ascii="Times New Roman" w:hAnsi="Times New Roman"/>
                <w:bCs/>
                <w:sz w:val="26"/>
                <w:szCs w:val="26"/>
                <w:lang w:val="en-US"/>
              </w:rPr>
            </w:pPr>
            <w:r w:rsidRPr="002A0C2D">
              <w:rPr>
                <w:rFonts w:ascii="Times New Roman" w:hAnsi="Times New Roman"/>
                <w:sz w:val="26"/>
                <w:szCs w:val="26"/>
                <w:lang w:val="be-BY"/>
              </w:rPr>
              <w:t>Беларуская літаратура пасляваенных дзесяцігоддзяў (1945–1965)</w:t>
            </w:r>
          </w:p>
        </w:tc>
        <w:tc>
          <w:tcPr>
            <w:tcW w:w="2548" w:type="dxa"/>
            <w:tcBorders>
              <w:top w:val="single" w:sz="4" w:space="0" w:color="auto"/>
              <w:left w:val="single" w:sz="4" w:space="0" w:color="auto"/>
              <w:bottom w:val="single" w:sz="4" w:space="0" w:color="auto"/>
              <w:right w:val="single" w:sz="4" w:space="0" w:color="auto"/>
            </w:tcBorders>
          </w:tcPr>
          <w:p w14:paraId="4F6E476A" w14:textId="287C7D55"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54B68AF1" w14:textId="4AE0DE26"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057C7E14" w14:textId="77777777" w:rsidTr="00243BE6">
        <w:tc>
          <w:tcPr>
            <w:tcW w:w="4531" w:type="dxa"/>
            <w:tcBorders>
              <w:top w:val="single" w:sz="4" w:space="0" w:color="auto"/>
              <w:left w:val="single" w:sz="4" w:space="0" w:color="auto"/>
              <w:bottom w:val="single" w:sz="4" w:space="0" w:color="auto"/>
              <w:right w:val="single" w:sz="4" w:space="0" w:color="auto"/>
            </w:tcBorders>
          </w:tcPr>
          <w:p w14:paraId="68344AB7" w14:textId="139CB56A"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Пімен Панчанка.</w:t>
            </w:r>
            <w:r w:rsidRPr="002A0C2D">
              <w:rPr>
                <w:rFonts w:ascii="Times New Roman" w:hAnsi="Times New Roman"/>
                <w:sz w:val="26"/>
                <w:szCs w:val="26"/>
                <w:lang w:val="be-BY"/>
              </w:rPr>
              <w:t xml:space="preserve"> Вершы «Герой», «Родная мова», «Той дзень прапаў і страчаны навекі...», «Спарышы», «Крык сойкі»</w:t>
            </w:r>
          </w:p>
        </w:tc>
        <w:tc>
          <w:tcPr>
            <w:tcW w:w="2548" w:type="dxa"/>
            <w:tcBorders>
              <w:top w:val="single" w:sz="4" w:space="0" w:color="auto"/>
              <w:left w:val="single" w:sz="4" w:space="0" w:color="auto"/>
              <w:bottom w:val="single" w:sz="4" w:space="0" w:color="auto"/>
              <w:right w:val="single" w:sz="4" w:space="0" w:color="auto"/>
            </w:tcBorders>
          </w:tcPr>
          <w:p w14:paraId="39232E9D" w14:textId="636BFAB3" w:rsidR="00FC3B49" w:rsidRPr="002A0C2D" w:rsidRDefault="004E6451" w:rsidP="00FC3B49">
            <w:pPr>
              <w:jc w:val="center"/>
              <w:rPr>
                <w:rFonts w:ascii="Times New Roman" w:hAnsi="Times New Roman"/>
                <w:bCs/>
                <w:sz w:val="26"/>
                <w:szCs w:val="26"/>
                <w:lang w:val="be-BY"/>
              </w:rPr>
            </w:pPr>
            <w:r w:rsidRPr="002A0C2D">
              <w:rPr>
                <w:rFonts w:ascii="Times New Roman" w:hAnsi="Times New Roman"/>
                <w:bCs/>
                <w:sz w:val="26"/>
                <w:szCs w:val="26"/>
                <w:lang w:val="be-BY"/>
              </w:rPr>
              <w:t>1</w:t>
            </w:r>
          </w:p>
        </w:tc>
        <w:tc>
          <w:tcPr>
            <w:tcW w:w="2549" w:type="dxa"/>
            <w:tcBorders>
              <w:top w:val="single" w:sz="4" w:space="0" w:color="auto"/>
              <w:left w:val="single" w:sz="4" w:space="0" w:color="auto"/>
              <w:bottom w:val="single" w:sz="4" w:space="0" w:color="auto"/>
              <w:right w:val="single" w:sz="4" w:space="0" w:color="auto"/>
            </w:tcBorders>
          </w:tcPr>
          <w:p w14:paraId="15C0189A" w14:textId="2D920D1E" w:rsidR="00FC3B49" w:rsidRPr="002A0C2D" w:rsidRDefault="004E6451" w:rsidP="00FC3B49">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FC3B49" w:rsidRPr="002A0C2D" w14:paraId="50BFB7A5" w14:textId="77777777" w:rsidTr="00243BE6">
        <w:tc>
          <w:tcPr>
            <w:tcW w:w="4531" w:type="dxa"/>
            <w:tcBorders>
              <w:top w:val="single" w:sz="4" w:space="0" w:color="auto"/>
              <w:left w:val="single" w:sz="4" w:space="0" w:color="auto"/>
              <w:bottom w:val="single" w:sz="4" w:space="0" w:color="auto"/>
              <w:right w:val="single" w:sz="4" w:space="0" w:color="auto"/>
            </w:tcBorders>
          </w:tcPr>
          <w:p w14:paraId="6FEA1206" w14:textId="32E27296" w:rsidR="00FC3B49" w:rsidRPr="002A0C2D" w:rsidRDefault="002C0680" w:rsidP="00B1410B">
            <w:pPr>
              <w:jc w:val="both"/>
              <w:rPr>
                <w:rFonts w:ascii="Times New Roman" w:hAnsi="Times New Roman"/>
                <w:bCs/>
                <w:sz w:val="26"/>
                <w:szCs w:val="26"/>
              </w:rPr>
            </w:pPr>
            <w:r w:rsidRPr="002A0C2D">
              <w:rPr>
                <w:rStyle w:val="af0"/>
                <w:rFonts w:eastAsia="Calibri"/>
                <w:sz w:val="26"/>
                <w:szCs w:val="26"/>
                <w:lang w:val="be-BY"/>
              </w:rPr>
              <w:t>Iван Мележ.</w:t>
            </w:r>
            <w:r w:rsidRPr="002A0C2D">
              <w:rPr>
                <w:rFonts w:ascii="Times New Roman" w:hAnsi="Times New Roman"/>
                <w:sz w:val="26"/>
                <w:szCs w:val="26"/>
                <w:lang w:val="be-BY"/>
              </w:rPr>
              <w:t xml:space="preserve"> Раман «Людзі на балоце» </w:t>
            </w:r>
          </w:p>
        </w:tc>
        <w:tc>
          <w:tcPr>
            <w:tcW w:w="2548" w:type="dxa"/>
            <w:tcBorders>
              <w:top w:val="single" w:sz="4" w:space="0" w:color="auto"/>
              <w:left w:val="single" w:sz="4" w:space="0" w:color="auto"/>
              <w:bottom w:val="single" w:sz="4" w:space="0" w:color="auto"/>
              <w:right w:val="single" w:sz="4" w:space="0" w:color="auto"/>
            </w:tcBorders>
          </w:tcPr>
          <w:p w14:paraId="01C2642C" w14:textId="3452ADA0"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3</w:t>
            </w:r>
          </w:p>
        </w:tc>
        <w:tc>
          <w:tcPr>
            <w:tcW w:w="2549" w:type="dxa"/>
            <w:tcBorders>
              <w:top w:val="single" w:sz="4" w:space="0" w:color="auto"/>
              <w:left w:val="single" w:sz="4" w:space="0" w:color="auto"/>
              <w:bottom w:val="single" w:sz="4" w:space="0" w:color="auto"/>
              <w:right w:val="single" w:sz="4" w:space="0" w:color="auto"/>
            </w:tcBorders>
          </w:tcPr>
          <w:p w14:paraId="1989A65B" w14:textId="62DB9163" w:rsidR="00FC3B49" w:rsidRPr="002A0C2D" w:rsidRDefault="00995021" w:rsidP="00FC3B49">
            <w:pPr>
              <w:jc w:val="center"/>
              <w:rPr>
                <w:rFonts w:ascii="Times New Roman" w:hAnsi="Times New Roman"/>
                <w:bCs/>
                <w:sz w:val="26"/>
                <w:szCs w:val="26"/>
                <w:lang w:val="en-US"/>
              </w:rPr>
            </w:pPr>
            <w:r w:rsidRPr="002A0C2D">
              <w:rPr>
                <w:rFonts w:ascii="Times New Roman" w:hAnsi="Times New Roman"/>
                <w:bCs/>
                <w:sz w:val="26"/>
                <w:szCs w:val="26"/>
                <w:lang w:val="en-US"/>
              </w:rPr>
              <w:t>3</w:t>
            </w:r>
          </w:p>
        </w:tc>
      </w:tr>
      <w:tr w:rsidR="00173460" w:rsidRPr="002A0C2D" w14:paraId="0F7F1B92" w14:textId="77777777" w:rsidTr="005E0367">
        <w:tc>
          <w:tcPr>
            <w:tcW w:w="9628" w:type="dxa"/>
            <w:gridSpan w:val="3"/>
            <w:tcBorders>
              <w:top w:val="single" w:sz="4" w:space="0" w:color="auto"/>
              <w:left w:val="single" w:sz="4" w:space="0" w:color="auto"/>
              <w:bottom w:val="single" w:sz="4" w:space="0" w:color="auto"/>
              <w:right w:val="single" w:sz="4" w:space="0" w:color="auto"/>
            </w:tcBorders>
          </w:tcPr>
          <w:p w14:paraId="0B6353F7" w14:textId="77777777" w:rsidR="00173460" w:rsidRPr="002A0C2D" w:rsidRDefault="00173460" w:rsidP="00173460">
            <w:pPr>
              <w:jc w:val="center"/>
              <w:rPr>
                <w:rFonts w:ascii="Times New Roman" w:hAnsi="Times New Roman"/>
                <w:sz w:val="26"/>
                <w:szCs w:val="26"/>
                <w:lang w:val="be-BY"/>
              </w:rPr>
            </w:pPr>
            <w:r w:rsidRPr="002A0C2D">
              <w:rPr>
                <w:rFonts w:ascii="Times New Roman" w:hAnsi="Times New Roman"/>
                <w:sz w:val="26"/>
                <w:szCs w:val="26"/>
                <w:lang w:val="be-BY"/>
              </w:rPr>
              <w:t>БЕЛАРУСКАЯ ЛІТАРАТУРА</w:t>
            </w:r>
          </w:p>
          <w:p w14:paraId="11694B6C" w14:textId="4D508B31" w:rsidR="00173460" w:rsidRPr="002A0C2D" w:rsidRDefault="004E6451" w:rsidP="004E6451">
            <w:pPr>
              <w:tabs>
                <w:tab w:val="center" w:pos="4706"/>
                <w:tab w:val="right" w:pos="9412"/>
              </w:tabs>
              <w:rPr>
                <w:rFonts w:ascii="Times New Roman" w:hAnsi="Times New Roman"/>
                <w:bCs/>
                <w:sz w:val="26"/>
                <w:szCs w:val="26"/>
              </w:rPr>
            </w:pPr>
            <w:r w:rsidRPr="002A0C2D">
              <w:rPr>
                <w:rFonts w:ascii="Times New Roman" w:hAnsi="Times New Roman"/>
                <w:sz w:val="26"/>
                <w:szCs w:val="26"/>
                <w:lang w:val="be-BY"/>
              </w:rPr>
              <w:tab/>
            </w:r>
            <w:r w:rsidR="00173460" w:rsidRPr="002A0C2D">
              <w:rPr>
                <w:rFonts w:ascii="Times New Roman" w:hAnsi="Times New Roman"/>
                <w:sz w:val="26"/>
                <w:szCs w:val="26"/>
                <w:lang w:val="be-BY"/>
              </w:rPr>
              <w:t>ПЕРЫЯДУ 1960-х – ПАЧАТКУ 1990-х ГАДОЎ</w:t>
            </w:r>
            <w:r w:rsidRPr="002A0C2D">
              <w:rPr>
                <w:rFonts w:ascii="Times New Roman" w:hAnsi="Times New Roman"/>
                <w:sz w:val="26"/>
                <w:szCs w:val="26"/>
              </w:rPr>
              <w:t xml:space="preserve"> </w:t>
            </w:r>
          </w:p>
        </w:tc>
      </w:tr>
      <w:tr w:rsidR="00FC3B49" w:rsidRPr="002A0C2D" w14:paraId="2BC076C3" w14:textId="77777777" w:rsidTr="00243BE6">
        <w:tc>
          <w:tcPr>
            <w:tcW w:w="4531" w:type="dxa"/>
            <w:tcBorders>
              <w:top w:val="single" w:sz="4" w:space="0" w:color="auto"/>
              <w:left w:val="single" w:sz="4" w:space="0" w:color="auto"/>
              <w:bottom w:val="single" w:sz="4" w:space="0" w:color="auto"/>
              <w:right w:val="single" w:sz="4" w:space="0" w:color="auto"/>
            </w:tcBorders>
          </w:tcPr>
          <w:p w14:paraId="7923FCFC" w14:textId="299793B1" w:rsidR="00FC3B49" w:rsidRPr="002A0C2D" w:rsidRDefault="00173460" w:rsidP="00B1410B">
            <w:pPr>
              <w:jc w:val="both"/>
              <w:rPr>
                <w:rFonts w:ascii="Times New Roman" w:hAnsi="Times New Roman"/>
                <w:bCs/>
                <w:sz w:val="26"/>
                <w:szCs w:val="26"/>
                <w:lang w:val="en-US"/>
              </w:rPr>
            </w:pPr>
            <w:r w:rsidRPr="002A0C2D">
              <w:rPr>
                <w:rFonts w:ascii="Times New Roman" w:hAnsi="Times New Roman"/>
                <w:sz w:val="26"/>
                <w:szCs w:val="26"/>
                <w:lang w:val="be-BY"/>
              </w:rPr>
              <w:t>Развіццё беларускай літаратуры ў 1960-х – пачатку 1990-х гадоў. Агляд</w:t>
            </w:r>
          </w:p>
        </w:tc>
        <w:tc>
          <w:tcPr>
            <w:tcW w:w="2548" w:type="dxa"/>
            <w:tcBorders>
              <w:top w:val="single" w:sz="4" w:space="0" w:color="auto"/>
              <w:left w:val="single" w:sz="4" w:space="0" w:color="auto"/>
              <w:bottom w:val="single" w:sz="4" w:space="0" w:color="auto"/>
              <w:right w:val="single" w:sz="4" w:space="0" w:color="auto"/>
            </w:tcBorders>
          </w:tcPr>
          <w:p w14:paraId="74AD57D7" w14:textId="25F8C446"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390FBC88" w14:textId="538E735E"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39D82C21" w14:textId="77777777" w:rsidTr="00243BE6">
        <w:tc>
          <w:tcPr>
            <w:tcW w:w="4531" w:type="dxa"/>
            <w:tcBorders>
              <w:top w:val="single" w:sz="4" w:space="0" w:color="auto"/>
              <w:left w:val="single" w:sz="4" w:space="0" w:color="auto"/>
              <w:bottom w:val="single" w:sz="4" w:space="0" w:color="auto"/>
              <w:right w:val="single" w:sz="4" w:space="0" w:color="auto"/>
            </w:tcBorders>
          </w:tcPr>
          <w:p w14:paraId="0934EE25" w14:textId="39DC033E" w:rsidR="00FC3B49" w:rsidRPr="002A0C2D" w:rsidRDefault="00173460" w:rsidP="00B1410B">
            <w:pPr>
              <w:tabs>
                <w:tab w:val="left" w:pos="1275"/>
              </w:tabs>
              <w:jc w:val="both"/>
              <w:rPr>
                <w:rFonts w:ascii="Times New Roman" w:hAnsi="Times New Roman"/>
                <w:bCs/>
                <w:sz w:val="26"/>
                <w:szCs w:val="26"/>
              </w:rPr>
            </w:pPr>
            <w:bookmarkStart w:id="13" w:name="_Hlk125643842"/>
            <w:r w:rsidRPr="002A0C2D">
              <w:rPr>
                <w:rStyle w:val="af0"/>
                <w:rFonts w:eastAsia="Calibri"/>
                <w:sz w:val="26"/>
                <w:szCs w:val="26"/>
                <w:lang w:val="be-BY"/>
              </w:rPr>
              <w:t>Іван Шамякін.</w:t>
            </w:r>
            <w:r w:rsidRPr="002A0C2D">
              <w:rPr>
                <w:rFonts w:ascii="Times New Roman" w:hAnsi="Times New Roman"/>
                <w:sz w:val="26"/>
                <w:szCs w:val="26"/>
                <w:lang w:val="be-BY"/>
              </w:rPr>
              <w:t xml:space="preserve"> </w:t>
            </w:r>
            <w:bookmarkEnd w:id="13"/>
            <w:r w:rsidRPr="002A0C2D">
              <w:rPr>
                <w:rFonts w:ascii="Times New Roman" w:hAnsi="Times New Roman"/>
                <w:sz w:val="26"/>
                <w:szCs w:val="26"/>
                <w:lang w:val="be-BY"/>
              </w:rPr>
              <w:t>Раман «Сэрца на далоні»</w:t>
            </w:r>
          </w:p>
        </w:tc>
        <w:tc>
          <w:tcPr>
            <w:tcW w:w="2548" w:type="dxa"/>
            <w:tcBorders>
              <w:top w:val="single" w:sz="4" w:space="0" w:color="auto"/>
              <w:left w:val="single" w:sz="4" w:space="0" w:color="auto"/>
              <w:bottom w:val="single" w:sz="4" w:space="0" w:color="auto"/>
              <w:right w:val="single" w:sz="4" w:space="0" w:color="auto"/>
            </w:tcBorders>
          </w:tcPr>
          <w:p w14:paraId="4EA0C16E" w14:textId="6D37C8F4" w:rsidR="00FC3B49" w:rsidRPr="00C95719" w:rsidRDefault="00B54F47" w:rsidP="00FC3B49">
            <w:pPr>
              <w:jc w:val="center"/>
              <w:rPr>
                <w:rFonts w:ascii="Times New Roman" w:hAnsi="Times New Roman"/>
                <w:bCs/>
                <w:sz w:val="26"/>
                <w:szCs w:val="26"/>
              </w:rPr>
            </w:pPr>
            <w:r w:rsidRPr="00C95719">
              <w:rPr>
                <w:rFonts w:ascii="Times New Roman" w:hAnsi="Times New Roman"/>
                <w:bCs/>
                <w:sz w:val="26"/>
                <w:szCs w:val="26"/>
              </w:rPr>
              <w:t>2</w:t>
            </w:r>
          </w:p>
        </w:tc>
        <w:tc>
          <w:tcPr>
            <w:tcW w:w="2549" w:type="dxa"/>
            <w:tcBorders>
              <w:top w:val="single" w:sz="4" w:space="0" w:color="auto"/>
              <w:left w:val="single" w:sz="4" w:space="0" w:color="auto"/>
              <w:bottom w:val="single" w:sz="4" w:space="0" w:color="auto"/>
              <w:right w:val="single" w:sz="4" w:space="0" w:color="auto"/>
            </w:tcBorders>
          </w:tcPr>
          <w:p w14:paraId="08297773" w14:textId="7A14A0E9" w:rsidR="00FC3B49" w:rsidRPr="00C95719" w:rsidRDefault="00B54F47" w:rsidP="00FC3B49">
            <w:pPr>
              <w:jc w:val="center"/>
              <w:rPr>
                <w:rFonts w:ascii="Times New Roman" w:hAnsi="Times New Roman"/>
                <w:bCs/>
                <w:sz w:val="26"/>
                <w:szCs w:val="26"/>
              </w:rPr>
            </w:pPr>
            <w:r w:rsidRPr="00C95719">
              <w:rPr>
                <w:rFonts w:ascii="Times New Roman" w:hAnsi="Times New Roman"/>
                <w:bCs/>
                <w:sz w:val="26"/>
                <w:szCs w:val="26"/>
              </w:rPr>
              <w:t>2</w:t>
            </w:r>
          </w:p>
        </w:tc>
      </w:tr>
      <w:tr w:rsidR="00FC3B49" w:rsidRPr="002A0C2D" w14:paraId="25768D73" w14:textId="77777777" w:rsidTr="00243BE6">
        <w:tc>
          <w:tcPr>
            <w:tcW w:w="4531" w:type="dxa"/>
            <w:tcBorders>
              <w:top w:val="single" w:sz="4" w:space="0" w:color="auto"/>
              <w:left w:val="single" w:sz="4" w:space="0" w:color="auto"/>
              <w:bottom w:val="single" w:sz="4" w:space="0" w:color="auto"/>
              <w:right w:val="single" w:sz="4" w:space="0" w:color="auto"/>
            </w:tcBorders>
          </w:tcPr>
          <w:p w14:paraId="0C214723" w14:textId="0F720B2E" w:rsidR="00FC3B49" w:rsidRPr="002A0C2D" w:rsidRDefault="00173460" w:rsidP="00B1410B">
            <w:pPr>
              <w:tabs>
                <w:tab w:val="left" w:pos="2445"/>
              </w:tabs>
              <w:jc w:val="both"/>
              <w:rPr>
                <w:rFonts w:ascii="Times New Roman" w:hAnsi="Times New Roman"/>
                <w:bCs/>
                <w:sz w:val="26"/>
                <w:szCs w:val="26"/>
                <w:lang w:val="en-US"/>
              </w:rPr>
            </w:pPr>
            <w:r w:rsidRPr="002A0C2D">
              <w:rPr>
                <w:rStyle w:val="af0"/>
                <w:rFonts w:eastAsia="Calibri"/>
                <w:sz w:val="26"/>
                <w:szCs w:val="26"/>
                <w:lang w:val="be-BY"/>
              </w:rPr>
              <w:t>Андрэй Макаёнак.</w:t>
            </w:r>
            <w:r w:rsidRPr="002A0C2D">
              <w:rPr>
                <w:rFonts w:ascii="Times New Roman" w:hAnsi="Times New Roman"/>
                <w:sz w:val="26"/>
                <w:szCs w:val="26"/>
                <w:lang w:val="be-BY"/>
              </w:rPr>
              <w:t xml:space="preserve"> «Зацюканы апостал»</w:t>
            </w:r>
          </w:p>
        </w:tc>
        <w:tc>
          <w:tcPr>
            <w:tcW w:w="2548" w:type="dxa"/>
            <w:tcBorders>
              <w:top w:val="single" w:sz="4" w:space="0" w:color="auto"/>
              <w:left w:val="single" w:sz="4" w:space="0" w:color="auto"/>
              <w:bottom w:val="single" w:sz="4" w:space="0" w:color="auto"/>
              <w:right w:val="single" w:sz="4" w:space="0" w:color="auto"/>
            </w:tcBorders>
          </w:tcPr>
          <w:p w14:paraId="73B2CAD3" w14:textId="2523AC78"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2</w:t>
            </w:r>
          </w:p>
        </w:tc>
        <w:tc>
          <w:tcPr>
            <w:tcW w:w="2549" w:type="dxa"/>
            <w:tcBorders>
              <w:top w:val="single" w:sz="4" w:space="0" w:color="auto"/>
              <w:left w:val="single" w:sz="4" w:space="0" w:color="auto"/>
              <w:bottom w:val="single" w:sz="4" w:space="0" w:color="auto"/>
              <w:right w:val="single" w:sz="4" w:space="0" w:color="auto"/>
            </w:tcBorders>
          </w:tcPr>
          <w:p w14:paraId="2D1BFAF0" w14:textId="649C3961"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2</w:t>
            </w:r>
          </w:p>
        </w:tc>
      </w:tr>
      <w:tr w:rsidR="00FC3B49" w:rsidRPr="002A0C2D" w14:paraId="615D8CF1" w14:textId="77777777" w:rsidTr="00243BE6">
        <w:tc>
          <w:tcPr>
            <w:tcW w:w="4531" w:type="dxa"/>
            <w:tcBorders>
              <w:top w:val="single" w:sz="4" w:space="0" w:color="auto"/>
              <w:left w:val="single" w:sz="4" w:space="0" w:color="auto"/>
              <w:bottom w:val="single" w:sz="4" w:space="0" w:color="auto"/>
              <w:right w:val="single" w:sz="4" w:space="0" w:color="auto"/>
            </w:tcBorders>
          </w:tcPr>
          <w:p w14:paraId="2745DEA7" w14:textId="3315E59B"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Янка Брыль.</w:t>
            </w:r>
            <w:r w:rsidRPr="002A0C2D">
              <w:rPr>
                <w:rFonts w:ascii="Times New Roman" w:hAnsi="Times New Roman"/>
                <w:sz w:val="26"/>
                <w:szCs w:val="26"/>
                <w:lang w:val="be-BY"/>
              </w:rPr>
              <w:t xml:space="preserve"> Лірычныя мініяцюры «Загадка», «Трохі пра вечнае»</w:t>
            </w:r>
          </w:p>
        </w:tc>
        <w:tc>
          <w:tcPr>
            <w:tcW w:w="2548" w:type="dxa"/>
            <w:tcBorders>
              <w:top w:val="single" w:sz="4" w:space="0" w:color="auto"/>
              <w:left w:val="single" w:sz="4" w:space="0" w:color="auto"/>
              <w:bottom w:val="single" w:sz="4" w:space="0" w:color="auto"/>
              <w:right w:val="single" w:sz="4" w:space="0" w:color="auto"/>
            </w:tcBorders>
          </w:tcPr>
          <w:p w14:paraId="3E7B659D" w14:textId="6A1635EF"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1EF613AD" w14:textId="71200EBA"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3F241C6D" w14:textId="77777777" w:rsidTr="00243BE6">
        <w:tc>
          <w:tcPr>
            <w:tcW w:w="4531" w:type="dxa"/>
            <w:tcBorders>
              <w:top w:val="single" w:sz="4" w:space="0" w:color="auto"/>
              <w:left w:val="single" w:sz="4" w:space="0" w:color="auto"/>
              <w:bottom w:val="single" w:sz="4" w:space="0" w:color="auto"/>
              <w:right w:val="single" w:sz="4" w:space="0" w:color="auto"/>
            </w:tcBorders>
          </w:tcPr>
          <w:p w14:paraId="1EEA6F1A" w14:textId="3F2C7984"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Васіль Быкаў.</w:t>
            </w:r>
            <w:r w:rsidRPr="002A0C2D">
              <w:rPr>
                <w:rFonts w:ascii="Times New Roman" w:hAnsi="Times New Roman"/>
                <w:sz w:val="26"/>
                <w:szCs w:val="26"/>
                <w:lang w:val="be-BY"/>
              </w:rPr>
              <w:t xml:space="preserve"> Аповесць «Знак бяды»</w:t>
            </w:r>
          </w:p>
        </w:tc>
        <w:tc>
          <w:tcPr>
            <w:tcW w:w="2548" w:type="dxa"/>
            <w:tcBorders>
              <w:top w:val="single" w:sz="4" w:space="0" w:color="auto"/>
              <w:left w:val="single" w:sz="4" w:space="0" w:color="auto"/>
              <w:bottom w:val="single" w:sz="4" w:space="0" w:color="auto"/>
              <w:right w:val="single" w:sz="4" w:space="0" w:color="auto"/>
            </w:tcBorders>
          </w:tcPr>
          <w:p w14:paraId="22B4F1EB" w14:textId="50867FF2" w:rsidR="00FC3B49" w:rsidRPr="002A0C2D" w:rsidRDefault="004E6451" w:rsidP="00FC3B49">
            <w:pPr>
              <w:jc w:val="center"/>
              <w:rPr>
                <w:rFonts w:ascii="Times New Roman" w:hAnsi="Times New Roman"/>
                <w:bCs/>
                <w:sz w:val="26"/>
                <w:szCs w:val="26"/>
                <w:lang w:val="be-BY"/>
              </w:rPr>
            </w:pPr>
            <w:r w:rsidRPr="002A0C2D">
              <w:rPr>
                <w:rFonts w:ascii="Times New Roman" w:hAnsi="Times New Roman"/>
                <w:bCs/>
                <w:sz w:val="26"/>
                <w:szCs w:val="26"/>
                <w:lang w:val="be-BY"/>
              </w:rPr>
              <w:t>3</w:t>
            </w:r>
          </w:p>
        </w:tc>
        <w:tc>
          <w:tcPr>
            <w:tcW w:w="2549" w:type="dxa"/>
            <w:tcBorders>
              <w:top w:val="single" w:sz="4" w:space="0" w:color="auto"/>
              <w:left w:val="single" w:sz="4" w:space="0" w:color="auto"/>
              <w:bottom w:val="single" w:sz="4" w:space="0" w:color="auto"/>
              <w:right w:val="single" w:sz="4" w:space="0" w:color="auto"/>
            </w:tcBorders>
          </w:tcPr>
          <w:p w14:paraId="12B18410" w14:textId="0D66D562" w:rsidR="00FC3B49" w:rsidRPr="002A0C2D" w:rsidRDefault="004E6451" w:rsidP="00FC3B49">
            <w:pPr>
              <w:jc w:val="center"/>
              <w:rPr>
                <w:rFonts w:ascii="Times New Roman" w:hAnsi="Times New Roman"/>
                <w:bCs/>
                <w:sz w:val="26"/>
                <w:szCs w:val="26"/>
                <w:lang w:val="be-BY"/>
              </w:rPr>
            </w:pPr>
            <w:r w:rsidRPr="002A0C2D">
              <w:rPr>
                <w:rFonts w:ascii="Times New Roman" w:hAnsi="Times New Roman"/>
                <w:bCs/>
                <w:sz w:val="26"/>
                <w:szCs w:val="26"/>
                <w:lang w:val="be-BY"/>
              </w:rPr>
              <w:t>3</w:t>
            </w:r>
          </w:p>
        </w:tc>
      </w:tr>
      <w:tr w:rsidR="00FC3B49" w:rsidRPr="002A0C2D" w14:paraId="5334B10B" w14:textId="77777777" w:rsidTr="00243BE6">
        <w:tc>
          <w:tcPr>
            <w:tcW w:w="4531" w:type="dxa"/>
            <w:tcBorders>
              <w:top w:val="single" w:sz="4" w:space="0" w:color="auto"/>
              <w:left w:val="single" w:sz="4" w:space="0" w:color="auto"/>
              <w:bottom w:val="single" w:sz="4" w:space="0" w:color="auto"/>
              <w:right w:val="single" w:sz="4" w:space="0" w:color="auto"/>
            </w:tcBorders>
          </w:tcPr>
          <w:p w14:paraId="6F4128A9" w14:textId="52A88CFA"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Уладзімір Караткевіч.</w:t>
            </w:r>
            <w:r w:rsidRPr="002A0C2D">
              <w:rPr>
                <w:rFonts w:ascii="Times New Roman" w:hAnsi="Times New Roman"/>
                <w:sz w:val="26"/>
                <w:szCs w:val="26"/>
                <w:lang w:val="be-BY"/>
              </w:rPr>
              <w:t xml:space="preserve"> Раман «Чорны замак Альшанскі»</w:t>
            </w:r>
          </w:p>
        </w:tc>
        <w:tc>
          <w:tcPr>
            <w:tcW w:w="2548" w:type="dxa"/>
            <w:tcBorders>
              <w:top w:val="single" w:sz="4" w:space="0" w:color="auto"/>
              <w:left w:val="single" w:sz="4" w:space="0" w:color="auto"/>
              <w:bottom w:val="single" w:sz="4" w:space="0" w:color="auto"/>
              <w:right w:val="single" w:sz="4" w:space="0" w:color="auto"/>
            </w:tcBorders>
          </w:tcPr>
          <w:p w14:paraId="31C1BD54" w14:textId="60BBA48C" w:rsidR="00FC3B49" w:rsidRPr="002A0C2D" w:rsidRDefault="004E6451" w:rsidP="00FC3B49">
            <w:pPr>
              <w:jc w:val="center"/>
              <w:rPr>
                <w:rFonts w:ascii="Times New Roman" w:hAnsi="Times New Roman"/>
                <w:bCs/>
                <w:sz w:val="26"/>
                <w:szCs w:val="26"/>
                <w:lang w:val="be-BY"/>
              </w:rPr>
            </w:pPr>
            <w:r w:rsidRPr="002A0C2D">
              <w:rPr>
                <w:rFonts w:ascii="Times New Roman" w:hAnsi="Times New Roman"/>
                <w:bCs/>
                <w:sz w:val="26"/>
                <w:szCs w:val="26"/>
                <w:lang w:val="be-BY"/>
              </w:rPr>
              <w:t>3</w:t>
            </w:r>
          </w:p>
        </w:tc>
        <w:tc>
          <w:tcPr>
            <w:tcW w:w="2549" w:type="dxa"/>
            <w:tcBorders>
              <w:top w:val="single" w:sz="4" w:space="0" w:color="auto"/>
              <w:left w:val="single" w:sz="4" w:space="0" w:color="auto"/>
              <w:bottom w:val="single" w:sz="4" w:space="0" w:color="auto"/>
              <w:right w:val="single" w:sz="4" w:space="0" w:color="auto"/>
            </w:tcBorders>
          </w:tcPr>
          <w:p w14:paraId="70890293" w14:textId="5725A099" w:rsidR="00FC3B49" w:rsidRPr="002A0C2D" w:rsidRDefault="004E6451" w:rsidP="00FC3B49">
            <w:pPr>
              <w:jc w:val="center"/>
              <w:rPr>
                <w:rFonts w:ascii="Times New Roman" w:hAnsi="Times New Roman"/>
                <w:bCs/>
                <w:sz w:val="26"/>
                <w:szCs w:val="26"/>
                <w:lang w:val="be-BY"/>
              </w:rPr>
            </w:pPr>
            <w:r w:rsidRPr="002A0C2D">
              <w:rPr>
                <w:rFonts w:ascii="Times New Roman" w:hAnsi="Times New Roman"/>
                <w:bCs/>
                <w:sz w:val="26"/>
                <w:szCs w:val="26"/>
                <w:lang w:val="be-BY"/>
              </w:rPr>
              <w:t>3</w:t>
            </w:r>
          </w:p>
        </w:tc>
      </w:tr>
      <w:tr w:rsidR="00FC3B49" w:rsidRPr="002A0C2D" w14:paraId="3F42F40C" w14:textId="77777777" w:rsidTr="00243BE6">
        <w:tc>
          <w:tcPr>
            <w:tcW w:w="4531" w:type="dxa"/>
            <w:tcBorders>
              <w:top w:val="single" w:sz="4" w:space="0" w:color="auto"/>
              <w:left w:val="single" w:sz="4" w:space="0" w:color="auto"/>
              <w:bottom w:val="single" w:sz="4" w:space="0" w:color="auto"/>
              <w:right w:val="single" w:sz="4" w:space="0" w:color="auto"/>
            </w:tcBorders>
          </w:tcPr>
          <w:p w14:paraId="33B3B621" w14:textId="7DC0BF08"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Міхась Стральцоў.</w:t>
            </w:r>
            <w:r w:rsidRPr="002A0C2D">
              <w:rPr>
                <w:rFonts w:ascii="Times New Roman" w:hAnsi="Times New Roman"/>
                <w:sz w:val="26"/>
                <w:szCs w:val="26"/>
                <w:lang w:val="be-BY"/>
              </w:rPr>
              <w:t xml:space="preserve"> Апавяданне «Сена на асфальце»</w:t>
            </w:r>
          </w:p>
        </w:tc>
        <w:tc>
          <w:tcPr>
            <w:tcW w:w="2548" w:type="dxa"/>
            <w:tcBorders>
              <w:top w:val="single" w:sz="4" w:space="0" w:color="auto"/>
              <w:left w:val="single" w:sz="4" w:space="0" w:color="auto"/>
              <w:bottom w:val="single" w:sz="4" w:space="0" w:color="auto"/>
              <w:right w:val="single" w:sz="4" w:space="0" w:color="auto"/>
            </w:tcBorders>
          </w:tcPr>
          <w:p w14:paraId="105ECFFB" w14:textId="666D9D99"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205D884F" w14:textId="1643F4FD"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38F590AF" w14:textId="77777777" w:rsidTr="00243BE6">
        <w:tc>
          <w:tcPr>
            <w:tcW w:w="4531" w:type="dxa"/>
            <w:tcBorders>
              <w:top w:val="single" w:sz="4" w:space="0" w:color="auto"/>
              <w:left w:val="single" w:sz="4" w:space="0" w:color="auto"/>
              <w:bottom w:val="single" w:sz="4" w:space="0" w:color="auto"/>
              <w:right w:val="single" w:sz="4" w:space="0" w:color="auto"/>
            </w:tcBorders>
          </w:tcPr>
          <w:p w14:paraId="18C5B343" w14:textId="146EA004"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Ніл Гілевіч.</w:t>
            </w:r>
            <w:r w:rsidRPr="002A0C2D">
              <w:rPr>
                <w:rFonts w:ascii="Times New Roman" w:hAnsi="Times New Roman"/>
                <w:sz w:val="26"/>
                <w:szCs w:val="26"/>
                <w:lang w:val="be-BY"/>
              </w:rPr>
              <w:t xml:space="preserve"> Вершы «Край мой беларускі, край!..», «Ах, якая над Гайнай купальская ноч!..», «Страціў слова, страціў спадчыннае слова...»; раман у вершах «Родныя дзеці»</w:t>
            </w:r>
          </w:p>
        </w:tc>
        <w:tc>
          <w:tcPr>
            <w:tcW w:w="2548" w:type="dxa"/>
            <w:tcBorders>
              <w:top w:val="single" w:sz="4" w:space="0" w:color="auto"/>
              <w:left w:val="single" w:sz="4" w:space="0" w:color="auto"/>
              <w:bottom w:val="single" w:sz="4" w:space="0" w:color="auto"/>
              <w:right w:val="single" w:sz="4" w:space="0" w:color="auto"/>
            </w:tcBorders>
          </w:tcPr>
          <w:p w14:paraId="737AC051" w14:textId="4721B459" w:rsidR="00FC3B49" w:rsidRPr="002A0C2D" w:rsidRDefault="001C4DC0" w:rsidP="00FC3B49">
            <w:pPr>
              <w:jc w:val="center"/>
              <w:rPr>
                <w:rFonts w:ascii="Times New Roman" w:hAnsi="Times New Roman"/>
                <w:bCs/>
                <w:sz w:val="26"/>
                <w:szCs w:val="26"/>
                <w:lang w:val="be-BY"/>
              </w:rPr>
            </w:pPr>
            <w:r w:rsidRPr="002A0C2D">
              <w:rPr>
                <w:rFonts w:ascii="Times New Roman" w:hAnsi="Times New Roman"/>
                <w:bCs/>
                <w:sz w:val="26"/>
                <w:szCs w:val="26"/>
                <w:lang w:val="be-BY"/>
              </w:rPr>
              <w:t>2</w:t>
            </w:r>
          </w:p>
        </w:tc>
        <w:tc>
          <w:tcPr>
            <w:tcW w:w="2549" w:type="dxa"/>
            <w:tcBorders>
              <w:top w:val="single" w:sz="4" w:space="0" w:color="auto"/>
              <w:left w:val="single" w:sz="4" w:space="0" w:color="auto"/>
              <w:bottom w:val="single" w:sz="4" w:space="0" w:color="auto"/>
              <w:right w:val="single" w:sz="4" w:space="0" w:color="auto"/>
            </w:tcBorders>
          </w:tcPr>
          <w:p w14:paraId="4730DF5B" w14:textId="5FC619FF" w:rsidR="00FC3B49" w:rsidRPr="002A0C2D" w:rsidRDefault="001C4DC0" w:rsidP="00FC3B49">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FC3B49" w:rsidRPr="002A0C2D" w14:paraId="25F1CDB2" w14:textId="77777777" w:rsidTr="00243BE6">
        <w:tc>
          <w:tcPr>
            <w:tcW w:w="4531" w:type="dxa"/>
            <w:tcBorders>
              <w:top w:val="single" w:sz="4" w:space="0" w:color="auto"/>
              <w:left w:val="single" w:sz="4" w:space="0" w:color="auto"/>
              <w:bottom w:val="single" w:sz="4" w:space="0" w:color="auto"/>
              <w:right w:val="single" w:sz="4" w:space="0" w:color="auto"/>
            </w:tcBorders>
          </w:tcPr>
          <w:p w14:paraId="301C0EFF" w14:textId="660E128F"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lastRenderedPageBreak/>
              <w:t>Іван Чыгрынаў.</w:t>
            </w:r>
            <w:r w:rsidRPr="002A0C2D">
              <w:rPr>
                <w:rFonts w:ascii="Times New Roman" w:hAnsi="Times New Roman"/>
                <w:sz w:val="26"/>
                <w:szCs w:val="26"/>
                <w:lang w:val="be-BY"/>
              </w:rPr>
              <w:t xml:space="preserve"> Апавяданне «Дзівак з Ганчарнай вуліцы»</w:t>
            </w:r>
          </w:p>
        </w:tc>
        <w:tc>
          <w:tcPr>
            <w:tcW w:w="2548" w:type="dxa"/>
            <w:tcBorders>
              <w:top w:val="single" w:sz="4" w:space="0" w:color="auto"/>
              <w:left w:val="single" w:sz="4" w:space="0" w:color="auto"/>
              <w:bottom w:val="single" w:sz="4" w:space="0" w:color="auto"/>
              <w:right w:val="single" w:sz="4" w:space="0" w:color="auto"/>
            </w:tcBorders>
          </w:tcPr>
          <w:p w14:paraId="3F782308" w14:textId="44EAF827"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7EE4ADF0" w14:textId="053EC1D8"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2FBE4117" w14:textId="77777777" w:rsidTr="00243BE6">
        <w:tc>
          <w:tcPr>
            <w:tcW w:w="4531" w:type="dxa"/>
            <w:tcBorders>
              <w:top w:val="single" w:sz="4" w:space="0" w:color="auto"/>
              <w:left w:val="single" w:sz="4" w:space="0" w:color="auto"/>
              <w:bottom w:val="single" w:sz="4" w:space="0" w:color="auto"/>
              <w:right w:val="single" w:sz="4" w:space="0" w:color="auto"/>
            </w:tcBorders>
          </w:tcPr>
          <w:p w14:paraId="024A7FF8" w14:textId="0BECEBD5"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Іван Навуменка.</w:t>
            </w:r>
            <w:r w:rsidRPr="002A0C2D">
              <w:rPr>
                <w:rFonts w:ascii="Times New Roman" w:hAnsi="Times New Roman"/>
                <w:sz w:val="26"/>
                <w:szCs w:val="26"/>
                <w:lang w:val="be-BY"/>
              </w:rPr>
              <w:t xml:space="preserve"> Апавяданне «Сямнаццатай вясной»</w:t>
            </w:r>
          </w:p>
        </w:tc>
        <w:tc>
          <w:tcPr>
            <w:tcW w:w="2548" w:type="dxa"/>
            <w:tcBorders>
              <w:top w:val="single" w:sz="4" w:space="0" w:color="auto"/>
              <w:left w:val="single" w:sz="4" w:space="0" w:color="auto"/>
              <w:bottom w:val="single" w:sz="4" w:space="0" w:color="auto"/>
              <w:right w:val="single" w:sz="4" w:space="0" w:color="auto"/>
            </w:tcBorders>
          </w:tcPr>
          <w:p w14:paraId="7F1C018A" w14:textId="1CC78C5D"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70741108" w14:textId="539F2E7E"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68E63A69" w14:textId="77777777" w:rsidTr="00243BE6">
        <w:tc>
          <w:tcPr>
            <w:tcW w:w="4531" w:type="dxa"/>
            <w:tcBorders>
              <w:top w:val="single" w:sz="4" w:space="0" w:color="auto"/>
              <w:left w:val="single" w:sz="4" w:space="0" w:color="auto"/>
              <w:bottom w:val="single" w:sz="4" w:space="0" w:color="auto"/>
              <w:right w:val="single" w:sz="4" w:space="0" w:color="auto"/>
            </w:tcBorders>
          </w:tcPr>
          <w:p w14:paraId="0DF48DFA" w14:textId="4C01926E"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Рыгор Барадулін.</w:t>
            </w:r>
            <w:r w:rsidRPr="002A0C2D">
              <w:rPr>
                <w:rFonts w:ascii="Times New Roman" w:hAnsi="Times New Roman"/>
                <w:sz w:val="26"/>
                <w:szCs w:val="26"/>
                <w:lang w:val="be-BY"/>
              </w:rPr>
              <w:t xml:space="preserve"> Вершы «Неруш», «Яна адна, зямля вякоў…», «Бацьку», «Заспаная раніца мжыстая…», «Чалавек не ўзнікае так…»</w:t>
            </w:r>
          </w:p>
        </w:tc>
        <w:tc>
          <w:tcPr>
            <w:tcW w:w="2548" w:type="dxa"/>
            <w:tcBorders>
              <w:top w:val="single" w:sz="4" w:space="0" w:color="auto"/>
              <w:left w:val="single" w:sz="4" w:space="0" w:color="auto"/>
              <w:bottom w:val="single" w:sz="4" w:space="0" w:color="auto"/>
              <w:right w:val="single" w:sz="4" w:space="0" w:color="auto"/>
            </w:tcBorders>
          </w:tcPr>
          <w:p w14:paraId="79F75A87" w14:textId="2EDBDF06" w:rsidR="00FC3B49" w:rsidRPr="002A0C2D" w:rsidRDefault="001C4DC0" w:rsidP="00FC3B49">
            <w:pPr>
              <w:jc w:val="center"/>
              <w:rPr>
                <w:rFonts w:ascii="Times New Roman" w:hAnsi="Times New Roman"/>
                <w:bCs/>
                <w:sz w:val="26"/>
                <w:szCs w:val="26"/>
                <w:lang w:val="be-BY"/>
              </w:rPr>
            </w:pPr>
            <w:r w:rsidRPr="002A0C2D">
              <w:rPr>
                <w:rFonts w:ascii="Times New Roman" w:hAnsi="Times New Roman"/>
                <w:bCs/>
                <w:sz w:val="26"/>
                <w:szCs w:val="26"/>
                <w:lang w:val="be-BY"/>
              </w:rPr>
              <w:t>1</w:t>
            </w:r>
          </w:p>
        </w:tc>
        <w:tc>
          <w:tcPr>
            <w:tcW w:w="2549" w:type="dxa"/>
            <w:tcBorders>
              <w:top w:val="single" w:sz="4" w:space="0" w:color="auto"/>
              <w:left w:val="single" w:sz="4" w:space="0" w:color="auto"/>
              <w:bottom w:val="single" w:sz="4" w:space="0" w:color="auto"/>
              <w:right w:val="single" w:sz="4" w:space="0" w:color="auto"/>
            </w:tcBorders>
          </w:tcPr>
          <w:p w14:paraId="2158DB6A" w14:textId="75BDCBEC" w:rsidR="00FC3B49" w:rsidRPr="002A0C2D" w:rsidRDefault="001C4DC0" w:rsidP="00FC3B49">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FC3B49" w:rsidRPr="002A0C2D" w14:paraId="05A5B32F" w14:textId="77777777" w:rsidTr="00243BE6">
        <w:tc>
          <w:tcPr>
            <w:tcW w:w="4531" w:type="dxa"/>
            <w:tcBorders>
              <w:top w:val="single" w:sz="4" w:space="0" w:color="auto"/>
              <w:left w:val="single" w:sz="4" w:space="0" w:color="auto"/>
              <w:bottom w:val="single" w:sz="4" w:space="0" w:color="auto"/>
              <w:right w:val="single" w:sz="4" w:space="0" w:color="auto"/>
            </w:tcBorders>
          </w:tcPr>
          <w:p w14:paraId="0DEE9D52" w14:textId="65926843"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Алесь Разанаў.</w:t>
            </w:r>
            <w:r w:rsidRPr="002A0C2D">
              <w:rPr>
                <w:rFonts w:ascii="Times New Roman" w:hAnsi="Times New Roman"/>
                <w:sz w:val="26"/>
                <w:szCs w:val="26"/>
                <w:lang w:val="be-BY"/>
              </w:rPr>
              <w:t xml:space="preserve"> Вершы «Радзіма…», «Кожны народ мае…», «У крузе», «Спадчына», «Горад»</w:t>
            </w:r>
          </w:p>
        </w:tc>
        <w:tc>
          <w:tcPr>
            <w:tcW w:w="2548" w:type="dxa"/>
            <w:tcBorders>
              <w:top w:val="single" w:sz="4" w:space="0" w:color="auto"/>
              <w:left w:val="single" w:sz="4" w:space="0" w:color="auto"/>
              <w:bottom w:val="single" w:sz="4" w:space="0" w:color="auto"/>
              <w:right w:val="single" w:sz="4" w:space="0" w:color="auto"/>
            </w:tcBorders>
          </w:tcPr>
          <w:p w14:paraId="16161A33" w14:textId="4D1C16CE"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68F7CDF9" w14:textId="49A3C5E3"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6132E9F8" w14:textId="77777777" w:rsidTr="00243BE6">
        <w:tc>
          <w:tcPr>
            <w:tcW w:w="4531" w:type="dxa"/>
            <w:tcBorders>
              <w:top w:val="single" w:sz="4" w:space="0" w:color="auto"/>
              <w:left w:val="single" w:sz="4" w:space="0" w:color="auto"/>
              <w:bottom w:val="single" w:sz="4" w:space="0" w:color="auto"/>
              <w:right w:val="single" w:sz="4" w:space="0" w:color="auto"/>
            </w:tcBorders>
          </w:tcPr>
          <w:p w14:paraId="23EBA1F0" w14:textId="3104E271"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Георгій Марчук.</w:t>
            </w:r>
            <w:r w:rsidRPr="002A0C2D">
              <w:rPr>
                <w:rFonts w:ascii="Times New Roman" w:hAnsi="Times New Roman"/>
                <w:sz w:val="26"/>
                <w:szCs w:val="26"/>
                <w:lang w:val="be-BY"/>
              </w:rPr>
              <w:t xml:space="preserve"> Навелы «Канон Гарыні», «Канон Маці»</w:t>
            </w:r>
          </w:p>
        </w:tc>
        <w:tc>
          <w:tcPr>
            <w:tcW w:w="2548" w:type="dxa"/>
            <w:tcBorders>
              <w:top w:val="single" w:sz="4" w:space="0" w:color="auto"/>
              <w:left w:val="single" w:sz="4" w:space="0" w:color="auto"/>
              <w:bottom w:val="single" w:sz="4" w:space="0" w:color="auto"/>
              <w:right w:val="single" w:sz="4" w:space="0" w:color="auto"/>
            </w:tcBorders>
          </w:tcPr>
          <w:p w14:paraId="21B03D2B" w14:textId="236FDA33"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01277151" w14:textId="1512A581"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0A4F2A1B" w14:textId="77777777" w:rsidTr="00243BE6">
        <w:tc>
          <w:tcPr>
            <w:tcW w:w="4531" w:type="dxa"/>
            <w:tcBorders>
              <w:top w:val="single" w:sz="4" w:space="0" w:color="auto"/>
              <w:left w:val="single" w:sz="4" w:space="0" w:color="auto"/>
              <w:bottom w:val="single" w:sz="4" w:space="0" w:color="auto"/>
              <w:right w:val="single" w:sz="4" w:space="0" w:color="auto"/>
            </w:tcBorders>
          </w:tcPr>
          <w:p w14:paraId="031B6BA3" w14:textId="3D9C9A09"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Аляксей Дудараў.</w:t>
            </w:r>
            <w:r w:rsidRPr="002A0C2D">
              <w:rPr>
                <w:rFonts w:ascii="Times New Roman" w:hAnsi="Times New Roman"/>
                <w:sz w:val="26"/>
                <w:szCs w:val="26"/>
                <w:lang w:val="be-BY"/>
              </w:rPr>
              <w:t xml:space="preserve"> П’еса «Князь Вітаўт»</w:t>
            </w:r>
          </w:p>
        </w:tc>
        <w:tc>
          <w:tcPr>
            <w:tcW w:w="2548" w:type="dxa"/>
            <w:tcBorders>
              <w:top w:val="single" w:sz="4" w:space="0" w:color="auto"/>
              <w:left w:val="single" w:sz="4" w:space="0" w:color="auto"/>
              <w:bottom w:val="single" w:sz="4" w:space="0" w:color="auto"/>
              <w:right w:val="single" w:sz="4" w:space="0" w:color="auto"/>
            </w:tcBorders>
          </w:tcPr>
          <w:p w14:paraId="4DFD05AF" w14:textId="0D7A8EF5" w:rsidR="00FC3B49" w:rsidRPr="00C95719" w:rsidRDefault="00B54F47" w:rsidP="00FC3B49">
            <w:pPr>
              <w:jc w:val="center"/>
              <w:rPr>
                <w:rFonts w:ascii="Times New Roman" w:hAnsi="Times New Roman"/>
                <w:bCs/>
                <w:sz w:val="26"/>
                <w:szCs w:val="26"/>
              </w:rPr>
            </w:pPr>
            <w:r w:rsidRPr="00C95719">
              <w:rPr>
                <w:rFonts w:ascii="Times New Roman" w:hAnsi="Times New Roman"/>
                <w:bCs/>
                <w:sz w:val="26"/>
                <w:szCs w:val="26"/>
              </w:rPr>
              <w:t>1</w:t>
            </w:r>
          </w:p>
        </w:tc>
        <w:tc>
          <w:tcPr>
            <w:tcW w:w="2549" w:type="dxa"/>
            <w:tcBorders>
              <w:top w:val="single" w:sz="4" w:space="0" w:color="auto"/>
              <w:left w:val="single" w:sz="4" w:space="0" w:color="auto"/>
              <w:bottom w:val="single" w:sz="4" w:space="0" w:color="auto"/>
              <w:right w:val="single" w:sz="4" w:space="0" w:color="auto"/>
            </w:tcBorders>
          </w:tcPr>
          <w:p w14:paraId="7ECFF0A0" w14:textId="55904CD4" w:rsidR="00FC3B49" w:rsidRPr="00C95719" w:rsidRDefault="00B54F47" w:rsidP="00FC3B49">
            <w:pPr>
              <w:jc w:val="center"/>
              <w:rPr>
                <w:rFonts w:ascii="Times New Roman" w:hAnsi="Times New Roman"/>
                <w:bCs/>
                <w:sz w:val="26"/>
                <w:szCs w:val="26"/>
              </w:rPr>
            </w:pPr>
            <w:r w:rsidRPr="00C95719">
              <w:rPr>
                <w:rFonts w:ascii="Times New Roman" w:hAnsi="Times New Roman"/>
                <w:bCs/>
                <w:sz w:val="26"/>
                <w:szCs w:val="26"/>
              </w:rPr>
              <w:t>1</w:t>
            </w:r>
          </w:p>
        </w:tc>
      </w:tr>
      <w:tr w:rsidR="00FC3B49" w:rsidRPr="002A0C2D" w14:paraId="1296DE9D" w14:textId="77777777" w:rsidTr="00243BE6">
        <w:tc>
          <w:tcPr>
            <w:tcW w:w="4531" w:type="dxa"/>
            <w:tcBorders>
              <w:top w:val="single" w:sz="4" w:space="0" w:color="auto"/>
              <w:left w:val="single" w:sz="4" w:space="0" w:color="auto"/>
              <w:bottom w:val="single" w:sz="4" w:space="0" w:color="auto"/>
              <w:right w:val="single" w:sz="4" w:space="0" w:color="auto"/>
            </w:tcBorders>
          </w:tcPr>
          <w:p w14:paraId="1FE4AEBE" w14:textId="2280A968" w:rsidR="00FC3B49" w:rsidRPr="002A0C2D" w:rsidRDefault="00173460" w:rsidP="00B1410B">
            <w:pPr>
              <w:jc w:val="both"/>
              <w:rPr>
                <w:rFonts w:ascii="Times New Roman" w:hAnsi="Times New Roman"/>
                <w:bCs/>
                <w:sz w:val="26"/>
                <w:szCs w:val="26"/>
              </w:rPr>
            </w:pPr>
            <w:r w:rsidRPr="002A0C2D">
              <w:rPr>
                <w:rStyle w:val="af0"/>
                <w:rFonts w:eastAsia="Calibri"/>
                <w:sz w:val="26"/>
                <w:szCs w:val="26"/>
                <w:lang w:val="be-BY"/>
              </w:rPr>
              <w:t>Міхась Башлакоў.</w:t>
            </w:r>
            <w:r w:rsidRPr="002A0C2D">
              <w:rPr>
                <w:rFonts w:ascii="Times New Roman" w:hAnsi="Times New Roman"/>
                <w:sz w:val="26"/>
                <w:szCs w:val="26"/>
                <w:lang w:val="be-BY"/>
              </w:rPr>
              <w:t xml:space="preserve"> Верш «Заркапад», цыкл вершаў «Радзіма...»</w:t>
            </w:r>
          </w:p>
        </w:tc>
        <w:tc>
          <w:tcPr>
            <w:tcW w:w="2548" w:type="dxa"/>
            <w:tcBorders>
              <w:top w:val="single" w:sz="4" w:space="0" w:color="auto"/>
              <w:left w:val="single" w:sz="4" w:space="0" w:color="auto"/>
              <w:bottom w:val="single" w:sz="4" w:space="0" w:color="auto"/>
              <w:right w:val="single" w:sz="4" w:space="0" w:color="auto"/>
            </w:tcBorders>
          </w:tcPr>
          <w:p w14:paraId="231083EB" w14:textId="3BCE1466"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4BA1A07E" w14:textId="6BF171AE"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173460" w:rsidRPr="002A0C2D" w14:paraId="33E3227A" w14:textId="77777777" w:rsidTr="005E0367">
        <w:tc>
          <w:tcPr>
            <w:tcW w:w="9628" w:type="dxa"/>
            <w:gridSpan w:val="3"/>
            <w:tcBorders>
              <w:top w:val="single" w:sz="4" w:space="0" w:color="auto"/>
              <w:left w:val="single" w:sz="4" w:space="0" w:color="auto"/>
              <w:bottom w:val="single" w:sz="4" w:space="0" w:color="auto"/>
              <w:right w:val="single" w:sz="4" w:space="0" w:color="auto"/>
            </w:tcBorders>
          </w:tcPr>
          <w:p w14:paraId="7268A732" w14:textId="06797150" w:rsidR="00173460" w:rsidRPr="002A0C2D" w:rsidRDefault="00173460" w:rsidP="00FC3B49">
            <w:pPr>
              <w:jc w:val="center"/>
              <w:rPr>
                <w:rFonts w:ascii="Times New Roman" w:hAnsi="Times New Roman"/>
                <w:bCs/>
                <w:sz w:val="26"/>
                <w:szCs w:val="26"/>
                <w:lang w:val="en-US"/>
              </w:rPr>
            </w:pPr>
            <w:r w:rsidRPr="002A0C2D">
              <w:rPr>
                <w:rFonts w:ascii="Times New Roman" w:hAnsi="Times New Roman"/>
                <w:caps/>
                <w:sz w:val="26"/>
                <w:szCs w:val="26"/>
                <w:lang w:val="be-BY"/>
              </w:rPr>
              <w:t>сучаснАЯ Беларуская літаратура. АГЛЯД</w:t>
            </w:r>
          </w:p>
        </w:tc>
      </w:tr>
      <w:tr w:rsidR="00FC3B49" w:rsidRPr="002A0C2D" w14:paraId="6CD2D5FF" w14:textId="77777777" w:rsidTr="00243BE6">
        <w:tc>
          <w:tcPr>
            <w:tcW w:w="4531" w:type="dxa"/>
            <w:tcBorders>
              <w:top w:val="single" w:sz="4" w:space="0" w:color="auto"/>
              <w:left w:val="single" w:sz="4" w:space="0" w:color="auto"/>
              <w:bottom w:val="single" w:sz="4" w:space="0" w:color="auto"/>
              <w:right w:val="single" w:sz="4" w:space="0" w:color="auto"/>
            </w:tcBorders>
          </w:tcPr>
          <w:p w14:paraId="08598CB0" w14:textId="11B36367" w:rsidR="00FC3B49" w:rsidRPr="002A0C2D" w:rsidRDefault="00173460" w:rsidP="00B1410B">
            <w:pPr>
              <w:jc w:val="both"/>
              <w:rPr>
                <w:rFonts w:ascii="Times New Roman" w:hAnsi="Times New Roman"/>
                <w:bCs/>
                <w:sz w:val="26"/>
                <w:szCs w:val="26"/>
              </w:rPr>
            </w:pPr>
            <w:r w:rsidRPr="002A0C2D">
              <w:rPr>
                <w:rFonts w:ascii="Times New Roman" w:hAnsi="Times New Roman"/>
                <w:sz w:val="26"/>
                <w:szCs w:val="26"/>
                <w:lang w:val="be-BY"/>
              </w:rPr>
              <w:t>Літаратурны працэс у Беларусі на сучасным этапе</w:t>
            </w:r>
          </w:p>
        </w:tc>
        <w:tc>
          <w:tcPr>
            <w:tcW w:w="2548" w:type="dxa"/>
            <w:tcBorders>
              <w:top w:val="single" w:sz="4" w:space="0" w:color="auto"/>
              <w:left w:val="single" w:sz="4" w:space="0" w:color="auto"/>
              <w:bottom w:val="single" w:sz="4" w:space="0" w:color="auto"/>
              <w:right w:val="single" w:sz="4" w:space="0" w:color="auto"/>
            </w:tcBorders>
          </w:tcPr>
          <w:p w14:paraId="6E76E7FE" w14:textId="7BFCCE52"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62AEF3FB" w14:textId="2C840BD6"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34F44A64" w14:textId="77777777" w:rsidTr="00243BE6">
        <w:tc>
          <w:tcPr>
            <w:tcW w:w="4531" w:type="dxa"/>
            <w:tcBorders>
              <w:top w:val="single" w:sz="4" w:space="0" w:color="auto"/>
              <w:left w:val="single" w:sz="4" w:space="0" w:color="auto"/>
              <w:bottom w:val="single" w:sz="4" w:space="0" w:color="auto"/>
              <w:right w:val="single" w:sz="4" w:space="0" w:color="auto"/>
            </w:tcBorders>
          </w:tcPr>
          <w:p w14:paraId="41AD8EB4" w14:textId="7BC7C242" w:rsidR="00FC3B49" w:rsidRPr="002A0C2D" w:rsidRDefault="00173460" w:rsidP="00B1410B">
            <w:pPr>
              <w:jc w:val="both"/>
              <w:rPr>
                <w:rFonts w:ascii="Times New Roman" w:hAnsi="Times New Roman"/>
                <w:bCs/>
                <w:sz w:val="26"/>
                <w:szCs w:val="26"/>
              </w:rPr>
            </w:pPr>
            <w:r w:rsidRPr="002A0C2D">
              <w:rPr>
                <w:rFonts w:ascii="Times New Roman" w:hAnsi="Times New Roman"/>
                <w:sz w:val="26"/>
                <w:szCs w:val="26"/>
                <w:lang w:val="be-BY"/>
              </w:rPr>
              <w:t>Паэзія (у межах агляду вылучаюцца аўтары і творы на выбар настаўніка)</w:t>
            </w:r>
          </w:p>
        </w:tc>
        <w:tc>
          <w:tcPr>
            <w:tcW w:w="2548" w:type="dxa"/>
            <w:tcBorders>
              <w:top w:val="single" w:sz="4" w:space="0" w:color="auto"/>
              <w:left w:val="single" w:sz="4" w:space="0" w:color="auto"/>
              <w:bottom w:val="single" w:sz="4" w:space="0" w:color="auto"/>
              <w:right w:val="single" w:sz="4" w:space="0" w:color="auto"/>
            </w:tcBorders>
          </w:tcPr>
          <w:p w14:paraId="3A485539" w14:textId="60C6E7E2"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03FA50A4" w14:textId="49BAAC75"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7C051840" w14:textId="77777777" w:rsidTr="00243BE6">
        <w:tc>
          <w:tcPr>
            <w:tcW w:w="4531" w:type="dxa"/>
            <w:tcBorders>
              <w:top w:val="single" w:sz="4" w:space="0" w:color="auto"/>
              <w:left w:val="single" w:sz="4" w:space="0" w:color="auto"/>
              <w:bottom w:val="single" w:sz="4" w:space="0" w:color="auto"/>
              <w:right w:val="single" w:sz="4" w:space="0" w:color="auto"/>
            </w:tcBorders>
          </w:tcPr>
          <w:p w14:paraId="438A016C" w14:textId="0DD1D88C" w:rsidR="00FC3B49" w:rsidRPr="002A0C2D" w:rsidRDefault="00173460" w:rsidP="00B1410B">
            <w:pPr>
              <w:jc w:val="both"/>
              <w:rPr>
                <w:rFonts w:ascii="Times New Roman" w:hAnsi="Times New Roman"/>
                <w:bCs/>
                <w:sz w:val="26"/>
                <w:szCs w:val="26"/>
              </w:rPr>
            </w:pPr>
            <w:r w:rsidRPr="002A0C2D">
              <w:rPr>
                <w:rFonts w:ascii="Times New Roman" w:hAnsi="Times New Roman"/>
                <w:sz w:val="26"/>
                <w:szCs w:val="26"/>
                <w:lang w:val="be-BY"/>
              </w:rPr>
              <w:t>Проза (у межах агляду вылучаюцца аўтары і творы на выбар настаўніка)</w:t>
            </w:r>
          </w:p>
        </w:tc>
        <w:tc>
          <w:tcPr>
            <w:tcW w:w="2548" w:type="dxa"/>
            <w:tcBorders>
              <w:top w:val="single" w:sz="4" w:space="0" w:color="auto"/>
              <w:left w:val="single" w:sz="4" w:space="0" w:color="auto"/>
              <w:bottom w:val="single" w:sz="4" w:space="0" w:color="auto"/>
              <w:right w:val="single" w:sz="4" w:space="0" w:color="auto"/>
            </w:tcBorders>
          </w:tcPr>
          <w:p w14:paraId="206558BD" w14:textId="2C211B37" w:rsidR="00FC3B49" w:rsidRPr="002A0C2D" w:rsidRDefault="001C4DC0" w:rsidP="00FC3B49">
            <w:pPr>
              <w:jc w:val="center"/>
              <w:rPr>
                <w:rFonts w:ascii="Times New Roman" w:hAnsi="Times New Roman"/>
                <w:bCs/>
                <w:sz w:val="26"/>
                <w:szCs w:val="26"/>
                <w:lang w:val="be-BY"/>
              </w:rPr>
            </w:pPr>
            <w:r w:rsidRPr="002A0C2D">
              <w:rPr>
                <w:rFonts w:ascii="Times New Roman" w:hAnsi="Times New Roman"/>
                <w:bCs/>
                <w:sz w:val="26"/>
                <w:szCs w:val="26"/>
                <w:lang w:val="be-BY"/>
              </w:rPr>
              <w:t>2</w:t>
            </w:r>
          </w:p>
        </w:tc>
        <w:tc>
          <w:tcPr>
            <w:tcW w:w="2549" w:type="dxa"/>
            <w:tcBorders>
              <w:top w:val="single" w:sz="4" w:space="0" w:color="auto"/>
              <w:left w:val="single" w:sz="4" w:space="0" w:color="auto"/>
              <w:bottom w:val="single" w:sz="4" w:space="0" w:color="auto"/>
              <w:right w:val="single" w:sz="4" w:space="0" w:color="auto"/>
            </w:tcBorders>
          </w:tcPr>
          <w:p w14:paraId="6B0A0F98" w14:textId="4EFBFA29" w:rsidR="00FC3B49" w:rsidRPr="002A0C2D" w:rsidRDefault="001C4DC0" w:rsidP="00FC3B49">
            <w:pPr>
              <w:jc w:val="center"/>
              <w:rPr>
                <w:rFonts w:ascii="Times New Roman" w:hAnsi="Times New Roman"/>
                <w:bCs/>
                <w:sz w:val="26"/>
                <w:szCs w:val="26"/>
                <w:lang w:val="be-BY"/>
              </w:rPr>
            </w:pPr>
            <w:r w:rsidRPr="002A0C2D">
              <w:rPr>
                <w:rFonts w:ascii="Times New Roman" w:hAnsi="Times New Roman"/>
                <w:bCs/>
                <w:sz w:val="26"/>
                <w:szCs w:val="26"/>
                <w:lang w:val="be-BY"/>
              </w:rPr>
              <w:t>2</w:t>
            </w:r>
          </w:p>
        </w:tc>
      </w:tr>
      <w:tr w:rsidR="00FC3B49" w:rsidRPr="002A0C2D" w14:paraId="268A48AD" w14:textId="77777777" w:rsidTr="00243BE6">
        <w:tc>
          <w:tcPr>
            <w:tcW w:w="4531" w:type="dxa"/>
            <w:tcBorders>
              <w:top w:val="single" w:sz="4" w:space="0" w:color="auto"/>
              <w:left w:val="single" w:sz="4" w:space="0" w:color="auto"/>
              <w:bottom w:val="single" w:sz="4" w:space="0" w:color="auto"/>
              <w:right w:val="single" w:sz="4" w:space="0" w:color="auto"/>
            </w:tcBorders>
          </w:tcPr>
          <w:p w14:paraId="5F22ECE5" w14:textId="4ED6A0B9" w:rsidR="00FC3B49" w:rsidRPr="002A0C2D" w:rsidRDefault="00173460" w:rsidP="00B1410B">
            <w:pPr>
              <w:jc w:val="both"/>
              <w:rPr>
                <w:rFonts w:ascii="Times New Roman" w:hAnsi="Times New Roman"/>
                <w:bCs/>
                <w:sz w:val="26"/>
                <w:szCs w:val="26"/>
              </w:rPr>
            </w:pPr>
            <w:r w:rsidRPr="002A0C2D">
              <w:rPr>
                <w:rFonts w:ascii="Times New Roman" w:hAnsi="Times New Roman"/>
                <w:sz w:val="26"/>
                <w:szCs w:val="26"/>
                <w:lang w:val="be-BY"/>
              </w:rPr>
              <w:t>Драматургія (у межах агляду вылучаюцца аўтары і творы на выбар настаўніка)</w:t>
            </w:r>
          </w:p>
        </w:tc>
        <w:tc>
          <w:tcPr>
            <w:tcW w:w="2548" w:type="dxa"/>
            <w:tcBorders>
              <w:top w:val="single" w:sz="4" w:space="0" w:color="auto"/>
              <w:left w:val="single" w:sz="4" w:space="0" w:color="auto"/>
              <w:bottom w:val="single" w:sz="4" w:space="0" w:color="auto"/>
              <w:right w:val="single" w:sz="4" w:space="0" w:color="auto"/>
            </w:tcBorders>
          </w:tcPr>
          <w:p w14:paraId="59E6EEE6" w14:textId="041EB3C8"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0B67C201" w14:textId="28E3B71B"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FC3B49" w:rsidRPr="002A0C2D" w14:paraId="5BC2FA8E" w14:textId="77777777" w:rsidTr="00243BE6">
        <w:tc>
          <w:tcPr>
            <w:tcW w:w="4531" w:type="dxa"/>
            <w:tcBorders>
              <w:top w:val="single" w:sz="4" w:space="0" w:color="auto"/>
              <w:left w:val="single" w:sz="4" w:space="0" w:color="auto"/>
              <w:bottom w:val="single" w:sz="4" w:space="0" w:color="auto"/>
              <w:right w:val="single" w:sz="4" w:space="0" w:color="auto"/>
            </w:tcBorders>
          </w:tcPr>
          <w:p w14:paraId="089A74A1" w14:textId="67A7DC91" w:rsidR="00FC3B49" w:rsidRPr="002A0C2D" w:rsidRDefault="00173460" w:rsidP="00B1410B">
            <w:pPr>
              <w:jc w:val="both"/>
              <w:rPr>
                <w:rFonts w:ascii="Times New Roman" w:hAnsi="Times New Roman"/>
                <w:bCs/>
                <w:sz w:val="26"/>
                <w:szCs w:val="26"/>
              </w:rPr>
            </w:pPr>
            <w:r w:rsidRPr="002A0C2D">
              <w:rPr>
                <w:rFonts w:ascii="Times New Roman" w:hAnsi="Times New Roman"/>
                <w:sz w:val="26"/>
                <w:szCs w:val="26"/>
                <w:lang w:val="be-BY"/>
              </w:rPr>
              <w:t xml:space="preserve">Паўтарэнне і падагульненне вывучанага за год </w:t>
            </w:r>
          </w:p>
        </w:tc>
        <w:tc>
          <w:tcPr>
            <w:tcW w:w="2548" w:type="dxa"/>
            <w:tcBorders>
              <w:top w:val="single" w:sz="4" w:space="0" w:color="auto"/>
              <w:left w:val="single" w:sz="4" w:space="0" w:color="auto"/>
              <w:bottom w:val="single" w:sz="4" w:space="0" w:color="auto"/>
              <w:right w:val="single" w:sz="4" w:space="0" w:color="auto"/>
            </w:tcBorders>
          </w:tcPr>
          <w:p w14:paraId="2878F6C4" w14:textId="42F44A2B"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c>
          <w:tcPr>
            <w:tcW w:w="2549" w:type="dxa"/>
            <w:tcBorders>
              <w:top w:val="single" w:sz="4" w:space="0" w:color="auto"/>
              <w:left w:val="single" w:sz="4" w:space="0" w:color="auto"/>
              <w:bottom w:val="single" w:sz="4" w:space="0" w:color="auto"/>
              <w:right w:val="single" w:sz="4" w:space="0" w:color="auto"/>
            </w:tcBorders>
          </w:tcPr>
          <w:p w14:paraId="439F9279" w14:textId="30CE38C7" w:rsidR="00FC3B49" w:rsidRPr="002A0C2D" w:rsidRDefault="004E6451" w:rsidP="00FC3B49">
            <w:pPr>
              <w:jc w:val="center"/>
              <w:rPr>
                <w:rFonts w:ascii="Times New Roman" w:hAnsi="Times New Roman"/>
                <w:bCs/>
                <w:sz w:val="26"/>
                <w:szCs w:val="26"/>
                <w:lang w:val="en-US"/>
              </w:rPr>
            </w:pPr>
            <w:r w:rsidRPr="002A0C2D">
              <w:rPr>
                <w:rFonts w:ascii="Times New Roman" w:hAnsi="Times New Roman"/>
                <w:bCs/>
                <w:sz w:val="26"/>
                <w:szCs w:val="26"/>
                <w:lang w:val="en-US"/>
              </w:rPr>
              <w:t>1</w:t>
            </w:r>
          </w:p>
        </w:tc>
      </w:tr>
      <w:tr w:rsidR="009B7B46" w:rsidRPr="002A0C2D" w14:paraId="2BBB59F4" w14:textId="77777777" w:rsidTr="00243BE6">
        <w:tc>
          <w:tcPr>
            <w:tcW w:w="4531" w:type="dxa"/>
            <w:tcBorders>
              <w:top w:val="single" w:sz="4" w:space="0" w:color="auto"/>
              <w:left w:val="single" w:sz="4" w:space="0" w:color="auto"/>
              <w:bottom w:val="single" w:sz="4" w:space="0" w:color="auto"/>
              <w:right w:val="single" w:sz="4" w:space="0" w:color="auto"/>
            </w:tcBorders>
          </w:tcPr>
          <w:p w14:paraId="2FF23CC0" w14:textId="58838411" w:rsidR="009B7B46" w:rsidRPr="002A0C2D" w:rsidRDefault="004E6451" w:rsidP="00B1410B">
            <w:pPr>
              <w:jc w:val="both"/>
              <w:rPr>
                <w:sz w:val="26"/>
                <w:szCs w:val="26"/>
                <w:lang w:val="be-BY"/>
              </w:rPr>
            </w:pPr>
            <w:r w:rsidRPr="002A0C2D">
              <w:rPr>
                <w:rFonts w:ascii="Times New Roman" w:hAnsi="Times New Roman"/>
                <w:sz w:val="26"/>
                <w:szCs w:val="26"/>
                <w:lang w:val="be-BY"/>
              </w:rPr>
              <w:t>Урокі па творах для дадатковага чытання</w:t>
            </w:r>
          </w:p>
        </w:tc>
        <w:tc>
          <w:tcPr>
            <w:tcW w:w="2548" w:type="dxa"/>
            <w:tcBorders>
              <w:top w:val="single" w:sz="4" w:space="0" w:color="auto"/>
              <w:left w:val="single" w:sz="4" w:space="0" w:color="auto"/>
              <w:bottom w:val="single" w:sz="4" w:space="0" w:color="auto"/>
              <w:right w:val="single" w:sz="4" w:space="0" w:color="auto"/>
            </w:tcBorders>
          </w:tcPr>
          <w:p w14:paraId="7B11528F" w14:textId="259A3E25" w:rsidR="009B7B46" w:rsidRPr="002A0C2D" w:rsidRDefault="004E6451" w:rsidP="004E6451">
            <w:pPr>
              <w:jc w:val="center"/>
              <w:rPr>
                <w:rFonts w:ascii="Times New Roman" w:hAnsi="Times New Roman"/>
                <w:bCs/>
                <w:sz w:val="26"/>
                <w:szCs w:val="26"/>
                <w:lang w:val="be-BY"/>
              </w:rPr>
            </w:pPr>
            <w:r w:rsidRPr="002A0C2D">
              <w:rPr>
                <w:rFonts w:ascii="Times New Roman" w:hAnsi="Times New Roman"/>
                <w:bCs/>
                <w:sz w:val="26"/>
                <w:szCs w:val="26"/>
                <w:lang w:val="be-BY"/>
              </w:rPr>
              <w:t>1</w:t>
            </w:r>
          </w:p>
        </w:tc>
        <w:tc>
          <w:tcPr>
            <w:tcW w:w="2549" w:type="dxa"/>
            <w:tcBorders>
              <w:top w:val="single" w:sz="4" w:space="0" w:color="auto"/>
              <w:left w:val="single" w:sz="4" w:space="0" w:color="auto"/>
              <w:bottom w:val="single" w:sz="4" w:space="0" w:color="auto"/>
              <w:right w:val="single" w:sz="4" w:space="0" w:color="auto"/>
            </w:tcBorders>
          </w:tcPr>
          <w:p w14:paraId="62993CB8" w14:textId="294ECB36" w:rsidR="009B7B46" w:rsidRPr="002A0C2D" w:rsidRDefault="004E6451" w:rsidP="004E6451">
            <w:pPr>
              <w:jc w:val="center"/>
              <w:rPr>
                <w:rFonts w:ascii="Times New Roman" w:hAnsi="Times New Roman"/>
                <w:bCs/>
                <w:sz w:val="26"/>
                <w:szCs w:val="26"/>
                <w:lang w:val="be-BY"/>
              </w:rPr>
            </w:pPr>
            <w:r w:rsidRPr="002A0C2D">
              <w:rPr>
                <w:rFonts w:ascii="Times New Roman" w:hAnsi="Times New Roman"/>
                <w:bCs/>
                <w:sz w:val="26"/>
                <w:szCs w:val="26"/>
                <w:lang w:val="be-BY"/>
              </w:rPr>
              <w:t>1</w:t>
            </w:r>
          </w:p>
        </w:tc>
      </w:tr>
      <w:tr w:rsidR="004822AA" w:rsidRPr="002A0C2D" w14:paraId="61AB3CA1" w14:textId="77777777" w:rsidTr="00243BE6">
        <w:tc>
          <w:tcPr>
            <w:tcW w:w="4531" w:type="dxa"/>
            <w:tcBorders>
              <w:top w:val="single" w:sz="4" w:space="0" w:color="auto"/>
              <w:left w:val="single" w:sz="4" w:space="0" w:color="auto"/>
              <w:bottom w:val="single" w:sz="4" w:space="0" w:color="auto"/>
              <w:right w:val="single" w:sz="4" w:space="0" w:color="auto"/>
            </w:tcBorders>
          </w:tcPr>
          <w:p w14:paraId="6DD40151" w14:textId="74AA421B" w:rsidR="004822AA" w:rsidRPr="00C95719" w:rsidRDefault="004822AA" w:rsidP="00B1410B">
            <w:pPr>
              <w:jc w:val="both"/>
              <w:rPr>
                <w:rFonts w:ascii="Times New Roman" w:hAnsi="Times New Roman"/>
                <w:sz w:val="26"/>
                <w:szCs w:val="26"/>
                <w:lang w:val="be-BY"/>
              </w:rPr>
            </w:pPr>
            <w:r w:rsidRPr="00C95719">
              <w:rPr>
                <w:rFonts w:ascii="Times New Roman" w:hAnsi="Times New Roman"/>
                <w:sz w:val="26"/>
                <w:szCs w:val="26"/>
                <w:lang w:val="be-BY"/>
              </w:rPr>
              <w:t>Навучальныя і кантрольныя сачыненні</w:t>
            </w:r>
          </w:p>
        </w:tc>
        <w:tc>
          <w:tcPr>
            <w:tcW w:w="2548" w:type="dxa"/>
            <w:tcBorders>
              <w:top w:val="single" w:sz="4" w:space="0" w:color="auto"/>
              <w:left w:val="single" w:sz="4" w:space="0" w:color="auto"/>
              <w:bottom w:val="single" w:sz="4" w:space="0" w:color="auto"/>
              <w:right w:val="single" w:sz="4" w:space="0" w:color="auto"/>
            </w:tcBorders>
          </w:tcPr>
          <w:p w14:paraId="79437563" w14:textId="42B70F01" w:rsidR="004822AA" w:rsidRPr="00C95719" w:rsidRDefault="004822AA" w:rsidP="004822AA">
            <w:pPr>
              <w:jc w:val="center"/>
              <w:rPr>
                <w:rFonts w:ascii="Times New Roman" w:hAnsi="Times New Roman"/>
                <w:bCs/>
                <w:sz w:val="26"/>
                <w:szCs w:val="26"/>
                <w:lang w:val="be-BY"/>
              </w:rPr>
            </w:pPr>
            <w:r w:rsidRPr="00C95719">
              <w:rPr>
                <w:rFonts w:ascii="Times New Roman" w:hAnsi="Times New Roman"/>
                <w:bCs/>
                <w:sz w:val="26"/>
                <w:szCs w:val="26"/>
                <w:lang w:val="be-BY"/>
              </w:rPr>
              <w:t>6</w:t>
            </w:r>
          </w:p>
        </w:tc>
        <w:tc>
          <w:tcPr>
            <w:tcW w:w="2549" w:type="dxa"/>
            <w:tcBorders>
              <w:top w:val="single" w:sz="4" w:space="0" w:color="auto"/>
              <w:left w:val="single" w:sz="4" w:space="0" w:color="auto"/>
              <w:bottom w:val="single" w:sz="4" w:space="0" w:color="auto"/>
              <w:right w:val="single" w:sz="4" w:space="0" w:color="auto"/>
            </w:tcBorders>
          </w:tcPr>
          <w:p w14:paraId="2BFB45A3" w14:textId="03C76352" w:rsidR="004822AA" w:rsidRPr="00C95719" w:rsidRDefault="004822AA" w:rsidP="004822AA">
            <w:pPr>
              <w:jc w:val="center"/>
              <w:rPr>
                <w:rFonts w:ascii="Times New Roman" w:hAnsi="Times New Roman"/>
                <w:bCs/>
                <w:sz w:val="26"/>
                <w:szCs w:val="26"/>
                <w:lang w:val="be-BY"/>
              </w:rPr>
            </w:pPr>
            <w:r w:rsidRPr="00C95719">
              <w:rPr>
                <w:rFonts w:ascii="Times New Roman" w:hAnsi="Times New Roman"/>
                <w:bCs/>
                <w:sz w:val="26"/>
                <w:szCs w:val="26"/>
                <w:lang w:val="be-BY"/>
              </w:rPr>
              <w:t>6</w:t>
            </w:r>
          </w:p>
        </w:tc>
      </w:tr>
      <w:tr w:rsidR="004822AA" w:rsidRPr="00D868F7" w14:paraId="0586B17B" w14:textId="77777777" w:rsidTr="00243BE6">
        <w:tc>
          <w:tcPr>
            <w:tcW w:w="4531" w:type="dxa"/>
            <w:tcBorders>
              <w:top w:val="single" w:sz="4" w:space="0" w:color="auto"/>
              <w:left w:val="single" w:sz="4" w:space="0" w:color="auto"/>
              <w:bottom w:val="single" w:sz="4" w:space="0" w:color="auto"/>
              <w:right w:val="single" w:sz="4" w:space="0" w:color="auto"/>
            </w:tcBorders>
          </w:tcPr>
          <w:p w14:paraId="4C6988CC" w14:textId="6CB66FD0" w:rsidR="004822AA" w:rsidRPr="002A0C2D" w:rsidRDefault="004822AA" w:rsidP="00B1410B">
            <w:pPr>
              <w:jc w:val="both"/>
              <w:rPr>
                <w:rFonts w:ascii="Times New Roman" w:hAnsi="Times New Roman"/>
                <w:sz w:val="26"/>
                <w:szCs w:val="26"/>
                <w:lang w:val="be-BY"/>
              </w:rPr>
            </w:pPr>
            <w:r w:rsidRPr="002A0C2D">
              <w:rPr>
                <w:rFonts w:ascii="Times New Roman" w:hAnsi="Times New Roman"/>
                <w:b/>
                <w:bCs/>
                <w:sz w:val="26"/>
                <w:szCs w:val="26"/>
                <w:lang w:val="be-BY"/>
              </w:rPr>
              <w:t>УСЯГО</w:t>
            </w:r>
            <w:r w:rsidRPr="008D25C2">
              <w:rPr>
                <w:rFonts w:ascii="Times New Roman" w:hAnsi="Times New Roman"/>
                <w:b/>
                <w:bCs/>
                <w:sz w:val="26"/>
                <w:szCs w:val="26"/>
                <w:lang w:val="be-BY"/>
              </w:rPr>
              <w:t xml:space="preserve"> </w:t>
            </w:r>
            <w:r w:rsidRPr="002A0C2D">
              <w:rPr>
                <w:rFonts w:ascii="Times New Roman" w:hAnsi="Times New Roman"/>
                <w:b/>
                <w:bCs/>
                <w:sz w:val="26"/>
                <w:szCs w:val="26"/>
                <w:lang w:val="be-BY"/>
              </w:rPr>
              <w:t>(у тым ліку на напісанне навучальных і кантрольных сачыненняў)</w:t>
            </w:r>
          </w:p>
        </w:tc>
        <w:tc>
          <w:tcPr>
            <w:tcW w:w="2548" w:type="dxa"/>
            <w:tcBorders>
              <w:top w:val="single" w:sz="4" w:space="0" w:color="auto"/>
              <w:left w:val="single" w:sz="4" w:space="0" w:color="auto"/>
              <w:bottom w:val="single" w:sz="4" w:space="0" w:color="auto"/>
              <w:right w:val="single" w:sz="4" w:space="0" w:color="auto"/>
            </w:tcBorders>
          </w:tcPr>
          <w:p w14:paraId="07B1CBDC" w14:textId="43DB40DE" w:rsidR="004822AA" w:rsidRPr="00EC375D" w:rsidRDefault="004822AA" w:rsidP="004822AA">
            <w:pPr>
              <w:jc w:val="center"/>
              <w:rPr>
                <w:rFonts w:ascii="Times New Roman" w:hAnsi="Times New Roman"/>
                <w:b/>
                <w:sz w:val="26"/>
                <w:szCs w:val="26"/>
                <w:lang w:val="be-BY"/>
              </w:rPr>
            </w:pPr>
            <w:r w:rsidRPr="00EC375D">
              <w:rPr>
                <w:rFonts w:ascii="Times New Roman" w:hAnsi="Times New Roman"/>
                <w:b/>
                <w:sz w:val="26"/>
                <w:szCs w:val="26"/>
                <w:lang w:val="be-BY"/>
              </w:rPr>
              <w:t>68</w:t>
            </w:r>
          </w:p>
        </w:tc>
        <w:tc>
          <w:tcPr>
            <w:tcW w:w="2549" w:type="dxa"/>
            <w:tcBorders>
              <w:top w:val="single" w:sz="4" w:space="0" w:color="auto"/>
              <w:left w:val="single" w:sz="4" w:space="0" w:color="auto"/>
              <w:bottom w:val="single" w:sz="4" w:space="0" w:color="auto"/>
              <w:right w:val="single" w:sz="4" w:space="0" w:color="auto"/>
            </w:tcBorders>
          </w:tcPr>
          <w:p w14:paraId="4AE670EB" w14:textId="5BF158A5" w:rsidR="004822AA" w:rsidRPr="00EC375D" w:rsidRDefault="004822AA" w:rsidP="004822AA">
            <w:pPr>
              <w:jc w:val="center"/>
              <w:rPr>
                <w:rFonts w:ascii="Times New Roman" w:hAnsi="Times New Roman"/>
                <w:b/>
                <w:sz w:val="26"/>
                <w:szCs w:val="26"/>
                <w:lang w:val="be-BY"/>
              </w:rPr>
            </w:pPr>
            <w:r w:rsidRPr="00EC375D">
              <w:rPr>
                <w:rFonts w:ascii="Times New Roman" w:hAnsi="Times New Roman"/>
                <w:b/>
                <w:sz w:val="26"/>
                <w:szCs w:val="26"/>
                <w:lang w:val="be-BY"/>
              </w:rPr>
              <w:t>68</w:t>
            </w:r>
          </w:p>
        </w:tc>
      </w:tr>
    </w:tbl>
    <w:p w14:paraId="01EEA46D" w14:textId="06CD96FC" w:rsidR="00790E9F" w:rsidRPr="004B22DC" w:rsidRDefault="00790E9F" w:rsidP="004B22DC">
      <w:pPr>
        <w:spacing w:after="0" w:line="240" w:lineRule="auto"/>
        <w:ind w:firstLine="709"/>
        <w:jc w:val="both"/>
        <w:rPr>
          <w:rFonts w:ascii="Times New Roman" w:hAnsi="Times New Roman" w:cs="Times New Roman"/>
          <w:sz w:val="30"/>
          <w:szCs w:val="30"/>
        </w:rPr>
      </w:pPr>
      <w:r w:rsidRPr="0067013C">
        <w:rPr>
          <w:rFonts w:ascii="Times New Roman" w:hAnsi="Times New Roman" w:cs="Times New Roman"/>
          <w:i/>
          <w:sz w:val="30"/>
          <w:szCs w:val="30"/>
          <w:shd w:val="clear" w:color="auto" w:fill="FFFFFF"/>
          <w:lang w:val="be-BY"/>
        </w:rPr>
        <w:t>Звяртаем увагу</w:t>
      </w:r>
      <w:r w:rsidRPr="00DD7F1B">
        <w:rPr>
          <w:rFonts w:ascii="Times New Roman" w:hAnsi="Times New Roman" w:cs="Times New Roman"/>
          <w:sz w:val="30"/>
          <w:szCs w:val="30"/>
          <w:shd w:val="clear" w:color="auto" w:fill="FFFFFF"/>
          <w:lang w:val="be-BY"/>
        </w:rPr>
        <w:t>, што колькасць кантрольных і навучальных работ, на напісанне якіх адводзіцца асобны ўрок (асобныя ўрокі), пры вывучэнні вучэбных прадметаў «Беларуская мова» і «Беларуская літаратура» для ліцэяў</w:t>
      </w:r>
      <w:r w:rsidR="00964245" w:rsidRPr="00DD7F1B">
        <w:rPr>
          <w:rFonts w:ascii="Times New Roman" w:hAnsi="Times New Roman" w:cs="Times New Roman"/>
          <w:sz w:val="30"/>
          <w:szCs w:val="30"/>
          <w:shd w:val="clear" w:color="auto" w:fill="FFFFFF"/>
          <w:lang w:val="be-BY"/>
        </w:rPr>
        <w:t xml:space="preserve"> </w:t>
      </w:r>
      <w:r w:rsidRPr="00DD7F1B">
        <w:rPr>
          <w:rFonts w:ascii="Times New Roman" w:hAnsi="Times New Roman" w:cs="Times New Roman"/>
          <w:sz w:val="30"/>
          <w:szCs w:val="30"/>
          <w:shd w:val="clear" w:color="auto" w:fill="FFFFFF"/>
          <w:lang w:val="be-BY"/>
        </w:rPr>
        <w:t>вызначана ў Дадатку 4 да Метадычных рэкамендацый па фарміраванні культуры вуснага і пісьмовага маўлення ва ўстановах адукацыі, якія рэалізуюць адукацыйныя праграмы агульнай сярэдняй адукацыі</w:t>
      </w:r>
      <w:r w:rsidR="00AA3E31" w:rsidRPr="00DD7F1B">
        <w:rPr>
          <w:rFonts w:ascii="Times New Roman" w:hAnsi="Times New Roman" w:cs="Times New Roman"/>
          <w:sz w:val="30"/>
          <w:szCs w:val="30"/>
          <w:shd w:val="clear" w:color="auto" w:fill="FFFFFF"/>
          <w:lang w:val="be-BY"/>
        </w:rPr>
        <w:t>:</w:t>
      </w:r>
      <w:r w:rsidR="00AA3E31" w:rsidRPr="00DD7F1B">
        <w:t xml:space="preserve"> </w:t>
      </w:r>
      <w:hyperlink r:id="rId18" w:tgtFrame="_blank" w:history="1">
        <w:r w:rsidR="00AA3E31" w:rsidRPr="00DD7F1B">
          <w:rPr>
            <w:rStyle w:val="a5"/>
            <w:rFonts w:ascii="Times New Roman" w:hAnsi="Times New Roman" w:cs="Times New Roman"/>
            <w:i/>
            <w:color w:val="auto"/>
            <w:sz w:val="30"/>
            <w:szCs w:val="30"/>
          </w:rPr>
          <w:t>https://adu.by/</w:t>
        </w:r>
      </w:hyperlink>
      <w:r w:rsidR="00C95041" w:rsidRPr="00C95041">
        <w:rPr>
          <w:rStyle w:val="a5"/>
          <w:rFonts w:ascii="Times New Roman" w:hAnsi="Times New Roman" w:cs="Times New Roman"/>
          <w:color w:val="auto"/>
          <w:sz w:val="30"/>
          <w:szCs w:val="30"/>
          <w:u w:val="none"/>
        </w:rPr>
        <w:t xml:space="preserve"> </w:t>
      </w:r>
      <w:hyperlink r:id="rId19" w:history="1">
        <w:proofErr w:type="spellStart"/>
        <w:r w:rsidR="00AA3E31" w:rsidRPr="00C95041">
          <w:rPr>
            <w:rStyle w:val="a5"/>
            <w:rFonts w:ascii="Times New Roman" w:hAnsi="Times New Roman" w:cs="Times New Roman"/>
            <w:i/>
            <w:sz w:val="30"/>
            <w:szCs w:val="30"/>
          </w:rPr>
          <w:t>Галоўная</w:t>
        </w:r>
        <w:proofErr w:type="spellEnd"/>
        <w:r w:rsidR="00AA3E31" w:rsidRPr="00C95041">
          <w:rPr>
            <w:rStyle w:val="a5"/>
            <w:rFonts w:ascii="Times New Roman" w:hAnsi="Times New Roman" w:cs="Times New Roman"/>
            <w:i/>
            <w:sz w:val="30"/>
            <w:szCs w:val="30"/>
          </w:rPr>
          <w:t xml:space="preserve"> / </w:t>
        </w:r>
        <w:proofErr w:type="spellStart"/>
        <w:r w:rsidR="00AA3E31" w:rsidRPr="00C95041">
          <w:rPr>
            <w:rStyle w:val="a5"/>
            <w:rFonts w:ascii="Times New Roman" w:hAnsi="Times New Roman" w:cs="Times New Roman"/>
            <w:i/>
            <w:sz w:val="30"/>
            <w:szCs w:val="30"/>
          </w:rPr>
          <w:t>Адукацыйны</w:t>
        </w:r>
        <w:proofErr w:type="spellEnd"/>
        <w:r w:rsidR="00AA3E31" w:rsidRPr="00C95041">
          <w:rPr>
            <w:rStyle w:val="a5"/>
            <w:rFonts w:ascii="Times New Roman" w:hAnsi="Times New Roman" w:cs="Times New Roman"/>
            <w:i/>
            <w:sz w:val="30"/>
            <w:szCs w:val="30"/>
          </w:rPr>
          <w:t xml:space="preserve"> </w:t>
        </w:r>
        <w:proofErr w:type="spellStart"/>
        <w:r w:rsidR="00AA3E31" w:rsidRPr="00C95041">
          <w:rPr>
            <w:rStyle w:val="a5"/>
            <w:rFonts w:ascii="Times New Roman" w:hAnsi="Times New Roman" w:cs="Times New Roman"/>
            <w:i/>
            <w:sz w:val="30"/>
            <w:szCs w:val="30"/>
          </w:rPr>
          <w:t>працэс</w:t>
        </w:r>
        <w:proofErr w:type="spellEnd"/>
        <w:r w:rsidR="00AA3E31" w:rsidRPr="00C95041">
          <w:rPr>
            <w:rStyle w:val="a5"/>
            <w:rFonts w:ascii="Times New Roman" w:hAnsi="Times New Roman" w:cs="Times New Roman"/>
            <w:i/>
            <w:sz w:val="30"/>
            <w:szCs w:val="30"/>
          </w:rPr>
          <w:t>. 202</w:t>
        </w:r>
        <w:r w:rsidR="002832CB" w:rsidRPr="00C95041">
          <w:rPr>
            <w:rStyle w:val="a5"/>
            <w:rFonts w:ascii="Times New Roman" w:hAnsi="Times New Roman" w:cs="Times New Roman"/>
            <w:i/>
            <w:sz w:val="30"/>
            <w:szCs w:val="30"/>
            <w:lang w:val="be-BY"/>
          </w:rPr>
          <w:t>5</w:t>
        </w:r>
        <w:r w:rsidR="00AA3E31" w:rsidRPr="00C95041">
          <w:rPr>
            <w:rStyle w:val="a5"/>
            <w:rFonts w:ascii="Times New Roman" w:hAnsi="Times New Roman" w:cs="Times New Roman"/>
            <w:i/>
            <w:sz w:val="30"/>
            <w:szCs w:val="30"/>
          </w:rPr>
          <w:t>/202</w:t>
        </w:r>
        <w:r w:rsidR="002832CB" w:rsidRPr="00C95041">
          <w:rPr>
            <w:rStyle w:val="a5"/>
            <w:rFonts w:ascii="Times New Roman" w:hAnsi="Times New Roman" w:cs="Times New Roman"/>
            <w:i/>
            <w:sz w:val="30"/>
            <w:szCs w:val="30"/>
            <w:lang w:val="be-BY"/>
          </w:rPr>
          <w:t>6</w:t>
        </w:r>
        <w:r w:rsidR="003A1A96" w:rsidRPr="00C95041">
          <w:rPr>
            <w:rStyle w:val="a5"/>
            <w:rFonts w:ascii="Times New Roman" w:hAnsi="Times New Roman" w:cs="Times New Roman"/>
            <w:i/>
            <w:sz w:val="30"/>
            <w:szCs w:val="30"/>
            <w:lang w:val="en-US"/>
          </w:rPr>
          <w:t> </w:t>
        </w:r>
        <w:proofErr w:type="spellStart"/>
        <w:r w:rsidR="00AA3E31" w:rsidRPr="00C95041">
          <w:rPr>
            <w:rStyle w:val="a5"/>
            <w:rFonts w:ascii="Times New Roman" w:hAnsi="Times New Roman" w:cs="Times New Roman"/>
            <w:i/>
            <w:sz w:val="30"/>
            <w:szCs w:val="30"/>
          </w:rPr>
          <w:t>навучальны</w:t>
        </w:r>
        <w:proofErr w:type="spellEnd"/>
        <w:r w:rsidR="00AA3E31" w:rsidRPr="00C95041">
          <w:rPr>
            <w:rStyle w:val="a5"/>
            <w:rFonts w:ascii="Times New Roman" w:hAnsi="Times New Roman" w:cs="Times New Roman"/>
            <w:i/>
            <w:sz w:val="30"/>
            <w:szCs w:val="30"/>
          </w:rPr>
          <w:t xml:space="preserve"> год / </w:t>
        </w:r>
        <w:proofErr w:type="spellStart"/>
        <w:r w:rsidR="00AA3E31" w:rsidRPr="00C95041">
          <w:rPr>
            <w:rStyle w:val="a5"/>
            <w:rFonts w:ascii="Times New Roman" w:hAnsi="Times New Roman" w:cs="Times New Roman"/>
            <w:i/>
            <w:sz w:val="30"/>
            <w:szCs w:val="30"/>
          </w:rPr>
          <w:t>Агульная</w:t>
        </w:r>
        <w:proofErr w:type="spellEnd"/>
        <w:r w:rsidR="00AA3E31" w:rsidRPr="00C95041">
          <w:rPr>
            <w:rStyle w:val="a5"/>
            <w:rFonts w:ascii="Times New Roman" w:hAnsi="Times New Roman" w:cs="Times New Roman"/>
            <w:i/>
            <w:sz w:val="30"/>
            <w:szCs w:val="30"/>
          </w:rPr>
          <w:t xml:space="preserve"> </w:t>
        </w:r>
        <w:proofErr w:type="spellStart"/>
        <w:r w:rsidR="00AA3E31" w:rsidRPr="00C95041">
          <w:rPr>
            <w:rStyle w:val="a5"/>
            <w:rFonts w:ascii="Times New Roman" w:hAnsi="Times New Roman" w:cs="Times New Roman"/>
            <w:i/>
            <w:sz w:val="30"/>
            <w:szCs w:val="30"/>
          </w:rPr>
          <w:t>сярэдняя</w:t>
        </w:r>
        <w:proofErr w:type="spellEnd"/>
        <w:r w:rsidR="00AA3E31" w:rsidRPr="00C95041">
          <w:rPr>
            <w:rStyle w:val="a5"/>
            <w:rFonts w:ascii="Times New Roman" w:hAnsi="Times New Roman" w:cs="Times New Roman"/>
            <w:i/>
            <w:sz w:val="30"/>
            <w:szCs w:val="30"/>
          </w:rPr>
          <w:t xml:space="preserve"> </w:t>
        </w:r>
        <w:proofErr w:type="spellStart"/>
        <w:r w:rsidR="00AA3E31" w:rsidRPr="00C95041">
          <w:rPr>
            <w:rStyle w:val="a5"/>
            <w:rFonts w:ascii="Times New Roman" w:hAnsi="Times New Roman" w:cs="Times New Roman"/>
            <w:i/>
            <w:sz w:val="30"/>
            <w:szCs w:val="30"/>
          </w:rPr>
          <w:t>адукацыя</w:t>
        </w:r>
        <w:proofErr w:type="spellEnd"/>
        <w:r w:rsidR="00AA3E31" w:rsidRPr="00C95041">
          <w:rPr>
            <w:rStyle w:val="a5"/>
            <w:rFonts w:ascii="Times New Roman" w:hAnsi="Times New Roman" w:cs="Times New Roman"/>
            <w:i/>
            <w:sz w:val="30"/>
            <w:szCs w:val="30"/>
          </w:rPr>
          <w:t xml:space="preserve"> / </w:t>
        </w:r>
        <w:proofErr w:type="spellStart"/>
        <w:r w:rsidR="00AA3E31" w:rsidRPr="00C95041">
          <w:rPr>
            <w:rStyle w:val="a5"/>
            <w:rFonts w:ascii="Times New Roman" w:hAnsi="Times New Roman" w:cs="Times New Roman"/>
            <w:i/>
            <w:sz w:val="30"/>
            <w:szCs w:val="30"/>
          </w:rPr>
          <w:t>Метадычныя</w:t>
        </w:r>
        <w:proofErr w:type="spellEnd"/>
        <w:r w:rsidR="00AA3E31" w:rsidRPr="00C95041">
          <w:rPr>
            <w:rStyle w:val="a5"/>
            <w:rFonts w:ascii="Times New Roman" w:hAnsi="Times New Roman" w:cs="Times New Roman"/>
            <w:i/>
            <w:sz w:val="30"/>
            <w:szCs w:val="30"/>
          </w:rPr>
          <w:t xml:space="preserve"> </w:t>
        </w:r>
        <w:proofErr w:type="spellStart"/>
        <w:r w:rsidR="00AA3E31" w:rsidRPr="00C95041">
          <w:rPr>
            <w:rStyle w:val="a5"/>
            <w:rFonts w:ascii="Times New Roman" w:hAnsi="Times New Roman" w:cs="Times New Roman"/>
            <w:i/>
            <w:sz w:val="30"/>
            <w:szCs w:val="30"/>
          </w:rPr>
          <w:t>рэкамендацыі</w:t>
        </w:r>
        <w:proofErr w:type="spellEnd"/>
        <w:r w:rsidR="00AA3E31" w:rsidRPr="00C95041">
          <w:rPr>
            <w:rStyle w:val="a5"/>
            <w:rFonts w:ascii="Times New Roman" w:hAnsi="Times New Roman" w:cs="Times New Roman"/>
            <w:i/>
            <w:sz w:val="30"/>
            <w:szCs w:val="30"/>
          </w:rPr>
          <w:t xml:space="preserve">, </w:t>
        </w:r>
        <w:proofErr w:type="spellStart"/>
        <w:r w:rsidR="00AA3E31" w:rsidRPr="00C95041">
          <w:rPr>
            <w:rStyle w:val="a5"/>
            <w:rFonts w:ascii="Times New Roman" w:hAnsi="Times New Roman" w:cs="Times New Roman"/>
            <w:i/>
            <w:sz w:val="30"/>
            <w:szCs w:val="30"/>
          </w:rPr>
          <w:t>указанні</w:t>
        </w:r>
        <w:proofErr w:type="spellEnd"/>
      </w:hyperlink>
      <w:r w:rsidR="00AA3E31" w:rsidRPr="00DD7F1B">
        <w:rPr>
          <w:rFonts w:ascii="Times New Roman" w:hAnsi="Times New Roman" w:cs="Times New Roman"/>
          <w:sz w:val="30"/>
          <w:szCs w:val="30"/>
        </w:rPr>
        <w:t>.</w:t>
      </w:r>
    </w:p>
    <w:p w14:paraId="48583BDC" w14:textId="7BFD53CA" w:rsidR="00243BE6" w:rsidRDefault="00B1410B" w:rsidP="00B1410B">
      <w:pPr>
        <w:rPr>
          <w:rFonts w:ascii="Times New Roman" w:eastAsia="Calibri" w:hAnsi="Times New Roman" w:cs="Times New Roman"/>
          <w:b/>
          <w:sz w:val="30"/>
          <w:szCs w:val="30"/>
          <w:lang w:val="be-BY"/>
        </w:rPr>
      </w:pPr>
      <w:r>
        <w:rPr>
          <w:rFonts w:ascii="Times New Roman" w:eastAsia="Calibri" w:hAnsi="Times New Roman" w:cs="Times New Roman"/>
          <w:b/>
          <w:sz w:val="30"/>
          <w:szCs w:val="30"/>
          <w:lang w:val="be-BY"/>
        </w:rPr>
        <w:br w:type="page"/>
      </w:r>
    </w:p>
    <w:p w14:paraId="206B3208" w14:textId="692282AB" w:rsidR="00E47E48" w:rsidRDefault="00744EEB" w:rsidP="007C3C08">
      <w:pPr>
        <w:spacing w:after="0" w:line="240" w:lineRule="auto"/>
        <w:ind w:firstLine="709"/>
        <w:jc w:val="both"/>
        <w:outlineLvl w:val="0"/>
        <w:rPr>
          <w:rFonts w:ascii="Times New Roman" w:eastAsia="Calibri" w:hAnsi="Times New Roman" w:cs="Times New Roman"/>
          <w:b/>
          <w:sz w:val="30"/>
          <w:szCs w:val="30"/>
          <w:u w:val="single"/>
          <w:lang w:val="be-BY"/>
        </w:rPr>
      </w:pPr>
      <w:r w:rsidRPr="00217C6B">
        <w:rPr>
          <w:rFonts w:ascii="Times New Roman" w:eastAsia="Calibri" w:hAnsi="Times New Roman" w:cs="Times New Roman"/>
          <w:b/>
          <w:sz w:val="30"/>
          <w:szCs w:val="30"/>
          <w:lang w:val="be-BY"/>
        </w:rPr>
        <w:lastRenderedPageBreak/>
        <w:t>5</w:t>
      </w:r>
      <w:r w:rsidR="00E47E48" w:rsidRPr="00217C6B">
        <w:rPr>
          <w:rFonts w:ascii="Times New Roman" w:eastAsia="Calibri" w:hAnsi="Times New Roman" w:cs="Times New Roman"/>
          <w:b/>
          <w:sz w:val="30"/>
          <w:szCs w:val="30"/>
          <w:lang w:val="be-BY"/>
        </w:rPr>
        <w:t xml:space="preserve">. </w:t>
      </w:r>
      <w:r w:rsidR="00E47E48" w:rsidRPr="00217C6B">
        <w:rPr>
          <w:rFonts w:ascii="Times New Roman" w:eastAsia="Calibri" w:hAnsi="Times New Roman" w:cs="Times New Roman"/>
          <w:b/>
          <w:sz w:val="30"/>
          <w:szCs w:val="30"/>
          <w:u w:val="single"/>
          <w:lang w:val="be-BY"/>
        </w:rPr>
        <w:t>Асаблівасці а</w:t>
      </w:r>
      <w:r w:rsidR="002C03C5" w:rsidRPr="00217C6B">
        <w:rPr>
          <w:rFonts w:ascii="Times New Roman" w:eastAsia="Calibri" w:hAnsi="Times New Roman" w:cs="Times New Roman"/>
          <w:b/>
          <w:sz w:val="30"/>
          <w:szCs w:val="30"/>
          <w:u w:val="single"/>
          <w:lang w:val="be-BY"/>
        </w:rPr>
        <w:t>рганізацыі адукацыйнага працэсу</w:t>
      </w:r>
    </w:p>
    <w:p w14:paraId="4D3498AF" w14:textId="2AAB059A" w:rsidR="00391A35" w:rsidRPr="00765C10" w:rsidRDefault="00391A35" w:rsidP="00391A35">
      <w:pPr>
        <w:spacing w:after="0" w:line="240" w:lineRule="auto"/>
        <w:ind w:firstLine="709"/>
        <w:jc w:val="both"/>
        <w:outlineLvl w:val="0"/>
        <w:rPr>
          <w:rFonts w:ascii="Times New Roman" w:hAnsi="Times New Roman" w:cs="Times New Roman"/>
          <w:noProof/>
          <w:sz w:val="30"/>
          <w:szCs w:val="30"/>
          <w:lang w:val="be-BY"/>
        </w:rPr>
      </w:pPr>
      <w:r w:rsidRPr="00765C10">
        <w:rPr>
          <w:rFonts w:ascii="Times New Roman" w:hAnsi="Times New Roman" w:cs="Times New Roman"/>
          <w:noProof/>
          <w:sz w:val="30"/>
          <w:szCs w:val="30"/>
          <w:lang w:val="be-BY"/>
        </w:rPr>
        <w:t>Звяртаем увагу, што з 1 верасня 2025 года ўступае ў сілу пастанова Міністэрства адукацыі Рэспублікі Беларусь ад 21 лютага 2025 г</w:t>
      </w:r>
      <w:r w:rsidR="00276BDD">
        <w:rPr>
          <w:rFonts w:ascii="Times New Roman" w:hAnsi="Times New Roman" w:cs="Times New Roman"/>
          <w:noProof/>
          <w:sz w:val="30"/>
          <w:szCs w:val="30"/>
          <w:lang w:val="be-BY"/>
        </w:rPr>
        <w:t>ода</w:t>
      </w:r>
      <w:r w:rsidRPr="00765C10">
        <w:rPr>
          <w:rFonts w:ascii="Times New Roman" w:hAnsi="Times New Roman" w:cs="Times New Roman"/>
          <w:noProof/>
          <w:sz w:val="30"/>
          <w:szCs w:val="30"/>
          <w:lang w:val="be-BY"/>
        </w:rPr>
        <w:t xml:space="preserve"> №</w:t>
      </w:r>
      <w:r>
        <w:rPr>
          <w:rFonts w:ascii="Times New Roman" w:hAnsi="Times New Roman" w:cs="Times New Roman"/>
          <w:noProof/>
          <w:sz w:val="30"/>
          <w:szCs w:val="30"/>
          <w:lang w:val="be-BY"/>
        </w:rPr>
        <w:t> </w:t>
      </w:r>
      <w:r w:rsidRPr="00765C10">
        <w:rPr>
          <w:rFonts w:ascii="Times New Roman" w:hAnsi="Times New Roman" w:cs="Times New Roman"/>
          <w:noProof/>
          <w:sz w:val="30"/>
          <w:szCs w:val="30"/>
          <w:lang w:val="be-BY"/>
        </w:rPr>
        <w:t>43, згодна з якой унесены зм</w:t>
      </w:r>
      <w:r>
        <w:rPr>
          <w:rFonts w:ascii="Times New Roman" w:hAnsi="Times New Roman" w:cs="Times New Roman"/>
          <w:noProof/>
          <w:sz w:val="30"/>
          <w:szCs w:val="30"/>
          <w:lang w:val="be-BY"/>
        </w:rPr>
        <w:t>е</w:t>
      </w:r>
      <w:r w:rsidRPr="00765C10">
        <w:rPr>
          <w:rFonts w:ascii="Times New Roman" w:hAnsi="Times New Roman" w:cs="Times New Roman"/>
          <w:noProof/>
          <w:sz w:val="30"/>
          <w:szCs w:val="30"/>
          <w:lang w:val="be-BY"/>
        </w:rPr>
        <w:t>н</w:t>
      </w:r>
      <w:r>
        <w:rPr>
          <w:rFonts w:ascii="Times New Roman" w:hAnsi="Times New Roman" w:cs="Times New Roman"/>
          <w:noProof/>
          <w:sz w:val="30"/>
          <w:szCs w:val="30"/>
          <w:lang w:val="be-BY"/>
        </w:rPr>
        <w:t>ы</w:t>
      </w:r>
      <w:r w:rsidRPr="00765C10">
        <w:rPr>
          <w:rFonts w:ascii="Times New Roman" w:hAnsi="Times New Roman" w:cs="Times New Roman"/>
          <w:noProof/>
          <w:sz w:val="30"/>
          <w:szCs w:val="30"/>
          <w:lang w:val="be-BY"/>
        </w:rPr>
        <w:t xml:space="preserve"> ў пастанову Міністэрства адукацыі Рэспублікі Беларусь ад 11 ліпеня 2022 г</w:t>
      </w:r>
      <w:r w:rsidR="00276BDD">
        <w:rPr>
          <w:rFonts w:ascii="Times New Roman" w:hAnsi="Times New Roman" w:cs="Times New Roman"/>
          <w:noProof/>
          <w:sz w:val="30"/>
          <w:szCs w:val="30"/>
          <w:lang w:val="be-BY"/>
        </w:rPr>
        <w:t>ода</w:t>
      </w:r>
      <w:r w:rsidRPr="00765C10">
        <w:rPr>
          <w:rFonts w:ascii="Times New Roman" w:hAnsi="Times New Roman" w:cs="Times New Roman"/>
          <w:noProof/>
          <w:sz w:val="30"/>
          <w:szCs w:val="30"/>
          <w:lang w:val="be-BY"/>
        </w:rPr>
        <w:t xml:space="preserve"> №</w:t>
      </w:r>
      <w:r>
        <w:rPr>
          <w:rFonts w:ascii="Times New Roman" w:hAnsi="Times New Roman" w:cs="Times New Roman"/>
          <w:noProof/>
          <w:sz w:val="30"/>
          <w:szCs w:val="30"/>
          <w:lang w:val="be-BY"/>
        </w:rPr>
        <w:t> </w:t>
      </w:r>
      <w:r w:rsidRPr="00765C10">
        <w:rPr>
          <w:rFonts w:ascii="Times New Roman" w:hAnsi="Times New Roman" w:cs="Times New Roman"/>
          <w:noProof/>
          <w:sz w:val="30"/>
          <w:szCs w:val="30"/>
          <w:lang w:val="be-BY"/>
        </w:rPr>
        <w:t xml:space="preserve">184 </w:t>
      </w:r>
      <w:r w:rsidRPr="00D868F7">
        <w:rPr>
          <w:rFonts w:ascii="Times New Roman" w:eastAsia="Calibri" w:hAnsi="Times New Roman" w:cs="Times New Roman"/>
          <w:bCs/>
          <w:sz w:val="30"/>
          <w:szCs w:val="30"/>
          <w:lang w:val="be-BY"/>
        </w:rPr>
        <w:t>«</w:t>
      </w:r>
      <w:r>
        <w:rPr>
          <w:rFonts w:ascii="Times New Roman" w:hAnsi="Times New Roman" w:cs="Times New Roman"/>
          <w:noProof/>
          <w:sz w:val="30"/>
          <w:szCs w:val="30"/>
          <w:lang w:val="be-BY"/>
        </w:rPr>
        <w:t xml:space="preserve">Аб атэстацыі вучняў пры </w:t>
      </w:r>
      <w:r w:rsidRPr="00765C10">
        <w:rPr>
          <w:rFonts w:ascii="Times New Roman" w:hAnsi="Times New Roman" w:cs="Times New Roman"/>
          <w:noProof/>
          <w:sz w:val="30"/>
          <w:szCs w:val="30"/>
          <w:lang w:val="be-BY"/>
        </w:rPr>
        <w:t>асваенні зместу адукацыйных праграм агульнай сярэдняй адукацыі</w:t>
      </w:r>
      <w:r w:rsidRPr="00D868F7">
        <w:rPr>
          <w:rFonts w:ascii="Times New Roman" w:eastAsia="Calibri" w:hAnsi="Times New Roman" w:cs="Times New Roman"/>
          <w:sz w:val="30"/>
          <w:szCs w:val="30"/>
          <w:lang w:val="be-BY"/>
        </w:rPr>
        <w:t>»</w:t>
      </w:r>
      <w:r w:rsidRPr="00765C10">
        <w:rPr>
          <w:rFonts w:ascii="Times New Roman" w:hAnsi="Times New Roman" w:cs="Times New Roman"/>
          <w:noProof/>
          <w:sz w:val="30"/>
          <w:szCs w:val="30"/>
          <w:lang w:val="be-BY"/>
        </w:rPr>
        <w:t xml:space="preserve"> і</w:t>
      </w:r>
      <w:r>
        <w:rPr>
          <w:rFonts w:ascii="Times New Roman" w:hAnsi="Times New Roman" w:cs="Times New Roman"/>
          <w:noProof/>
          <w:sz w:val="30"/>
          <w:szCs w:val="30"/>
          <w:lang w:val="be-BY"/>
        </w:rPr>
        <w:t>, адпаведна,</w:t>
      </w:r>
      <w:r w:rsidRPr="00765C10">
        <w:rPr>
          <w:rFonts w:ascii="Times New Roman" w:hAnsi="Times New Roman" w:cs="Times New Roman"/>
          <w:noProof/>
          <w:sz w:val="30"/>
          <w:szCs w:val="30"/>
          <w:lang w:val="be-BY"/>
        </w:rPr>
        <w:t xml:space="preserve"> </w:t>
      </w:r>
      <w:r>
        <w:rPr>
          <w:rFonts w:ascii="Times New Roman" w:hAnsi="Times New Roman" w:cs="Times New Roman"/>
          <w:noProof/>
          <w:sz w:val="30"/>
          <w:szCs w:val="30"/>
          <w:lang w:val="be-BY"/>
        </w:rPr>
        <w:t>у</w:t>
      </w:r>
      <w:r w:rsidRPr="00765C10">
        <w:rPr>
          <w:rFonts w:ascii="Times New Roman" w:hAnsi="Times New Roman" w:cs="Times New Roman"/>
          <w:noProof/>
          <w:sz w:val="30"/>
          <w:szCs w:val="30"/>
          <w:lang w:val="be-BY"/>
        </w:rPr>
        <w:t xml:space="preserve"> </w:t>
      </w:r>
      <w:r w:rsidR="00780D9E" w:rsidRPr="00D868F7">
        <w:rPr>
          <w:rFonts w:ascii="Times New Roman" w:eastAsia="Calibri" w:hAnsi="Times New Roman" w:cs="Times New Roman"/>
          <w:bCs/>
          <w:sz w:val="30"/>
          <w:szCs w:val="30"/>
          <w:lang w:val="be-BY"/>
        </w:rPr>
        <w:t>«</w:t>
      </w:r>
      <w:r w:rsidRPr="00765C10">
        <w:rPr>
          <w:rFonts w:ascii="Times New Roman" w:hAnsi="Times New Roman" w:cs="Times New Roman"/>
          <w:noProof/>
          <w:sz w:val="30"/>
          <w:szCs w:val="30"/>
          <w:lang w:val="be-BY"/>
        </w:rPr>
        <w:t>Метадычныя ўказанні па арганізацыі кантролю і ацэнкі вынікаў вучэбнай дзейнасці ву</w:t>
      </w:r>
      <w:r>
        <w:rPr>
          <w:rFonts w:ascii="Times New Roman" w:hAnsi="Times New Roman" w:cs="Times New Roman"/>
          <w:noProof/>
          <w:sz w:val="30"/>
          <w:szCs w:val="30"/>
          <w:lang w:val="be-BY"/>
        </w:rPr>
        <w:t xml:space="preserve">чняў па вучэбных прадметах пры </w:t>
      </w:r>
      <w:r w:rsidRPr="00765C10">
        <w:rPr>
          <w:rFonts w:ascii="Times New Roman" w:hAnsi="Times New Roman" w:cs="Times New Roman"/>
          <w:noProof/>
          <w:sz w:val="30"/>
          <w:szCs w:val="30"/>
          <w:lang w:val="be-BY"/>
        </w:rPr>
        <w:t>асваенні зместу адукацыйных праграм агульнай сярэдняй адукацыі, прымяненн</w:t>
      </w:r>
      <w:r>
        <w:rPr>
          <w:rFonts w:ascii="Times New Roman" w:hAnsi="Times New Roman" w:cs="Times New Roman"/>
          <w:noProof/>
          <w:sz w:val="30"/>
          <w:szCs w:val="30"/>
          <w:lang w:val="be-BY"/>
        </w:rPr>
        <w:t>і</w:t>
      </w:r>
      <w:r w:rsidRPr="00765C10">
        <w:rPr>
          <w:rFonts w:ascii="Times New Roman" w:hAnsi="Times New Roman" w:cs="Times New Roman"/>
          <w:noProof/>
          <w:sz w:val="30"/>
          <w:szCs w:val="30"/>
          <w:lang w:val="be-BY"/>
        </w:rPr>
        <w:t xml:space="preserve"> норм ацэнкі вынікаў вучэбнай дзейнасц</w:t>
      </w:r>
      <w:r>
        <w:rPr>
          <w:rFonts w:ascii="Times New Roman" w:hAnsi="Times New Roman" w:cs="Times New Roman"/>
          <w:noProof/>
          <w:sz w:val="30"/>
          <w:szCs w:val="30"/>
          <w:lang w:val="be-BY"/>
        </w:rPr>
        <w:t>і вучняў па вучэбны</w:t>
      </w:r>
      <w:r w:rsidR="00780D9E">
        <w:rPr>
          <w:rFonts w:ascii="Times New Roman" w:hAnsi="Times New Roman" w:cs="Times New Roman"/>
          <w:noProof/>
          <w:sz w:val="30"/>
          <w:szCs w:val="30"/>
          <w:lang w:val="be-BY"/>
        </w:rPr>
        <w:t>х</w:t>
      </w:r>
      <w:r>
        <w:rPr>
          <w:rFonts w:ascii="Times New Roman" w:hAnsi="Times New Roman" w:cs="Times New Roman"/>
          <w:noProof/>
          <w:sz w:val="30"/>
          <w:szCs w:val="30"/>
          <w:lang w:val="be-BY"/>
        </w:rPr>
        <w:t xml:space="preserve"> прадме</w:t>
      </w:r>
      <w:r w:rsidR="00780D9E">
        <w:rPr>
          <w:rFonts w:ascii="Times New Roman" w:hAnsi="Times New Roman" w:cs="Times New Roman"/>
          <w:noProof/>
          <w:sz w:val="30"/>
          <w:szCs w:val="30"/>
          <w:lang w:val="be-BY"/>
        </w:rPr>
        <w:t>тах</w:t>
      </w:r>
      <w:r w:rsidR="00780D9E" w:rsidRPr="00D868F7">
        <w:rPr>
          <w:rFonts w:ascii="Times New Roman" w:eastAsia="Calibri" w:hAnsi="Times New Roman" w:cs="Times New Roman"/>
          <w:sz w:val="30"/>
          <w:szCs w:val="30"/>
          <w:lang w:val="be-BY"/>
        </w:rPr>
        <w:t>»</w:t>
      </w:r>
      <w:r w:rsidR="00780D9E">
        <w:rPr>
          <w:rFonts w:ascii="Times New Roman" w:eastAsia="Calibri" w:hAnsi="Times New Roman" w:cs="Times New Roman"/>
          <w:sz w:val="30"/>
          <w:szCs w:val="30"/>
          <w:lang w:val="be-BY"/>
        </w:rPr>
        <w:t xml:space="preserve"> (далей – Метадычныя ўказанні). Па </w:t>
      </w:r>
      <w:r w:rsidR="00780D9E">
        <w:rPr>
          <w:rFonts w:ascii="Times New Roman" w:hAnsi="Times New Roman" w:cs="Times New Roman"/>
          <w:noProof/>
          <w:sz w:val="30"/>
          <w:szCs w:val="30"/>
          <w:lang w:val="be-BY"/>
        </w:rPr>
        <w:t xml:space="preserve">вучэбным прадмеце </w:t>
      </w:r>
      <w:r w:rsidRPr="00D868F7">
        <w:rPr>
          <w:rFonts w:ascii="Times New Roman" w:eastAsia="Calibri" w:hAnsi="Times New Roman" w:cs="Times New Roman"/>
          <w:bCs/>
          <w:sz w:val="30"/>
          <w:szCs w:val="30"/>
          <w:lang w:val="be-BY"/>
        </w:rPr>
        <w:t>«</w:t>
      </w:r>
      <w:r>
        <w:rPr>
          <w:rFonts w:ascii="Times New Roman" w:hAnsi="Times New Roman" w:cs="Times New Roman"/>
          <w:noProof/>
          <w:sz w:val="30"/>
          <w:szCs w:val="30"/>
          <w:lang w:val="be-BY"/>
        </w:rPr>
        <w:t>Беларуская мова</w:t>
      </w:r>
      <w:r w:rsidRPr="00D868F7">
        <w:rPr>
          <w:rFonts w:ascii="Times New Roman" w:eastAsia="Calibri" w:hAnsi="Times New Roman" w:cs="Times New Roman"/>
          <w:sz w:val="30"/>
          <w:szCs w:val="30"/>
          <w:lang w:val="be-BY"/>
        </w:rPr>
        <w:t>»</w:t>
      </w:r>
      <w:r w:rsidR="00A56C24">
        <w:rPr>
          <w:rFonts w:ascii="Times New Roman" w:eastAsia="Calibri" w:hAnsi="Times New Roman" w:cs="Times New Roman"/>
          <w:sz w:val="30"/>
          <w:szCs w:val="30"/>
          <w:lang w:val="be-BY"/>
        </w:rPr>
        <w:t>:</w:t>
      </w:r>
    </w:p>
    <w:p w14:paraId="75D25706" w14:textId="27742496" w:rsidR="00391A35" w:rsidRPr="00765C10" w:rsidRDefault="00391A35" w:rsidP="00391A35">
      <w:pPr>
        <w:spacing w:after="0" w:line="240" w:lineRule="auto"/>
        <w:ind w:firstLine="709"/>
        <w:jc w:val="both"/>
        <w:outlineLvl w:val="0"/>
        <w:rPr>
          <w:rFonts w:ascii="Times New Roman" w:hAnsi="Times New Roman" w:cs="Times New Roman"/>
          <w:noProof/>
          <w:sz w:val="30"/>
          <w:szCs w:val="30"/>
          <w:lang w:val="be-BY"/>
        </w:rPr>
      </w:pPr>
      <w:r w:rsidRPr="00765C10">
        <w:rPr>
          <w:rFonts w:ascii="Times New Roman" w:hAnsi="Times New Roman" w:cs="Times New Roman"/>
          <w:noProof/>
          <w:sz w:val="30"/>
          <w:szCs w:val="30"/>
          <w:lang w:val="be-BY"/>
        </w:rPr>
        <w:t>скарэкціраваны нормы ацэнкі слоўнікавага дыкт</w:t>
      </w:r>
      <w:r>
        <w:rPr>
          <w:rFonts w:ascii="Times New Roman" w:hAnsi="Times New Roman" w:cs="Times New Roman"/>
          <w:noProof/>
          <w:sz w:val="30"/>
          <w:szCs w:val="30"/>
          <w:lang w:val="be-BY"/>
        </w:rPr>
        <w:t>анта</w:t>
      </w:r>
      <w:r w:rsidRPr="00765C10">
        <w:rPr>
          <w:rFonts w:ascii="Times New Roman" w:hAnsi="Times New Roman" w:cs="Times New Roman"/>
          <w:noProof/>
          <w:sz w:val="30"/>
          <w:szCs w:val="30"/>
          <w:lang w:val="be-BY"/>
        </w:rPr>
        <w:t xml:space="preserve"> (Табліца 2), тэкставага дыкт</w:t>
      </w:r>
      <w:r>
        <w:rPr>
          <w:rFonts w:ascii="Times New Roman" w:hAnsi="Times New Roman" w:cs="Times New Roman"/>
          <w:noProof/>
          <w:sz w:val="30"/>
          <w:szCs w:val="30"/>
          <w:lang w:val="be-BY"/>
        </w:rPr>
        <w:t>анта</w:t>
      </w:r>
      <w:r w:rsidRPr="00765C10">
        <w:rPr>
          <w:rFonts w:ascii="Times New Roman" w:hAnsi="Times New Roman" w:cs="Times New Roman"/>
          <w:noProof/>
          <w:sz w:val="30"/>
          <w:szCs w:val="30"/>
          <w:lang w:val="be-BY"/>
        </w:rPr>
        <w:t xml:space="preserve"> (Табліца 3), творчых работ </w:t>
      </w:r>
      <w:r>
        <w:rPr>
          <w:rFonts w:ascii="Times New Roman" w:hAnsi="Times New Roman" w:cs="Times New Roman"/>
          <w:noProof/>
          <w:sz w:val="30"/>
          <w:szCs w:val="30"/>
          <w:lang w:val="be-BY"/>
        </w:rPr>
        <w:t>вучняў</w:t>
      </w:r>
      <w:r w:rsidRPr="00765C10">
        <w:rPr>
          <w:rFonts w:ascii="Times New Roman" w:hAnsi="Times New Roman" w:cs="Times New Roman"/>
          <w:noProof/>
          <w:sz w:val="30"/>
          <w:szCs w:val="30"/>
          <w:lang w:val="be-BY"/>
        </w:rPr>
        <w:t xml:space="preserve"> (Табл</w:t>
      </w:r>
      <w:r>
        <w:rPr>
          <w:rFonts w:ascii="Times New Roman" w:hAnsi="Times New Roman" w:cs="Times New Roman"/>
          <w:noProof/>
          <w:sz w:val="30"/>
          <w:szCs w:val="30"/>
          <w:lang w:val="be-BY"/>
        </w:rPr>
        <w:t>іца 4) у частцы</w:t>
      </w:r>
      <w:r w:rsidRPr="00765C10">
        <w:rPr>
          <w:rFonts w:ascii="Times New Roman" w:hAnsi="Times New Roman" w:cs="Times New Roman"/>
          <w:noProof/>
          <w:sz w:val="30"/>
          <w:szCs w:val="30"/>
          <w:lang w:val="be-BY"/>
        </w:rPr>
        <w:t xml:space="preserve">, якая прадугледжвае зніжэнне адзнакі </w:t>
      </w:r>
      <w:r>
        <w:rPr>
          <w:rFonts w:ascii="Times New Roman" w:hAnsi="Times New Roman" w:cs="Times New Roman"/>
          <w:noProof/>
          <w:sz w:val="30"/>
          <w:szCs w:val="30"/>
          <w:lang w:val="be-BY"/>
        </w:rPr>
        <w:t xml:space="preserve">вучням </w:t>
      </w:r>
      <w:r w:rsidRPr="00765C10">
        <w:rPr>
          <w:rFonts w:ascii="Times New Roman" w:hAnsi="Times New Roman" w:cs="Times New Roman"/>
          <w:noProof/>
          <w:sz w:val="30"/>
          <w:szCs w:val="30"/>
          <w:lang w:val="be-BY"/>
        </w:rPr>
        <w:t>за дапушчаныя імі выпраўленн</w:t>
      </w:r>
      <w:r>
        <w:rPr>
          <w:rFonts w:ascii="Times New Roman" w:hAnsi="Times New Roman" w:cs="Times New Roman"/>
          <w:noProof/>
          <w:sz w:val="30"/>
          <w:szCs w:val="30"/>
          <w:lang w:val="be-BY"/>
        </w:rPr>
        <w:t>і</w:t>
      </w:r>
      <w:r w:rsidRPr="00765C10">
        <w:rPr>
          <w:rFonts w:ascii="Times New Roman" w:hAnsi="Times New Roman" w:cs="Times New Roman"/>
          <w:noProof/>
          <w:sz w:val="30"/>
          <w:szCs w:val="30"/>
          <w:lang w:val="be-BY"/>
        </w:rPr>
        <w:t>;</w:t>
      </w:r>
    </w:p>
    <w:p w14:paraId="21617F23" w14:textId="36FE8D18" w:rsidR="00391A35" w:rsidRPr="00765C10" w:rsidRDefault="00780D9E" w:rsidP="00391A35">
      <w:pPr>
        <w:spacing w:after="0" w:line="240" w:lineRule="auto"/>
        <w:ind w:firstLine="709"/>
        <w:jc w:val="both"/>
        <w:outlineLvl w:val="0"/>
        <w:rPr>
          <w:rFonts w:ascii="Times New Roman" w:hAnsi="Times New Roman" w:cs="Times New Roman"/>
          <w:noProof/>
          <w:sz w:val="30"/>
          <w:szCs w:val="30"/>
          <w:lang w:val="be-BY"/>
        </w:rPr>
      </w:pPr>
      <w:r>
        <w:rPr>
          <w:rFonts w:ascii="Times New Roman" w:hAnsi="Times New Roman" w:cs="Times New Roman"/>
          <w:noProof/>
          <w:sz w:val="30"/>
          <w:szCs w:val="30"/>
          <w:lang w:val="be-BY"/>
        </w:rPr>
        <w:t xml:space="preserve">у Метадычных указаннях </w:t>
      </w:r>
      <w:r w:rsidR="00391A35" w:rsidRPr="00765C10">
        <w:rPr>
          <w:rFonts w:ascii="Times New Roman" w:hAnsi="Times New Roman" w:cs="Times New Roman"/>
          <w:noProof/>
          <w:sz w:val="30"/>
          <w:szCs w:val="30"/>
          <w:lang w:val="be-BY"/>
        </w:rPr>
        <w:t>пункты 1</w:t>
      </w:r>
      <w:r w:rsidR="00391A35">
        <w:rPr>
          <w:rFonts w:ascii="Times New Roman" w:hAnsi="Times New Roman" w:cs="Times New Roman"/>
          <w:noProof/>
          <w:sz w:val="30"/>
          <w:szCs w:val="30"/>
          <w:lang w:val="be-BY"/>
        </w:rPr>
        <w:t>1</w:t>
      </w:r>
      <w:r w:rsidR="00A56C24">
        <w:rPr>
          <w:rFonts w:ascii="Times New Roman" w:hAnsi="Times New Roman" w:cs="Times New Roman"/>
          <w:noProof/>
          <w:sz w:val="30"/>
          <w:szCs w:val="30"/>
          <w:lang w:val="be-BY"/>
        </w:rPr>
        <w:t>–</w:t>
      </w:r>
      <w:r w:rsidR="00391A35" w:rsidRPr="00765C10">
        <w:rPr>
          <w:rFonts w:ascii="Times New Roman" w:hAnsi="Times New Roman" w:cs="Times New Roman"/>
          <w:noProof/>
          <w:sz w:val="30"/>
          <w:szCs w:val="30"/>
          <w:lang w:val="be-BY"/>
        </w:rPr>
        <w:t>1</w:t>
      </w:r>
      <w:r w:rsidR="00391A35">
        <w:rPr>
          <w:rFonts w:ascii="Times New Roman" w:hAnsi="Times New Roman" w:cs="Times New Roman"/>
          <w:noProof/>
          <w:sz w:val="30"/>
          <w:szCs w:val="30"/>
          <w:lang w:val="be-BY"/>
        </w:rPr>
        <w:t>2 у заўвагах да табліц</w:t>
      </w:r>
      <w:r w:rsidR="00391A35" w:rsidRPr="00765C10">
        <w:rPr>
          <w:rFonts w:ascii="Times New Roman" w:hAnsi="Times New Roman" w:cs="Times New Roman"/>
          <w:noProof/>
          <w:sz w:val="30"/>
          <w:szCs w:val="30"/>
          <w:lang w:val="be-BY"/>
        </w:rPr>
        <w:t xml:space="preserve"> 2</w:t>
      </w:r>
      <w:r w:rsidR="00A56C24">
        <w:rPr>
          <w:rFonts w:ascii="Times New Roman" w:hAnsi="Times New Roman" w:cs="Times New Roman"/>
          <w:noProof/>
          <w:sz w:val="30"/>
          <w:szCs w:val="30"/>
          <w:lang w:val="be-BY"/>
        </w:rPr>
        <w:t>–</w:t>
      </w:r>
      <w:r w:rsidR="00391A35" w:rsidRPr="00765C10">
        <w:rPr>
          <w:rFonts w:ascii="Times New Roman" w:hAnsi="Times New Roman" w:cs="Times New Roman"/>
          <w:noProof/>
          <w:sz w:val="30"/>
          <w:szCs w:val="30"/>
          <w:lang w:val="be-BY"/>
        </w:rPr>
        <w:t>3</w:t>
      </w:r>
      <w:r w:rsidR="00516587">
        <w:rPr>
          <w:rFonts w:ascii="Times New Roman" w:hAnsi="Times New Roman" w:cs="Times New Roman"/>
          <w:noProof/>
          <w:sz w:val="30"/>
          <w:szCs w:val="30"/>
          <w:lang w:val="be-BY"/>
        </w:rPr>
        <w:t> </w:t>
      </w:r>
      <w:r w:rsidR="00391A35" w:rsidRPr="00765C10">
        <w:rPr>
          <w:rFonts w:ascii="Times New Roman" w:hAnsi="Times New Roman" w:cs="Times New Roman"/>
          <w:noProof/>
          <w:sz w:val="30"/>
          <w:szCs w:val="30"/>
          <w:lang w:val="be-BY"/>
        </w:rPr>
        <w:t>выкладзены ў наступнай рэдакцыі:</w:t>
      </w:r>
    </w:p>
    <w:p w14:paraId="3457223B" w14:textId="77777777" w:rsidR="00391A35" w:rsidRPr="00907220" w:rsidRDefault="00391A35" w:rsidP="00391A35">
      <w:pPr>
        <w:spacing w:after="0" w:line="240" w:lineRule="auto"/>
        <w:ind w:firstLine="709"/>
        <w:jc w:val="both"/>
        <w:outlineLvl w:val="0"/>
        <w:rPr>
          <w:rFonts w:ascii="Times New Roman" w:hAnsi="Times New Roman" w:cs="Times New Roman"/>
          <w:i/>
          <w:iCs/>
          <w:noProof/>
          <w:sz w:val="30"/>
          <w:szCs w:val="30"/>
          <w:lang w:val="be-BY"/>
        </w:rPr>
      </w:pPr>
      <w:r w:rsidRPr="00907220">
        <w:rPr>
          <w:rFonts w:ascii="Times New Roman" w:hAnsi="Times New Roman" w:cs="Times New Roman"/>
          <w:i/>
          <w:iCs/>
          <w:noProof/>
          <w:sz w:val="30"/>
          <w:szCs w:val="30"/>
          <w:lang w:val="be-BY"/>
        </w:rPr>
        <w:t>11. У кантрольных і тэматычных самастойных работах тры і больш выпраўленні лічацца за адну памылку.</w:t>
      </w:r>
    </w:p>
    <w:p w14:paraId="0DC8F3F9" w14:textId="77777777" w:rsidR="00391A35" w:rsidRPr="00907220" w:rsidRDefault="00391A35" w:rsidP="00391A35">
      <w:pPr>
        <w:spacing w:after="0" w:line="240" w:lineRule="auto"/>
        <w:ind w:firstLine="709"/>
        <w:jc w:val="both"/>
        <w:outlineLvl w:val="0"/>
        <w:rPr>
          <w:rFonts w:ascii="Times New Roman" w:hAnsi="Times New Roman" w:cs="Times New Roman"/>
          <w:i/>
          <w:iCs/>
          <w:noProof/>
          <w:sz w:val="30"/>
          <w:szCs w:val="30"/>
          <w:lang w:val="be-BY"/>
        </w:rPr>
      </w:pPr>
      <w:r w:rsidRPr="00907220">
        <w:rPr>
          <w:rFonts w:ascii="Times New Roman" w:hAnsi="Times New Roman" w:cs="Times New Roman"/>
          <w:i/>
          <w:iCs/>
          <w:noProof/>
          <w:sz w:val="30"/>
          <w:szCs w:val="30"/>
          <w:lang w:val="be-BY"/>
        </w:rPr>
        <w:t>12. За выпраўленні адзнака да нездавальняючай не зніжаецца.</w:t>
      </w:r>
    </w:p>
    <w:p w14:paraId="71445652" w14:textId="71753BBA" w:rsidR="00391A35" w:rsidRDefault="00391A35" w:rsidP="00391A35">
      <w:pPr>
        <w:spacing w:after="0" w:line="240" w:lineRule="auto"/>
        <w:ind w:firstLine="709"/>
        <w:jc w:val="both"/>
        <w:rPr>
          <w:rFonts w:ascii="Times New Roman" w:eastAsia="Calibri" w:hAnsi="Times New Roman" w:cs="Times New Roman"/>
          <w:sz w:val="30"/>
          <w:szCs w:val="30"/>
          <w:lang w:val="be-BY"/>
        </w:rPr>
      </w:pPr>
      <w:r w:rsidRPr="00765C10">
        <w:rPr>
          <w:rFonts w:ascii="Times New Roman" w:hAnsi="Times New Roman" w:cs="Times New Roman"/>
          <w:noProof/>
          <w:sz w:val="30"/>
          <w:szCs w:val="30"/>
          <w:lang w:val="be-BY"/>
        </w:rPr>
        <w:t xml:space="preserve">Метадычныя ўказанні </w:t>
      </w:r>
      <w:r w:rsidR="00780D9E">
        <w:rPr>
          <w:rFonts w:ascii="Times New Roman" w:hAnsi="Times New Roman" w:cs="Times New Roman"/>
          <w:noProof/>
          <w:sz w:val="30"/>
          <w:szCs w:val="30"/>
          <w:lang w:val="be-BY"/>
        </w:rPr>
        <w:t>(</w:t>
      </w:r>
      <w:r w:rsidR="00780D9E" w:rsidRPr="00D868F7">
        <w:rPr>
          <w:rFonts w:ascii="Times New Roman" w:eastAsia="Calibri" w:hAnsi="Times New Roman" w:cs="Times New Roman"/>
          <w:bCs/>
          <w:sz w:val="30"/>
          <w:szCs w:val="30"/>
          <w:lang w:val="be-BY"/>
        </w:rPr>
        <w:t>«</w:t>
      </w:r>
      <w:r>
        <w:rPr>
          <w:rFonts w:ascii="Times New Roman" w:hAnsi="Times New Roman" w:cs="Times New Roman"/>
          <w:noProof/>
          <w:sz w:val="30"/>
          <w:szCs w:val="30"/>
          <w:lang w:val="be-BY"/>
        </w:rPr>
        <w:t>Беларуская мова</w:t>
      </w:r>
      <w:r w:rsidR="00780D9E" w:rsidRPr="00D868F7">
        <w:rPr>
          <w:rFonts w:ascii="Times New Roman" w:eastAsia="Calibri" w:hAnsi="Times New Roman" w:cs="Times New Roman"/>
          <w:sz w:val="30"/>
          <w:szCs w:val="30"/>
          <w:lang w:val="be-BY"/>
        </w:rPr>
        <w:t>»</w:t>
      </w:r>
      <w:r w:rsidR="00780D9E">
        <w:rPr>
          <w:rFonts w:ascii="Times New Roman" w:hAnsi="Times New Roman" w:cs="Times New Roman"/>
          <w:noProof/>
          <w:sz w:val="30"/>
          <w:szCs w:val="30"/>
          <w:lang w:val="be-BY"/>
        </w:rPr>
        <w:t>)</w:t>
      </w:r>
      <w:r>
        <w:rPr>
          <w:rFonts w:ascii="Times New Roman" w:hAnsi="Times New Roman" w:cs="Times New Roman"/>
          <w:noProof/>
          <w:sz w:val="30"/>
          <w:szCs w:val="30"/>
          <w:lang w:val="be-BY"/>
        </w:rPr>
        <w:t xml:space="preserve"> </w:t>
      </w:r>
      <w:r w:rsidRPr="00D868F7">
        <w:rPr>
          <w:rFonts w:ascii="Times New Roman" w:hAnsi="Times New Roman" w:cs="Times New Roman"/>
          <w:sz w:val="30"/>
          <w:szCs w:val="30"/>
          <w:lang w:val="be-BY"/>
        </w:rPr>
        <w:t>размешчаны на нацыянальным адукацыйным партале</w:t>
      </w:r>
      <w:r>
        <w:rPr>
          <w:rFonts w:ascii="Times New Roman" w:hAnsi="Times New Roman" w:cs="Times New Roman"/>
          <w:noProof/>
          <w:sz w:val="30"/>
          <w:szCs w:val="30"/>
          <w:lang w:val="be-BY"/>
        </w:rPr>
        <w:t xml:space="preserve"> </w:t>
      </w:r>
      <w:hyperlink r:id="rId20" w:history="1">
        <w:r w:rsidRPr="004E34C4">
          <w:rPr>
            <w:rStyle w:val="a5"/>
            <w:rFonts w:ascii="Times New Roman" w:eastAsia="Calibri" w:hAnsi="Times New Roman" w:cs="Times New Roman"/>
            <w:i/>
            <w:iCs/>
            <w:sz w:val="30"/>
            <w:szCs w:val="30"/>
            <w:lang w:val="be-BY" w:eastAsia="zh-CN"/>
          </w:rPr>
          <w:t>https://adu.by/</w:t>
        </w:r>
      </w:hyperlink>
      <w:r w:rsidR="00C95041" w:rsidRPr="00C95041">
        <w:t xml:space="preserve"> </w:t>
      </w:r>
      <w:hyperlink r:id="rId21" w:history="1">
        <w:r w:rsidR="00C95041" w:rsidRPr="0043041A">
          <w:rPr>
            <w:rStyle w:val="a5"/>
            <w:rFonts w:ascii="Times New Roman" w:eastAsia="Calibri" w:hAnsi="Times New Roman" w:cs="Times New Roman"/>
            <w:i/>
            <w:sz w:val="30"/>
            <w:szCs w:val="30"/>
            <w:lang w:val="be-BY"/>
          </w:rPr>
          <w:t xml:space="preserve">Галоўная / Адукацыйны працэс. 2025/2026 навучальны год / Агульная сярэдняя адукацыя / Вучэбныя прадметы. V–XI класы </w:t>
        </w:r>
        <w:r w:rsidR="00C95041" w:rsidRPr="0043041A">
          <w:rPr>
            <w:rStyle w:val="a5"/>
            <w:rFonts w:ascii="Times New Roman" w:eastAsia="Calibri" w:hAnsi="Times New Roman" w:cs="Times New Roman"/>
            <w:sz w:val="30"/>
            <w:szCs w:val="30"/>
            <w:lang w:val="be-BY"/>
          </w:rPr>
          <w:t xml:space="preserve">/ </w:t>
        </w:r>
        <w:r w:rsidR="00C95041" w:rsidRPr="0043041A">
          <w:rPr>
            <w:rStyle w:val="a5"/>
            <w:rFonts w:ascii="Times New Roman" w:eastAsia="Calibri" w:hAnsi="Times New Roman" w:cs="Times New Roman"/>
            <w:i/>
            <w:sz w:val="30"/>
            <w:szCs w:val="30"/>
            <w:lang w:val="be-BY"/>
          </w:rPr>
          <w:t>Беларуская мова</w:t>
        </w:r>
      </w:hyperlink>
      <w:r w:rsidR="00C95041" w:rsidRPr="00A53B89">
        <w:rPr>
          <w:rFonts w:ascii="Times New Roman" w:eastAsia="Calibri" w:hAnsi="Times New Roman" w:cs="Times New Roman"/>
          <w:i/>
          <w:sz w:val="30"/>
          <w:szCs w:val="30"/>
          <w:lang w:val="be-BY"/>
        </w:rPr>
        <w:t xml:space="preserve">, </w:t>
      </w:r>
      <w:hyperlink r:id="rId22" w:history="1">
        <w:r w:rsidR="00C95041" w:rsidRPr="0043041A">
          <w:rPr>
            <w:rStyle w:val="a5"/>
            <w:rFonts w:ascii="Times New Roman" w:eastAsia="Calibri" w:hAnsi="Times New Roman" w:cs="Times New Roman"/>
            <w:i/>
            <w:sz w:val="30"/>
            <w:szCs w:val="30"/>
            <w:lang w:val="be-BY"/>
          </w:rPr>
          <w:t>Беларуская літаратура</w:t>
        </w:r>
      </w:hyperlink>
      <w:r w:rsidRPr="00A53B89">
        <w:rPr>
          <w:rFonts w:ascii="Times New Roman" w:eastAsia="Calibri" w:hAnsi="Times New Roman" w:cs="Times New Roman"/>
          <w:sz w:val="30"/>
          <w:szCs w:val="30"/>
          <w:lang w:val="be-BY"/>
        </w:rPr>
        <w:t>.</w:t>
      </w:r>
    </w:p>
    <w:p w14:paraId="450F8BAD" w14:textId="77777777" w:rsidR="00490D1B" w:rsidRPr="00391A35" w:rsidRDefault="00490D1B" w:rsidP="00490D1B">
      <w:pPr>
        <w:pStyle w:val="a9"/>
        <w:shd w:val="clear" w:color="auto" w:fill="FFFFFF"/>
        <w:spacing w:before="0" w:beforeAutospacing="0" w:after="0" w:afterAutospacing="0"/>
        <w:ind w:firstLine="709"/>
        <w:jc w:val="both"/>
        <w:rPr>
          <w:rFonts w:eastAsiaTheme="minorHAnsi"/>
          <w:b/>
          <w:bCs/>
          <w:sz w:val="30"/>
          <w:szCs w:val="30"/>
          <w:lang w:val="be-BY" w:eastAsia="en-US"/>
        </w:rPr>
      </w:pPr>
      <w:r w:rsidRPr="00391A35">
        <w:rPr>
          <w:rFonts w:eastAsiaTheme="minorHAnsi"/>
          <w:b/>
          <w:bCs/>
          <w:sz w:val="30"/>
          <w:szCs w:val="30"/>
          <w:lang w:val="be-BY" w:eastAsia="en-US"/>
        </w:rPr>
        <w:t>Рэалізацыя выхаваўчага патэнцыялу вучэбных прадметаў</w:t>
      </w:r>
    </w:p>
    <w:p w14:paraId="006E4E9B" w14:textId="1F01BDC9" w:rsidR="00490D1B" w:rsidRPr="00391A35" w:rsidRDefault="00490D1B" w:rsidP="00490D1B">
      <w:pPr>
        <w:pStyle w:val="a9"/>
        <w:shd w:val="clear" w:color="auto" w:fill="FFFFFF"/>
        <w:spacing w:before="0" w:beforeAutospacing="0" w:after="0" w:afterAutospacing="0"/>
        <w:ind w:firstLine="709"/>
        <w:jc w:val="both"/>
        <w:rPr>
          <w:rFonts w:eastAsiaTheme="minorHAnsi"/>
          <w:sz w:val="30"/>
          <w:szCs w:val="30"/>
          <w:lang w:val="be-BY" w:eastAsia="en-US"/>
        </w:rPr>
      </w:pPr>
      <w:r w:rsidRPr="00391A35">
        <w:rPr>
          <w:rFonts w:eastAsiaTheme="minorHAnsi"/>
          <w:sz w:val="30"/>
          <w:szCs w:val="30"/>
          <w:lang w:val="be-BY" w:eastAsia="en-US"/>
        </w:rPr>
        <w:t xml:space="preserve">Звяртаем </w:t>
      </w:r>
      <w:r>
        <w:rPr>
          <w:rFonts w:eastAsiaTheme="minorHAnsi"/>
          <w:sz w:val="30"/>
          <w:szCs w:val="30"/>
          <w:lang w:val="be-BY" w:eastAsia="en-US"/>
        </w:rPr>
        <w:t>у</w:t>
      </w:r>
      <w:r w:rsidRPr="00391A35">
        <w:rPr>
          <w:rFonts w:eastAsiaTheme="minorHAnsi"/>
          <w:sz w:val="30"/>
          <w:szCs w:val="30"/>
          <w:lang w:val="be-BY" w:eastAsia="en-US"/>
        </w:rPr>
        <w:t>вагу, што Дырэктывай Прэзідэнта Рэспублікі Беларусь № 12 ад 9 красавіка 2025 г</w:t>
      </w:r>
      <w:r w:rsidR="00276BDD">
        <w:rPr>
          <w:rFonts w:eastAsiaTheme="minorHAnsi"/>
          <w:sz w:val="30"/>
          <w:szCs w:val="30"/>
          <w:lang w:val="be-BY" w:eastAsia="en-US"/>
        </w:rPr>
        <w:t>ода</w:t>
      </w:r>
      <w:r w:rsidRPr="00391A35">
        <w:rPr>
          <w:rFonts w:eastAsiaTheme="minorHAnsi"/>
          <w:sz w:val="30"/>
          <w:szCs w:val="30"/>
          <w:lang w:val="be-BY" w:eastAsia="en-US"/>
        </w:rPr>
        <w:t xml:space="preserve"> «Аб рэалізацыі асноў ідэалогіі беларускай дзяржавы» зацверджаны асновы ідэалогіі беларускай дзяржавы. Адукацыя вызначана адной з прыярытэтных сфер, у якіх ідэалагічная работа знаходзіцца пад асобым кантролем дзяржавы.</w:t>
      </w:r>
    </w:p>
    <w:p w14:paraId="22CA5339" w14:textId="77777777" w:rsidR="00490D1B" w:rsidRPr="00391A35" w:rsidRDefault="00490D1B" w:rsidP="00490D1B">
      <w:pPr>
        <w:pStyle w:val="a9"/>
        <w:shd w:val="clear" w:color="auto" w:fill="FFFFFF"/>
        <w:spacing w:before="0" w:beforeAutospacing="0" w:after="0" w:afterAutospacing="0"/>
        <w:ind w:firstLine="709"/>
        <w:jc w:val="both"/>
        <w:rPr>
          <w:rFonts w:eastAsiaTheme="minorHAnsi"/>
          <w:sz w:val="30"/>
          <w:szCs w:val="30"/>
          <w:lang w:val="be-BY" w:eastAsia="en-US"/>
        </w:rPr>
      </w:pPr>
      <w:r w:rsidRPr="00391A35">
        <w:rPr>
          <w:rFonts w:eastAsiaTheme="minorHAnsi"/>
          <w:sz w:val="30"/>
          <w:szCs w:val="30"/>
          <w:lang w:val="be-BY" w:eastAsia="en-US"/>
        </w:rPr>
        <w:t>Рэалізацыя ў адукацыйным працэсе выхаваўчага патэнцыялу вучэбных прадметаў «Беларуская мова», «Беларуская літаратура» будзе садзейнічаць рашэнню асноўных задач ідэалагічнай работы, сярод якіх – прапаганда дасягненняў Рэспублікі Беларусь</w:t>
      </w:r>
      <w:r>
        <w:rPr>
          <w:rFonts w:eastAsiaTheme="minorHAnsi"/>
          <w:sz w:val="30"/>
          <w:szCs w:val="30"/>
          <w:lang w:val="be-BY" w:eastAsia="en-US"/>
        </w:rPr>
        <w:t xml:space="preserve"> ва ўсіх галінах жыцця</w:t>
      </w:r>
      <w:r w:rsidRPr="00391A35">
        <w:rPr>
          <w:rFonts w:eastAsiaTheme="minorHAnsi"/>
          <w:sz w:val="30"/>
          <w:szCs w:val="30"/>
          <w:lang w:val="be-BY" w:eastAsia="en-US"/>
        </w:rPr>
        <w:t>, выхаванне патрыятызму, стымуляванне актыўнага ўдзелу ў захаванні гістарычнай памяці і нацыянальных каштоўнасцей; павышэнне прававой, палітычнай, асабістай культуры і сацыяльнай адказнасці; выхаванне маральна-псіхалагічных якасцей, якія матывуюць на рашэнне задач паспяховага развіцця краіны.</w:t>
      </w:r>
    </w:p>
    <w:p w14:paraId="46E76D0D"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 xml:space="preserve">Патрыятычнае выхаванне </w:t>
      </w:r>
      <w:r w:rsidRPr="00D868F7">
        <w:rPr>
          <w:rFonts w:ascii="Times New Roman" w:hAnsi="Times New Roman" w:cs="Times New Roman"/>
          <w:b/>
          <w:bCs/>
          <w:noProof/>
          <w:sz w:val="30"/>
          <w:szCs w:val="30"/>
          <w:lang w:val="be-BY"/>
        </w:rPr>
        <w:t>на ўроках беларускай мовы</w:t>
      </w:r>
      <w:r w:rsidRPr="00D868F7">
        <w:rPr>
          <w:rFonts w:ascii="Times New Roman" w:hAnsi="Times New Roman" w:cs="Times New Roman"/>
          <w:noProof/>
          <w:sz w:val="30"/>
          <w:szCs w:val="30"/>
          <w:lang w:val="be-BY"/>
        </w:rPr>
        <w:t xml:space="preserve"> рэалізуецца праз прывіццё любові і павагі, свядомага стаўлення да мовы як духоўнай каштоўнасці, сродку зносін і атрымання ведаў у розных сферах чалавечай </w:t>
      </w:r>
      <w:r w:rsidRPr="00D868F7">
        <w:rPr>
          <w:rFonts w:ascii="Times New Roman" w:hAnsi="Times New Roman" w:cs="Times New Roman"/>
          <w:noProof/>
          <w:sz w:val="30"/>
          <w:szCs w:val="30"/>
          <w:lang w:val="be-BY"/>
        </w:rPr>
        <w:lastRenderedPageBreak/>
        <w:t>дзейнасці. Асаблівай увагі патрабу</w:t>
      </w:r>
      <w:r>
        <w:rPr>
          <w:rFonts w:ascii="Times New Roman" w:hAnsi="Times New Roman" w:cs="Times New Roman"/>
          <w:noProof/>
          <w:sz w:val="30"/>
          <w:szCs w:val="30"/>
          <w:lang w:val="be-BY"/>
        </w:rPr>
        <w:t>юць</w:t>
      </w:r>
      <w:r w:rsidRPr="00D868F7">
        <w:rPr>
          <w:rFonts w:ascii="Times New Roman" w:hAnsi="Times New Roman" w:cs="Times New Roman"/>
          <w:noProof/>
          <w:sz w:val="30"/>
          <w:szCs w:val="30"/>
          <w:lang w:val="be-BY"/>
        </w:rPr>
        <w:t xml:space="preserve"> </w:t>
      </w:r>
      <w:r w:rsidRPr="00D868F7">
        <w:rPr>
          <w:rFonts w:ascii="Times New Roman" w:eastAsia="Times New Roman" w:hAnsi="Times New Roman" w:cs="Times New Roman"/>
          <w:noProof/>
          <w:sz w:val="30"/>
          <w:szCs w:val="30"/>
          <w:lang w:val="be-BY" w:eastAsia="ru-RU"/>
        </w:rPr>
        <w:t>асэнсаванне беларускай мовы як нацыянальнай культурнай каштоўнасці, фарміраванне ўсвядомленага ўспрымання вучнямі беларускай літаратурнай мовы як сродку замацавання традыцый, маральных ідэалаў грамадства; фарміраванне ў вучняў пачуцця прыгажосці, мілагучнасці, выразнасці, эстэтычнай вартасці беларускай мовы.</w:t>
      </w:r>
    </w:p>
    <w:p w14:paraId="374F6BAB"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 xml:space="preserve">Багатым выхаваўчым патэнцыялам валодаюць культуразнаўчыя тэксты, якія выкарыстоўваюцца на ўроках мовы ў якасці дыдактычнага матэрыялу. Падчас працы з такімі тэкстамі мэтазгодна праз каментарый або аналіз зместу </w:t>
      </w:r>
      <w:r w:rsidRPr="00D868F7">
        <w:rPr>
          <w:rFonts w:ascii="Times New Roman" w:hAnsi="Times New Roman" w:cs="Times New Roman"/>
          <w:b/>
          <w:bCs/>
          <w:noProof/>
          <w:sz w:val="30"/>
          <w:szCs w:val="30"/>
          <w:lang w:val="be-BY"/>
        </w:rPr>
        <w:t>звяртаць увагу</w:t>
      </w:r>
      <w:r w:rsidRPr="00D868F7">
        <w:rPr>
          <w:rFonts w:ascii="Times New Roman" w:hAnsi="Times New Roman" w:cs="Times New Roman"/>
          <w:noProof/>
          <w:sz w:val="30"/>
          <w:szCs w:val="30"/>
          <w:lang w:val="be-BY"/>
        </w:rPr>
        <w:t xml:space="preserve"> вучняў на факты духоўнай і матэрыяльнай культуры беларускага народа: традыцыі, мараль, побыт, жыццёвую філасофію, каштоўнасці, нацыянальныя сімвалы і інш. Асаблівую ўвагу варта засяродзіць на знакавых падзеях гісторыі Беларусі, якія сведчаць пра гераічнае мінулае краіны, подзвігі герояў Вялікай Айчыннай вайны і інш.</w:t>
      </w:r>
    </w:p>
    <w:p w14:paraId="7CE25C7A"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Пры падборы дыдактычнага матэрыялу да вучэбных заняткаў рэкамендуецца аддаваць перавагу такім практыкаванням і заданням, якія сваім зместам выхоўваюць у вучняў любоў і павагу да мовы, Радзімы, яе прыроды; спрыяюць фарміраванню нацыянальнай самасвядомасці, грамадзянскасці, патрыятызму, павагі да гістарычнага мінулага народа.</w:t>
      </w:r>
    </w:p>
    <w:p w14:paraId="1302C0F7"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З мэтай рэалізацыі выхаваўчага патэнцыялу вучэбнага прадмета рэкамендуецца выкарыстоўваць актыўныя метады і формы навучання (арганізацыя гутарак, публічных выступленняў, дыскусій, дыспутаў па праблемных пытаннях, сітуацыях</w:t>
      </w:r>
      <w:r>
        <w:rPr>
          <w:rFonts w:ascii="Times New Roman" w:hAnsi="Times New Roman" w:cs="Times New Roman"/>
          <w:noProof/>
          <w:sz w:val="30"/>
          <w:szCs w:val="30"/>
          <w:lang w:val="be-BY"/>
        </w:rPr>
        <w:t>;</w:t>
      </w:r>
      <w:r w:rsidRPr="00D868F7">
        <w:rPr>
          <w:rFonts w:ascii="Times New Roman" w:hAnsi="Times New Roman" w:cs="Times New Roman"/>
          <w:noProof/>
          <w:sz w:val="30"/>
          <w:szCs w:val="30"/>
          <w:lang w:val="be-BY"/>
        </w:rPr>
        <w:t xml:space="preserve"> падрыхтоўка дакладаў, паведамленняў</w:t>
      </w:r>
      <w:r>
        <w:rPr>
          <w:rFonts w:ascii="Times New Roman" w:hAnsi="Times New Roman" w:cs="Times New Roman"/>
          <w:noProof/>
          <w:sz w:val="30"/>
          <w:szCs w:val="30"/>
          <w:lang w:val="be-BY"/>
        </w:rPr>
        <w:t>;</w:t>
      </w:r>
      <w:r w:rsidRPr="00D868F7">
        <w:rPr>
          <w:rFonts w:ascii="Times New Roman" w:hAnsi="Times New Roman" w:cs="Times New Roman"/>
          <w:noProof/>
          <w:sz w:val="30"/>
          <w:szCs w:val="30"/>
          <w:lang w:val="be-BY"/>
        </w:rPr>
        <w:t xml:space="preserve"> стварэнне тэкстаў пэўнага стылю і жанру, тэкстаў на адну тэму ў розных стылях </w:t>
      </w:r>
      <w:r w:rsidRPr="00D868F7">
        <w:rPr>
          <w:rFonts w:ascii="Times New Roman" w:hAnsi="Times New Roman" w:cs="Times New Roman"/>
          <w:noProof/>
          <w:spacing w:val="-2"/>
          <w:sz w:val="30"/>
          <w:szCs w:val="30"/>
          <w:lang w:val="be-BY"/>
        </w:rPr>
        <w:t>маўлення</w:t>
      </w:r>
      <w:r>
        <w:rPr>
          <w:rFonts w:ascii="Times New Roman" w:hAnsi="Times New Roman" w:cs="Times New Roman"/>
          <w:noProof/>
          <w:spacing w:val="-2"/>
          <w:sz w:val="30"/>
          <w:szCs w:val="30"/>
          <w:lang w:val="be-BY"/>
        </w:rPr>
        <w:t>;</w:t>
      </w:r>
      <w:r w:rsidRPr="00D868F7">
        <w:rPr>
          <w:rFonts w:ascii="Times New Roman" w:hAnsi="Times New Roman" w:cs="Times New Roman"/>
          <w:noProof/>
          <w:spacing w:val="-2"/>
          <w:sz w:val="30"/>
          <w:szCs w:val="30"/>
          <w:lang w:val="be-BY"/>
        </w:rPr>
        <w:t xml:space="preserve"> напісанне работ даследчага характару і інш.). Варта </w:t>
      </w:r>
      <w:r w:rsidRPr="00D868F7">
        <w:rPr>
          <w:rFonts w:ascii="Times New Roman" w:hAnsi="Times New Roman" w:cs="Times New Roman"/>
          <w:noProof/>
          <w:sz w:val="30"/>
          <w:szCs w:val="30"/>
          <w:lang w:val="be-BY"/>
        </w:rPr>
        <w:t xml:space="preserve">выкарыстоўваць міжпрадметныя сувязі беларускай мовы з літаратурай і іншымі вучэбнымі прадметамі, акцэнтаваць увагу на ідэях, якія фарміруюць патрыятызм і грамадзянскасць. </w:t>
      </w:r>
    </w:p>
    <w:p w14:paraId="6BB174F5" w14:textId="2FE37FC9"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 xml:space="preserve">Прыярытэтнай задачай </w:t>
      </w:r>
      <w:r w:rsidRPr="00D868F7">
        <w:rPr>
          <w:rFonts w:ascii="Times New Roman" w:hAnsi="Times New Roman" w:cs="Times New Roman"/>
          <w:b/>
          <w:bCs/>
          <w:noProof/>
          <w:sz w:val="30"/>
          <w:szCs w:val="30"/>
          <w:lang w:val="be-BY"/>
        </w:rPr>
        <w:t>урокаў беларускай літаратуры</w:t>
      </w:r>
      <w:r w:rsidRPr="00D868F7">
        <w:rPr>
          <w:rFonts w:ascii="Times New Roman" w:hAnsi="Times New Roman" w:cs="Times New Roman"/>
          <w:noProof/>
          <w:sz w:val="30"/>
          <w:szCs w:val="30"/>
          <w:lang w:val="be-BY"/>
        </w:rPr>
        <w:t xml:space="preserve"> з’яўляецца фарміраванне ў вучняў патрыятычных каштоўнасных арыентацый, павагі да гістарычнага мінулага. Важная роля ў яе вырашэнні адводзіцца літаратурнай адукацыі ў сувязі з бясспрэчнымі выхаваўчымі магчымасцямі мастацкай літаратуры</w:t>
      </w:r>
      <w:r>
        <w:rPr>
          <w:rFonts w:ascii="Times New Roman" w:hAnsi="Times New Roman" w:cs="Times New Roman"/>
          <w:noProof/>
          <w:sz w:val="30"/>
          <w:szCs w:val="30"/>
          <w:lang w:val="be-BY"/>
        </w:rPr>
        <w:t>, якая дапамагае выхоўваць эмпатыю, крытычнае мысленне, грамадзянскую адказнасць, рабіць усвядомлены маральны выбар</w:t>
      </w:r>
      <w:r w:rsidRPr="00D868F7">
        <w:rPr>
          <w:rFonts w:ascii="Times New Roman" w:hAnsi="Times New Roman" w:cs="Times New Roman"/>
          <w:noProof/>
          <w:sz w:val="30"/>
          <w:szCs w:val="30"/>
          <w:lang w:val="be-BY"/>
        </w:rPr>
        <w:t>. Асаблівую ўвагу неабходна надаваць творам патрыятычнага і грамадзянскага зместу. Перш за ўсё гэта творы, прысвечаныя Вялікай Айчыннай вайне. Подзвіг нашага народа ў Вялікай Айчыннай вайне, усё ім перажытае і здзейсненае, бязмежная мужнасць, патрыятычная самаахвярнасць, уменне перамагаць</w:t>
      </w:r>
      <w:r w:rsidR="00516587">
        <w:rPr>
          <w:rFonts w:ascii="Times New Roman" w:hAnsi="Times New Roman" w:cs="Times New Roman"/>
          <w:noProof/>
          <w:sz w:val="30"/>
          <w:szCs w:val="30"/>
          <w:lang w:val="be-BY"/>
        </w:rPr>
        <w:t xml:space="preserve"> </w:t>
      </w:r>
      <w:r w:rsidRPr="00D868F7">
        <w:rPr>
          <w:rFonts w:ascii="Times New Roman" w:hAnsi="Times New Roman" w:cs="Times New Roman"/>
          <w:noProof/>
          <w:sz w:val="30"/>
          <w:szCs w:val="30"/>
          <w:lang w:val="be-BY"/>
        </w:rPr>
        <w:t>– гэта маральны капітал, з якога новыя пакаленні чэрпаюць духоўную сілу, асэнсоўваюць бясспрэчную каштоўнасць мірнага неба над галавой.</w:t>
      </w:r>
    </w:p>
    <w:p w14:paraId="11E0C1CF"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lastRenderedPageBreak/>
        <w:t>У гэтым кантэксце неабходна актыўна выкарыстоўваць на ўроках экранізацыю мастацкіх твораў, якія выклікаюць асаблівы эмацыянальны водгук у вучняў, параўнальнае вывучэнне твораў патрыятычнага зместу беларускай і рускай літаратур.</w:t>
      </w:r>
    </w:p>
    <w:p w14:paraId="7677DDC4"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 xml:space="preserve">Пры вывучэнні мастацкіх твораў, у якіх расказваецца пра пакуты людзей на вайне («Васількі» Міхася Лынькова, «Над спаленай вёскай…» Аркадзя Куляшова, «Незагойная рана» Васіля Быкава, «Пошукі будучыні» Кузьмы Чорнага), а таксама пры правядзенні пазакласнай работы па вучэбным прадмеце неабходна звяртаць увагу на праблему </w:t>
      </w:r>
      <w:r w:rsidRPr="00D868F7">
        <w:rPr>
          <w:rFonts w:ascii="Times New Roman" w:hAnsi="Times New Roman" w:cs="Times New Roman"/>
          <w:b/>
          <w:bCs/>
          <w:noProof/>
          <w:sz w:val="30"/>
          <w:szCs w:val="30"/>
          <w:lang w:val="be-BY"/>
        </w:rPr>
        <w:t>генацыду</w:t>
      </w:r>
      <w:r w:rsidRPr="00D868F7">
        <w:rPr>
          <w:rFonts w:ascii="Times New Roman" w:hAnsi="Times New Roman" w:cs="Times New Roman"/>
          <w:noProof/>
          <w:sz w:val="30"/>
          <w:szCs w:val="30"/>
          <w:lang w:val="be-BY"/>
        </w:rPr>
        <w:t xml:space="preserve"> беларускага народа з апорай на гісторыі ўласных сем’яў вучняў, дакументальныя факты (напрыклад, «Хатынскі спіс», кнігі серыі «Памяць»).</w:t>
      </w:r>
    </w:p>
    <w:p w14:paraId="6F83918D"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 xml:space="preserve">Важна, каб у працэсе такой работы маладое пакаленне беларусаў разумела неабходнасць захавання памяці пра ахвяр </w:t>
      </w:r>
      <w:r w:rsidRPr="00D868F7">
        <w:rPr>
          <w:rFonts w:ascii="Times New Roman" w:hAnsi="Times New Roman" w:cs="Times New Roman"/>
          <w:b/>
          <w:bCs/>
          <w:noProof/>
          <w:sz w:val="30"/>
          <w:szCs w:val="30"/>
          <w:lang w:val="be-BY"/>
        </w:rPr>
        <w:t>генацыду</w:t>
      </w:r>
      <w:r w:rsidRPr="00D868F7">
        <w:rPr>
          <w:rFonts w:ascii="Times New Roman" w:hAnsi="Times New Roman" w:cs="Times New Roman"/>
          <w:noProof/>
          <w:sz w:val="30"/>
          <w:szCs w:val="30"/>
          <w:lang w:val="be-BY"/>
        </w:rPr>
        <w:t>, а таксама беражлівых адносін да гістарычнага мінулага, захавання міру і каштоўнасці стваральнай працы. Пры гэтым трэба ўлічваць узроставыя і індывідуальныя асаблівасці вучняў.</w:t>
      </w:r>
    </w:p>
    <w:p w14:paraId="2573B70D" w14:textId="77777777" w:rsidR="00490D1B" w:rsidRPr="00D868F7" w:rsidRDefault="00490D1B" w:rsidP="00490D1B">
      <w:pPr>
        <w:spacing w:after="0" w:line="240" w:lineRule="auto"/>
        <w:ind w:firstLine="709"/>
        <w:jc w:val="both"/>
        <w:rPr>
          <w:rFonts w:ascii="Times New Roman" w:hAnsi="Times New Roman" w:cs="Times New Roman"/>
          <w:sz w:val="30"/>
          <w:szCs w:val="30"/>
          <w:lang w:val="be-BY"/>
        </w:rPr>
      </w:pPr>
      <w:r w:rsidRPr="00D868F7">
        <w:rPr>
          <w:rFonts w:ascii="Times New Roman" w:hAnsi="Times New Roman" w:cs="Times New Roman"/>
          <w:sz w:val="30"/>
          <w:szCs w:val="30"/>
          <w:lang w:val="be-BY"/>
        </w:rPr>
        <w:t xml:space="preserve">Пры арганізацыі адукацыйнага працэсу па вучэбным прадмеце </w:t>
      </w:r>
      <w:r w:rsidRPr="00D868F7">
        <w:rPr>
          <w:rFonts w:ascii="Times New Roman" w:eastAsia="Calibri" w:hAnsi="Times New Roman" w:cs="Times New Roman"/>
          <w:bCs/>
          <w:sz w:val="30"/>
          <w:szCs w:val="30"/>
          <w:lang w:val="be-BY"/>
        </w:rPr>
        <w:t>«Беларуская літаратура»</w:t>
      </w:r>
      <w:r w:rsidRPr="00D868F7">
        <w:rPr>
          <w:rFonts w:ascii="Times New Roman" w:hAnsi="Times New Roman" w:cs="Times New Roman"/>
          <w:sz w:val="30"/>
          <w:szCs w:val="30"/>
          <w:lang w:val="be-BY"/>
        </w:rPr>
        <w:t xml:space="preserve"> неабходна кіравацца інструктыўна-метадычным пісьмом Міністэрства адукацыі Рэспублікі Беларусь </w:t>
      </w:r>
      <w:r w:rsidRPr="00D868F7">
        <w:rPr>
          <w:rFonts w:ascii="Times New Roman" w:eastAsia="Calibri" w:hAnsi="Times New Roman" w:cs="Times New Roman"/>
          <w:bCs/>
          <w:sz w:val="30"/>
          <w:szCs w:val="30"/>
          <w:lang w:val="be-BY"/>
        </w:rPr>
        <w:t>«</w:t>
      </w:r>
      <w:r w:rsidRPr="00D868F7">
        <w:rPr>
          <w:rFonts w:ascii="Times New Roman" w:hAnsi="Times New Roman" w:cs="Times New Roman"/>
          <w:sz w:val="30"/>
          <w:szCs w:val="30"/>
          <w:lang w:val="be-BY"/>
        </w:rPr>
        <w:t>Аб вывучэнні ва ўстановах агульнай сярэдняй адукацыі матэрыялаў аб генацыдзе беларускага народа ў гады Вялікай Айчыннай вайны</w:t>
      </w:r>
      <w:r w:rsidRPr="00D868F7">
        <w:rPr>
          <w:rFonts w:ascii="Times New Roman" w:eastAsia="Calibri" w:hAnsi="Times New Roman" w:cs="Times New Roman"/>
          <w:bCs/>
          <w:sz w:val="30"/>
          <w:szCs w:val="30"/>
          <w:lang w:val="be-BY"/>
        </w:rPr>
        <w:t>»</w:t>
      </w:r>
      <w:r>
        <w:rPr>
          <w:rFonts w:ascii="Times New Roman" w:eastAsia="Calibri" w:hAnsi="Times New Roman" w:cs="Times New Roman"/>
          <w:bCs/>
          <w:sz w:val="30"/>
          <w:szCs w:val="30"/>
          <w:lang w:val="be-BY"/>
        </w:rPr>
        <w:t xml:space="preserve"> </w:t>
      </w:r>
      <w:r w:rsidRPr="00CB472B">
        <w:rPr>
          <w:rFonts w:ascii="Times New Roman" w:hAnsi="Times New Roman" w:cs="Times New Roman"/>
          <w:i/>
          <w:sz w:val="30"/>
          <w:szCs w:val="30"/>
          <w:lang w:val="be-BY"/>
        </w:rPr>
        <w:t>(</w:t>
      </w:r>
      <w:r w:rsidR="00DF4D93">
        <w:fldChar w:fldCharType="begin"/>
      </w:r>
      <w:r w:rsidR="00DF4D93" w:rsidRPr="0043041A">
        <w:rPr>
          <w:lang w:val="be-BY"/>
        </w:rPr>
        <w:instrText xml:space="preserve"> </w:instrText>
      </w:r>
      <w:r w:rsidR="00DF4D93">
        <w:instrText>HYPERLINK</w:instrText>
      </w:r>
      <w:r w:rsidR="00DF4D93" w:rsidRPr="0043041A">
        <w:rPr>
          <w:lang w:val="be-BY"/>
        </w:rPr>
        <w:instrText xml:space="preserve"> "</w:instrText>
      </w:r>
      <w:r w:rsidR="00DF4D93">
        <w:instrText>https</w:instrText>
      </w:r>
      <w:r w:rsidR="00DF4D93" w:rsidRPr="0043041A">
        <w:rPr>
          <w:lang w:val="be-BY"/>
        </w:rPr>
        <w:instrText>://</w:instrText>
      </w:r>
      <w:r w:rsidR="00DF4D93">
        <w:instrText>adu</w:instrText>
      </w:r>
      <w:r w:rsidR="00DF4D93" w:rsidRPr="0043041A">
        <w:rPr>
          <w:lang w:val="be-BY"/>
        </w:rPr>
        <w:instrText>.</w:instrText>
      </w:r>
      <w:r w:rsidR="00DF4D93">
        <w:instrText>by</w:instrText>
      </w:r>
      <w:r w:rsidR="00DF4D93" w:rsidRPr="0043041A">
        <w:rPr>
          <w:lang w:val="be-BY"/>
        </w:rPr>
        <w:instrText xml:space="preserve">/" </w:instrText>
      </w:r>
      <w:r w:rsidR="00DF4D93">
        <w:fldChar w:fldCharType="separate"/>
      </w:r>
      <w:r w:rsidRPr="002247AB">
        <w:rPr>
          <w:rStyle w:val="a5"/>
          <w:rFonts w:ascii="Times New Roman" w:hAnsi="Times New Roman" w:cs="Times New Roman"/>
          <w:i/>
          <w:iCs/>
          <w:sz w:val="30"/>
          <w:szCs w:val="30"/>
          <w:lang w:val="be-BY"/>
        </w:rPr>
        <w:t>https://adu.by/</w:t>
      </w:r>
      <w:r w:rsidR="00DF4D93">
        <w:rPr>
          <w:rStyle w:val="a5"/>
          <w:rFonts w:ascii="Times New Roman" w:hAnsi="Times New Roman" w:cs="Times New Roman"/>
          <w:i/>
          <w:iCs/>
          <w:sz w:val="30"/>
          <w:szCs w:val="30"/>
          <w:lang w:val="be-BY"/>
        </w:rPr>
        <w:fldChar w:fldCharType="end"/>
      </w:r>
      <w:r>
        <w:rPr>
          <w:rFonts w:ascii="Times New Roman" w:hAnsi="Times New Roman" w:cs="Times New Roman"/>
          <w:i/>
          <w:iCs/>
          <w:sz w:val="30"/>
          <w:szCs w:val="30"/>
          <w:lang w:val="be-BY"/>
        </w:rPr>
        <w:t xml:space="preserve"> </w:t>
      </w:r>
      <w:hyperlink r:id="rId23" w:history="1">
        <w:r w:rsidRPr="00CB472B">
          <w:rPr>
            <w:rStyle w:val="a5"/>
            <w:rFonts w:ascii="Times New Roman" w:hAnsi="Times New Roman" w:cs="Times New Roman"/>
            <w:i/>
            <w:iCs/>
            <w:sz w:val="30"/>
            <w:szCs w:val="30"/>
            <w:lang w:val="be-BY"/>
          </w:rPr>
          <w:t>Галоўная / Інфармацыя для педагогаў / Расследаванне крымінальнай справы аб генацыдзе беларускага народа</w:t>
        </w:r>
      </w:hyperlink>
      <w:r w:rsidRPr="00CB472B">
        <w:rPr>
          <w:rFonts w:ascii="Times New Roman" w:hAnsi="Times New Roman" w:cs="Times New Roman"/>
          <w:i/>
          <w:sz w:val="30"/>
          <w:szCs w:val="30"/>
          <w:lang w:val="be-BY"/>
        </w:rPr>
        <w:t>)</w:t>
      </w:r>
      <w:r w:rsidRPr="00D868F7">
        <w:rPr>
          <w:rFonts w:ascii="Times New Roman" w:hAnsi="Times New Roman" w:cs="Times New Roman"/>
          <w:sz w:val="30"/>
          <w:szCs w:val="30"/>
          <w:lang w:val="be-BY"/>
        </w:rPr>
        <w:t>.</w:t>
      </w:r>
    </w:p>
    <w:p w14:paraId="634225B1"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На ўроках беларускай літаратуры рэкамендуецца:</w:t>
      </w:r>
    </w:p>
    <w:p w14:paraId="7BACEB70"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 xml:space="preserve">пры вывучэнні жыццёвага і творчага шляху пісьменнікаў акцэнтаваць увагу на тых момантах, якія дэманструюць вучням узор паводзін Чалавека і Грамадзяніна, </w:t>
      </w:r>
      <w:bookmarkStart w:id="14" w:name="_Hlk132208767"/>
      <w:r w:rsidRPr="00D868F7">
        <w:rPr>
          <w:rFonts w:ascii="Times New Roman" w:hAnsi="Times New Roman" w:cs="Times New Roman"/>
          <w:noProof/>
          <w:sz w:val="30"/>
          <w:szCs w:val="30"/>
          <w:lang w:val="be-BY"/>
        </w:rPr>
        <w:t>Працаўніка і Барацьбіта за мір</w:t>
      </w:r>
      <w:bookmarkEnd w:id="14"/>
      <w:r w:rsidRPr="00D868F7">
        <w:rPr>
          <w:rFonts w:ascii="Times New Roman" w:hAnsi="Times New Roman" w:cs="Times New Roman"/>
          <w:noProof/>
          <w:sz w:val="30"/>
          <w:szCs w:val="30"/>
          <w:lang w:val="be-BY"/>
        </w:rPr>
        <w:t>;</w:t>
      </w:r>
    </w:p>
    <w:p w14:paraId="33D1165C" w14:textId="77777777" w:rsidR="00490D1B" w:rsidRPr="00D868F7" w:rsidRDefault="00490D1B" w:rsidP="00490D1B">
      <w:pPr>
        <w:autoSpaceDE w:val="0"/>
        <w:autoSpaceDN w:val="0"/>
        <w:adjustRightInd w:val="0"/>
        <w:spacing w:after="0" w:line="240" w:lineRule="auto"/>
        <w:ind w:firstLine="709"/>
        <w:jc w:val="both"/>
        <w:rPr>
          <w:rFonts w:ascii="Times New Roman" w:hAnsi="Times New Roman" w:cs="Times New Roman"/>
          <w:noProof/>
          <w:sz w:val="30"/>
          <w:szCs w:val="30"/>
          <w:lang w:val="be-BY"/>
        </w:rPr>
      </w:pPr>
      <w:r>
        <w:rPr>
          <w:rFonts w:ascii="Times New Roman" w:hAnsi="Times New Roman" w:cs="Times New Roman"/>
          <w:noProof/>
          <w:sz w:val="30"/>
          <w:szCs w:val="30"/>
          <w:lang w:val="be-BY"/>
        </w:rPr>
        <w:t xml:space="preserve">пры </w:t>
      </w:r>
      <w:r w:rsidRPr="00D868F7">
        <w:rPr>
          <w:rFonts w:ascii="Times New Roman" w:hAnsi="Times New Roman" w:cs="Times New Roman"/>
          <w:noProof/>
          <w:sz w:val="30"/>
          <w:szCs w:val="30"/>
          <w:lang w:val="be-BY"/>
        </w:rPr>
        <w:t>аналізе літаратурнага твора звяртаць увагу вучняў на словы і ўчынкі літаратурных герояў, якія ілюструюць гуманныя адносіны да</w:t>
      </w:r>
      <w:r>
        <w:rPr>
          <w:rFonts w:ascii="Times New Roman" w:hAnsi="Times New Roman" w:cs="Times New Roman"/>
          <w:noProof/>
          <w:sz w:val="30"/>
          <w:szCs w:val="30"/>
          <w:lang w:val="be-BY"/>
        </w:rPr>
        <w:t xml:space="preserve"> </w:t>
      </w:r>
      <w:r w:rsidRPr="00D868F7">
        <w:rPr>
          <w:rFonts w:ascii="Times New Roman" w:hAnsi="Times New Roman" w:cs="Times New Roman"/>
          <w:noProof/>
          <w:sz w:val="30"/>
          <w:szCs w:val="30"/>
          <w:lang w:val="be-BY"/>
        </w:rPr>
        <w:t>навакольнага свету (беражлівыя адносіны да прыроды, культурнай спадчыны краіны); прававую і маральную культуру (выкананне законаў і захаванне маральных норм, усведамленне агульначалавечых каштоўнасцей); грамадзянска-патрыятычную пазіцыю (паважлівыя адносіны да гісторыі і культуры сваёй краіны, жаданне прынесці ёй карысць); паважлівыя адносіны да працы, імкненне павышаць свой узровень адукацыі і г. д.</w:t>
      </w:r>
    </w:p>
    <w:p w14:paraId="775385D6" w14:textId="77777777" w:rsidR="00490D1B" w:rsidRPr="00DD7F1B" w:rsidRDefault="00490D1B" w:rsidP="00490D1B">
      <w:pPr>
        <w:pStyle w:val="Default"/>
        <w:ind w:firstLine="709"/>
        <w:jc w:val="both"/>
        <w:rPr>
          <w:noProof/>
          <w:color w:val="auto"/>
          <w:sz w:val="30"/>
          <w:szCs w:val="30"/>
        </w:rPr>
      </w:pPr>
      <w:r w:rsidRPr="00D868F7">
        <w:rPr>
          <w:noProof/>
          <w:color w:val="auto"/>
          <w:sz w:val="30"/>
          <w:szCs w:val="30"/>
        </w:rPr>
        <w:t>Пры вывучэнні літаратурных твораў рэкамендуецца ўключаць вучняў у розныя віды дзейнасці, прапаноўваць ім разнастайныя заданні, накіраваныя на аналіз жыццёвых сітуацый, у якіх апынуліся літаратурныя героі, прынятых героямі рашэнняў. Важна, каб пры</w:t>
      </w:r>
      <w:r>
        <w:rPr>
          <w:noProof/>
          <w:color w:val="auto"/>
          <w:sz w:val="30"/>
          <w:szCs w:val="30"/>
        </w:rPr>
        <w:t xml:space="preserve"> </w:t>
      </w:r>
      <w:r w:rsidRPr="00D868F7">
        <w:rPr>
          <w:noProof/>
          <w:color w:val="auto"/>
          <w:sz w:val="30"/>
          <w:szCs w:val="30"/>
        </w:rPr>
        <w:t xml:space="preserve">гэтым вучні давалі маральна-этычную ацэнку ўчынкам і падзеям, усведамлялі і прымалі (або </w:t>
      </w:r>
      <w:r w:rsidRPr="00D868F7">
        <w:rPr>
          <w:noProof/>
          <w:color w:val="auto"/>
          <w:sz w:val="30"/>
          <w:szCs w:val="30"/>
        </w:rPr>
        <w:lastRenderedPageBreak/>
        <w:t xml:space="preserve">не прымалі) духоўна-маральныя ідэалы герояў; знаходзілі ў мастацкіх </w:t>
      </w:r>
      <w:r w:rsidRPr="00DD7F1B">
        <w:rPr>
          <w:noProof/>
          <w:color w:val="auto"/>
          <w:sz w:val="30"/>
          <w:szCs w:val="30"/>
        </w:rPr>
        <w:t>творах арыенціры для ўласных паводзін у розных жыццёвых абставінах. Праз адкрыты дыялог, творчыя праекты трэба вучыць разумець чалавечыя каштоўнасці, супрацьстаяць негатыўным стэрэатыпам, знаходзіць рашэнні ў складаных жыццёвых сітуацыях.</w:t>
      </w:r>
    </w:p>
    <w:p w14:paraId="5A424858"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D7F1B">
        <w:rPr>
          <w:rFonts w:ascii="Times New Roman" w:hAnsi="Times New Roman" w:cs="Times New Roman"/>
          <w:noProof/>
          <w:sz w:val="30"/>
          <w:szCs w:val="30"/>
          <w:lang w:val="be-BY"/>
        </w:rPr>
        <w:t>Неабходна ўлічваць, што асноватворным падмуркам любога ўрока</w:t>
      </w:r>
      <w:r w:rsidRPr="00D868F7">
        <w:rPr>
          <w:rFonts w:ascii="Times New Roman" w:hAnsi="Times New Roman" w:cs="Times New Roman"/>
          <w:noProof/>
          <w:sz w:val="30"/>
          <w:szCs w:val="30"/>
          <w:lang w:val="be-BY"/>
        </w:rPr>
        <w:t xml:space="preserve"> літаратуры з’яўляецца непасрэдная праца з тэкстам мастацкага твора, які становіцца адпраўным пунктам у працэсе бесперапыннага выхавання.</w:t>
      </w:r>
    </w:p>
    <w:p w14:paraId="3BDE3D7F" w14:textId="77777777" w:rsidR="00490D1B" w:rsidRPr="00D868F7" w:rsidRDefault="00490D1B" w:rsidP="00490D1B">
      <w:pPr>
        <w:pStyle w:val="Default"/>
        <w:ind w:firstLine="709"/>
        <w:jc w:val="both"/>
        <w:rPr>
          <w:noProof/>
          <w:color w:val="auto"/>
          <w:sz w:val="30"/>
          <w:szCs w:val="30"/>
        </w:rPr>
      </w:pPr>
      <w:r w:rsidRPr="00D868F7">
        <w:rPr>
          <w:noProof/>
          <w:color w:val="auto"/>
          <w:sz w:val="30"/>
          <w:szCs w:val="30"/>
        </w:rPr>
        <w:t>Для рэалізацыі выхаваўчага патэнцыялу вучэбнага прадмета ў</w:t>
      </w:r>
      <w:r>
        <w:rPr>
          <w:noProof/>
          <w:color w:val="auto"/>
          <w:sz w:val="30"/>
          <w:szCs w:val="30"/>
        </w:rPr>
        <w:t xml:space="preserve"> </w:t>
      </w:r>
      <w:r w:rsidRPr="00D868F7">
        <w:rPr>
          <w:noProof/>
          <w:color w:val="auto"/>
          <w:sz w:val="30"/>
          <w:szCs w:val="30"/>
        </w:rPr>
        <w:t>працэсе работы з мастацкім творам прапануецца выкарыстоўваць</w:t>
      </w:r>
      <w:r>
        <w:rPr>
          <w:noProof/>
          <w:color w:val="auto"/>
          <w:sz w:val="30"/>
          <w:szCs w:val="30"/>
        </w:rPr>
        <w:t>:</w:t>
      </w:r>
    </w:p>
    <w:p w14:paraId="57EA0FB2"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заданні, арыентаваныя на практычную дзейнасць і сувязь са штодзённым жыццём (параўнальны аналіз пейзажных карцін у мастацкім творы і навакольнай прыроды; ліст ветэрану, заснаваны на ўражанні аб вывучаным творы пра Вялікую Айчынную вайну; дыспут пра маральны выбар герояў твораў; стварэнне інтэрнэт-старонак, прысвечаных памятным падзеям, апісаным у літаратурных творах);</w:t>
      </w:r>
    </w:p>
    <w:p w14:paraId="49690258" w14:textId="77777777"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заданні, якія дазваляюць звязаць вывучаемы матэрыял з асабістым сацыяльным вопытам і ўяўленнямі пра паводзіны людзей у грамадстве (інсцэніраванне фрагментаў мастацкіх твораў з наступным абмеркаваннем; стварэнне альтэрнатыўных сюжэтных ліній, фіналаў твораў з улікам змен у характары герояў, іх учынках; літаратурныя віктарыны, эстафеты, конкурсы; падрыхтоўка літаратурнай экскурсіі);</w:t>
      </w:r>
    </w:p>
    <w:p w14:paraId="5C8BCC46" w14:textId="77777777" w:rsidR="00490D1B"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заданні, накіраваныя на выяўленне асобасных адносін вучняў да мастацкага твора, яго герояў (маляванне героя, падбор ілюстрацый, стварэнне вокладкі для кнігі, дзённікавых запісаў героя, падрыхтоўка эмацыянальнай партытуры настрою героя, складанне дыягнастычнай карты паводзін героя і інш.)</w:t>
      </w:r>
      <w:r>
        <w:rPr>
          <w:rFonts w:ascii="Times New Roman" w:hAnsi="Times New Roman" w:cs="Times New Roman"/>
          <w:noProof/>
          <w:sz w:val="30"/>
          <w:szCs w:val="30"/>
          <w:lang w:val="be-BY"/>
        </w:rPr>
        <w:t>;</w:t>
      </w:r>
    </w:p>
    <w:p w14:paraId="7A287F41" w14:textId="09537F08"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D7F1B">
        <w:rPr>
          <w:rFonts w:ascii="Times New Roman" w:hAnsi="Times New Roman" w:cs="Times New Roman"/>
          <w:noProof/>
          <w:sz w:val="30"/>
          <w:szCs w:val="30"/>
          <w:lang w:val="be-BY"/>
        </w:rPr>
        <w:t>інтэрактыўныя формы работы: дыскусіі, ролевыя гульні</w:t>
      </w:r>
      <w:r w:rsidR="00914381">
        <w:rPr>
          <w:rFonts w:ascii="Times New Roman" w:hAnsi="Times New Roman" w:cs="Times New Roman"/>
          <w:noProof/>
          <w:sz w:val="30"/>
          <w:szCs w:val="30"/>
          <w:lang w:val="be-BY"/>
        </w:rPr>
        <w:t xml:space="preserve"> і</w:t>
      </w:r>
      <w:r w:rsidRPr="00DD7F1B">
        <w:rPr>
          <w:rFonts w:ascii="Times New Roman" w:hAnsi="Times New Roman" w:cs="Times New Roman"/>
          <w:noProof/>
          <w:sz w:val="30"/>
          <w:szCs w:val="30"/>
          <w:lang w:val="be-BY"/>
        </w:rPr>
        <w:t xml:space="preserve"> іншыя.</w:t>
      </w:r>
    </w:p>
    <w:p w14:paraId="7EA6DB0B" w14:textId="1C345713" w:rsidR="00490D1B" w:rsidRPr="00D868F7" w:rsidRDefault="00490D1B" w:rsidP="00490D1B">
      <w:pPr>
        <w:spacing w:after="0" w:line="240" w:lineRule="auto"/>
        <w:ind w:firstLine="709"/>
        <w:jc w:val="both"/>
        <w:rPr>
          <w:rFonts w:ascii="Times New Roman" w:hAnsi="Times New Roman" w:cs="Times New Roman"/>
          <w:noProof/>
          <w:sz w:val="30"/>
          <w:szCs w:val="30"/>
          <w:lang w:val="be-BY"/>
        </w:rPr>
      </w:pPr>
      <w:r w:rsidRPr="00D868F7">
        <w:rPr>
          <w:rFonts w:ascii="Times New Roman" w:hAnsi="Times New Roman" w:cs="Times New Roman"/>
          <w:noProof/>
          <w:sz w:val="30"/>
          <w:szCs w:val="30"/>
          <w:lang w:val="be-BY"/>
        </w:rPr>
        <w:t xml:space="preserve">На ўроках беларускай літаратуры асаблівую ўвагу неабходна надаваць развіццю культуры маўлення вучняў, уменню карэктна </w:t>
      </w:r>
      <w:r w:rsidR="00573AE5">
        <w:rPr>
          <w:rFonts w:ascii="Times New Roman" w:hAnsi="Times New Roman" w:cs="Times New Roman"/>
          <w:noProof/>
          <w:sz w:val="30"/>
          <w:szCs w:val="30"/>
          <w:lang w:val="be-BY"/>
        </w:rPr>
        <w:t>ставіцца</w:t>
      </w:r>
      <w:r w:rsidRPr="00D868F7">
        <w:rPr>
          <w:rFonts w:ascii="Times New Roman" w:hAnsi="Times New Roman" w:cs="Times New Roman"/>
          <w:noProof/>
          <w:sz w:val="30"/>
          <w:szCs w:val="30"/>
          <w:lang w:val="be-BY"/>
        </w:rPr>
        <w:t xml:space="preserve"> да іншых меркаванняў, праяўляць паважлівыя адносіны да су</w:t>
      </w:r>
      <w:r>
        <w:rPr>
          <w:rFonts w:ascii="Times New Roman" w:hAnsi="Times New Roman" w:cs="Times New Roman"/>
          <w:noProof/>
          <w:sz w:val="30"/>
          <w:szCs w:val="30"/>
          <w:lang w:val="be-BY"/>
        </w:rPr>
        <w:t>размоўцаў</w:t>
      </w:r>
      <w:r w:rsidRPr="00D868F7">
        <w:rPr>
          <w:rFonts w:ascii="Times New Roman" w:hAnsi="Times New Roman" w:cs="Times New Roman"/>
          <w:noProof/>
          <w:sz w:val="30"/>
          <w:szCs w:val="30"/>
          <w:lang w:val="be-BY"/>
        </w:rPr>
        <w:t>.</w:t>
      </w:r>
    </w:p>
    <w:p w14:paraId="622E2DB4" w14:textId="77777777" w:rsidR="00490D1B" w:rsidRPr="00D868F7" w:rsidRDefault="00490D1B" w:rsidP="00490D1B">
      <w:pPr>
        <w:spacing w:after="0" w:line="240" w:lineRule="auto"/>
        <w:ind w:firstLine="709"/>
        <w:jc w:val="both"/>
        <w:rPr>
          <w:rFonts w:ascii="Times New Roman" w:hAnsi="Times New Roman" w:cs="Times New Roman"/>
          <w:sz w:val="30"/>
          <w:szCs w:val="30"/>
          <w:lang w:val="be-BY"/>
        </w:rPr>
      </w:pPr>
      <w:r w:rsidRPr="00D868F7">
        <w:rPr>
          <w:rFonts w:ascii="Times New Roman" w:hAnsi="Times New Roman" w:cs="Times New Roman"/>
          <w:sz w:val="30"/>
          <w:szCs w:val="30"/>
          <w:lang w:val="be-BY"/>
        </w:rPr>
        <w:t xml:space="preserve">Улічваючы вялікі выхаваўчы патэнцыял экскурсій, значную колькасць экскурсійных аб’ектаў і турыстычных маршрутаў мясцовага значэння, рэкамендуецца прадоўжыць выкарыстанне гэтай формы работы з улікам прынцыпу тэрытарыяльнай даступнасці. З гэтай мэтай распрацаваны Пералік экскурсійных аб’ектаў і турыстычных маршрутаў, якія рэкамендуюцца для наведвання вучнямі ў рамках правядзення вучэбных і факультатыўных заняткаў, пазакласных мерапрыемстваў з улікам зместу вучэбных праграм па вучэбных прадметах. </w:t>
      </w:r>
    </w:p>
    <w:p w14:paraId="209C4435" w14:textId="1A3D2B9A" w:rsidR="00490D1B" w:rsidRPr="006B575C" w:rsidRDefault="00490D1B" w:rsidP="00490D1B">
      <w:pPr>
        <w:spacing w:after="0" w:line="240" w:lineRule="auto"/>
        <w:ind w:firstLine="709"/>
        <w:jc w:val="both"/>
        <w:rPr>
          <w:rFonts w:ascii="Times New Roman" w:hAnsi="Times New Roman" w:cs="Times New Roman"/>
          <w:sz w:val="30"/>
          <w:szCs w:val="30"/>
          <w:lang w:val="be-BY"/>
        </w:rPr>
      </w:pPr>
      <w:r w:rsidRPr="00D868F7">
        <w:rPr>
          <w:rFonts w:ascii="Times New Roman" w:hAnsi="Times New Roman" w:cs="Times New Roman"/>
          <w:sz w:val="30"/>
          <w:szCs w:val="30"/>
          <w:lang w:val="be-BY"/>
        </w:rPr>
        <w:t>Эфектыўнай формай арганізацыі адукацыйнага працэсу з</w:t>
      </w:r>
      <w:r>
        <w:rPr>
          <w:rFonts w:ascii="Times New Roman" w:hAnsi="Times New Roman" w:cs="Times New Roman"/>
          <w:sz w:val="30"/>
          <w:szCs w:val="30"/>
          <w:lang w:val="be-BY"/>
        </w:rPr>
        <w:t>’</w:t>
      </w:r>
      <w:r w:rsidRPr="00D868F7">
        <w:rPr>
          <w:rFonts w:ascii="Times New Roman" w:hAnsi="Times New Roman" w:cs="Times New Roman"/>
          <w:sz w:val="30"/>
          <w:szCs w:val="30"/>
          <w:lang w:val="be-BY"/>
        </w:rPr>
        <w:t>яўляецца правядзенне ўрокаў у музеі. Урокі могуць пра</w:t>
      </w:r>
      <w:r w:rsidR="006B575C">
        <w:rPr>
          <w:rFonts w:ascii="Times New Roman" w:hAnsi="Times New Roman" w:cs="Times New Roman"/>
          <w:sz w:val="30"/>
          <w:szCs w:val="30"/>
          <w:lang w:val="be-BY"/>
        </w:rPr>
        <w:t>ходзіць</w:t>
      </w:r>
      <w:r w:rsidRPr="00D868F7">
        <w:rPr>
          <w:rFonts w:ascii="Times New Roman" w:hAnsi="Times New Roman" w:cs="Times New Roman"/>
          <w:sz w:val="30"/>
          <w:szCs w:val="30"/>
          <w:lang w:val="be-BY"/>
        </w:rPr>
        <w:t xml:space="preserve"> на базе музейных экспазіцый з экскурсійным суправаджэннем супрацоўнікаў музеяў. </w:t>
      </w:r>
      <w:r w:rsidRPr="006B575C">
        <w:rPr>
          <w:rFonts w:ascii="Times New Roman" w:hAnsi="Times New Roman" w:cs="Times New Roman"/>
          <w:sz w:val="30"/>
          <w:szCs w:val="30"/>
          <w:lang w:val="be-BY"/>
        </w:rPr>
        <w:lastRenderedPageBreak/>
        <w:t>З улікам зместу дзеючых музейных экспазіцый распрацаваны пералік тэм для правядзення вучэбных заняткаў у форме экскурсій.</w:t>
      </w:r>
    </w:p>
    <w:p w14:paraId="25F17BB9" w14:textId="76EC2EE0" w:rsidR="00490D1B" w:rsidRPr="00DF4D93" w:rsidRDefault="00490D1B" w:rsidP="00490D1B">
      <w:pPr>
        <w:spacing w:after="0" w:line="240" w:lineRule="auto"/>
        <w:ind w:firstLine="709"/>
        <w:jc w:val="both"/>
        <w:rPr>
          <w:rStyle w:val="a5"/>
          <w:rFonts w:ascii="Times New Roman" w:eastAsia="Times New Roman" w:hAnsi="Times New Roman" w:cs="Times New Roman"/>
          <w:i/>
          <w:color w:val="auto"/>
          <w:sz w:val="30"/>
          <w:szCs w:val="30"/>
          <w:u w:val="none"/>
          <w:lang w:val="be-BY" w:eastAsia="ru-RU"/>
        </w:rPr>
      </w:pPr>
      <w:r w:rsidRPr="006B575C">
        <w:rPr>
          <w:rFonts w:ascii="Times New Roman" w:hAnsi="Times New Roman" w:cs="Times New Roman"/>
          <w:sz w:val="30"/>
          <w:szCs w:val="30"/>
          <w:lang w:val="be-BY"/>
        </w:rPr>
        <w:t xml:space="preserve">Названыя вышэй пералікі размешчаны на нацыянальным адукацыйным партале: </w:t>
      </w:r>
      <w:r w:rsidR="00DF4D93">
        <w:fldChar w:fldCharType="begin"/>
      </w:r>
      <w:r w:rsidR="00DF4D93">
        <w:instrText xml:space="preserve"> HYPERLINK "https://adu.by/" \t "_blank" </w:instrText>
      </w:r>
      <w:r w:rsidR="00DF4D93">
        <w:fldChar w:fldCharType="separate"/>
      </w:r>
      <w:r w:rsidRPr="006B575C">
        <w:rPr>
          <w:rStyle w:val="a5"/>
          <w:rFonts w:ascii="Times New Roman" w:eastAsia="Times New Roman" w:hAnsi="Times New Roman" w:cs="Times New Roman"/>
          <w:i/>
          <w:sz w:val="30"/>
          <w:szCs w:val="30"/>
          <w:lang w:val="be-BY" w:eastAsia="ru-RU"/>
        </w:rPr>
        <w:t>https://adu.by/</w:t>
      </w:r>
      <w:r w:rsidR="00DF4D93">
        <w:rPr>
          <w:rStyle w:val="a5"/>
          <w:rFonts w:ascii="Times New Roman" w:eastAsia="Times New Roman" w:hAnsi="Times New Roman" w:cs="Times New Roman"/>
          <w:i/>
          <w:sz w:val="30"/>
          <w:szCs w:val="30"/>
          <w:lang w:val="be-BY" w:eastAsia="ru-RU"/>
        </w:rPr>
        <w:fldChar w:fldCharType="end"/>
      </w:r>
      <w:r w:rsidR="00DF4D93" w:rsidRPr="00DF4D93">
        <w:rPr>
          <w:rStyle w:val="a5"/>
          <w:rFonts w:ascii="Times New Roman" w:eastAsia="Times New Roman" w:hAnsi="Times New Roman" w:cs="Times New Roman"/>
          <w:i/>
          <w:color w:val="auto"/>
          <w:sz w:val="30"/>
          <w:szCs w:val="30"/>
          <w:u w:val="none"/>
          <w:lang w:val="be-BY" w:eastAsia="ru-RU"/>
        </w:rPr>
        <w:t xml:space="preserve"> </w:t>
      </w:r>
      <w:hyperlink r:id="rId24" w:history="1">
        <w:r w:rsidRPr="00DF4D93">
          <w:rPr>
            <w:rStyle w:val="a5"/>
            <w:rFonts w:ascii="Times New Roman" w:eastAsia="Times New Roman" w:hAnsi="Times New Roman" w:cs="Times New Roman"/>
            <w:i/>
            <w:sz w:val="30"/>
            <w:szCs w:val="30"/>
            <w:lang w:val="be-BY" w:eastAsia="ru-RU"/>
          </w:rPr>
          <w:t>Галоўная / Адукацыйны працэс. 2025/2026 навучальны год / Агульная сярэдняя адукацыя / Метадычныя рэкамендацыі, указанні</w:t>
        </w:r>
      </w:hyperlink>
      <w:r w:rsidRPr="00DF4D93">
        <w:rPr>
          <w:rStyle w:val="a5"/>
          <w:rFonts w:ascii="Times New Roman" w:eastAsia="Times New Roman" w:hAnsi="Times New Roman" w:cs="Times New Roman"/>
          <w:i/>
          <w:color w:val="auto"/>
          <w:sz w:val="30"/>
          <w:szCs w:val="30"/>
          <w:u w:val="none"/>
          <w:lang w:val="be-BY" w:eastAsia="ru-RU"/>
        </w:rPr>
        <w:t>.</w:t>
      </w:r>
    </w:p>
    <w:p w14:paraId="31A1E530" w14:textId="77777777" w:rsidR="00490D1B" w:rsidRPr="00E64C06" w:rsidRDefault="00490D1B" w:rsidP="00490D1B">
      <w:pPr>
        <w:spacing w:after="0" w:line="240" w:lineRule="auto"/>
        <w:ind w:firstLine="709"/>
        <w:jc w:val="both"/>
        <w:outlineLvl w:val="0"/>
        <w:rPr>
          <w:rFonts w:ascii="Times New Roman" w:hAnsi="Times New Roman" w:cs="Times New Roman"/>
          <w:b/>
          <w:bCs/>
          <w:noProof/>
          <w:sz w:val="30"/>
          <w:szCs w:val="30"/>
          <w:lang w:val="be-BY" w:eastAsia="ru-RU"/>
        </w:rPr>
      </w:pPr>
      <w:r w:rsidRPr="00E64C06">
        <w:rPr>
          <w:rFonts w:ascii="Times New Roman" w:hAnsi="Times New Roman" w:cs="Times New Roman"/>
          <w:b/>
          <w:bCs/>
          <w:noProof/>
          <w:sz w:val="30"/>
          <w:szCs w:val="30"/>
          <w:lang w:val="be-BY" w:eastAsia="ru-RU"/>
        </w:rPr>
        <w:t>Фарміраванне ў вучняў функцыянальнай адукаванасці</w:t>
      </w:r>
    </w:p>
    <w:p w14:paraId="2AE228CC" w14:textId="77777777" w:rsidR="00490D1B" w:rsidRPr="00E64C06" w:rsidRDefault="00490D1B" w:rsidP="00490D1B">
      <w:pPr>
        <w:spacing w:after="0" w:line="240" w:lineRule="auto"/>
        <w:ind w:firstLine="709"/>
        <w:jc w:val="both"/>
        <w:outlineLvl w:val="0"/>
        <w:rPr>
          <w:rFonts w:ascii="Times New Roman" w:hAnsi="Times New Roman" w:cs="Times New Roman"/>
          <w:bCs/>
          <w:noProof/>
          <w:sz w:val="30"/>
          <w:szCs w:val="30"/>
          <w:lang w:val="be-BY" w:eastAsia="ru-RU"/>
        </w:rPr>
      </w:pPr>
      <w:r w:rsidRPr="00E64C06">
        <w:rPr>
          <w:rFonts w:ascii="Times New Roman" w:hAnsi="Times New Roman" w:cs="Times New Roman"/>
          <w:bCs/>
          <w:noProof/>
          <w:sz w:val="30"/>
          <w:szCs w:val="30"/>
          <w:lang w:val="be-BY" w:eastAsia="ru-RU"/>
        </w:rPr>
        <w:t>З 2023 года ў Беларусі праводзіцца нацыянальнае даследаванне якасці адукацыі, накіраванае на дыягностыку сфарміраванасці функцыянальнай адукаванасці вучняў. У лістападзе-снежні 2025 года плануецца правядзенне рэпетыцыйнага даследавання, асноўнай мэтай якога з’яўляецца падрыхтоўка вучняў да маштабнага даследавання ў 2026 годзе.</w:t>
      </w:r>
    </w:p>
    <w:p w14:paraId="4143E317" w14:textId="77777777" w:rsidR="00490D1B" w:rsidRPr="004B22DC" w:rsidRDefault="00490D1B" w:rsidP="00490D1B">
      <w:pPr>
        <w:spacing w:after="0" w:line="240" w:lineRule="auto"/>
        <w:ind w:firstLine="709"/>
        <w:jc w:val="both"/>
        <w:outlineLvl w:val="0"/>
        <w:rPr>
          <w:rFonts w:ascii="Times New Roman" w:hAnsi="Times New Roman" w:cs="Times New Roman"/>
          <w:bCs/>
          <w:noProof/>
          <w:sz w:val="30"/>
          <w:szCs w:val="30"/>
          <w:lang w:val="be-BY" w:eastAsia="ru-RU"/>
        </w:rPr>
      </w:pPr>
      <w:r w:rsidRPr="004B22DC">
        <w:rPr>
          <w:rFonts w:ascii="Times New Roman" w:hAnsi="Times New Roman" w:cs="Times New Roman"/>
          <w:bCs/>
          <w:noProof/>
          <w:sz w:val="30"/>
          <w:szCs w:val="30"/>
          <w:lang w:val="be-BY" w:eastAsia="ru-RU"/>
        </w:rPr>
        <w:t>Фарміраванне ў вучняў функцыянальнай адукаванасці сродкамі вучэбнага прадмета прадугледжвае развіццё здольнасцей выкарыстоўваць набытыя веды, уменні і навыкі для вырашэння шырокага дыяпазону жыццёвых задач у розных сферах дзейнасці, зносін і сацыяльных адносін.</w:t>
      </w:r>
    </w:p>
    <w:p w14:paraId="646BC00C" w14:textId="77777777" w:rsidR="00490D1B" w:rsidRPr="004B22DC" w:rsidRDefault="00490D1B" w:rsidP="00490D1B">
      <w:pPr>
        <w:spacing w:after="0" w:line="240" w:lineRule="auto"/>
        <w:ind w:firstLine="709"/>
        <w:jc w:val="both"/>
        <w:outlineLvl w:val="0"/>
        <w:rPr>
          <w:rFonts w:ascii="Times New Roman" w:hAnsi="Times New Roman" w:cs="Times New Roman"/>
          <w:bCs/>
          <w:noProof/>
          <w:sz w:val="30"/>
          <w:szCs w:val="30"/>
          <w:lang w:val="be-BY" w:eastAsia="ru-RU"/>
        </w:rPr>
      </w:pPr>
      <w:r w:rsidRPr="004B22DC">
        <w:rPr>
          <w:rFonts w:ascii="Times New Roman" w:hAnsi="Times New Roman" w:cs="Times New Roman"/>
          <w:bCs/>
          <w:noProof/>
          <w:sz w:val="30"/>
          <w:szCs w:val="30"/>
          <w:lang w:val="be-BY" w:eastAsia="ru-RU"/>
        </w:rPr>
        <w:t>Працэс фарміравання функцыянальнай адукаванасці патрабуе ад настаўніка выкарыстоўваць метады і прыёмы навучання, якія дазваляюць развіваць ініцыятыўную, самастойную і творчую асобу (напрыклад, аналіз праблемнай сітуацыі, мазгавы штурм, доказ гіпотэзы (здагадкі), дыскусія, дэбаты, публічнае выступленне і іншае).</w:t>
      </w:r>
    </w:p>
    <w:p w14:paraId="14B36C45" w14:textId="77777777" w:rsidR="00490D1B" w:rsidRPr="00E64C06" w:rsidRDefault="00490D1B" w:rsidP="00490D1B">
      <w:pPr>
        <w:spacing w:after="0" w:line="240" w:lineRule="auto"/>
        <w:ind w:firstLine="709"/>
        <w:jc w:val="both"/>
        <w:outlineLvl w:val="0"/>
        <w:rPr>
          <w:rFonts w:ascii="Times New Roman" w:hAnsi="Times New Roman" w:cs="Times New Roman"/>
          <w:bCs/>
          <w:noProof/>
          <w:sz w:val="30"/>
          <w:szCs w:val="30"/>
          <w:lang w:val="be-BY" w:eastAsia="ru-RU"/>
        </w:rPr>
      </w:pPr>
      <w:r w:rsidRPr="004B22DC">
        <w:rPr>
          <w:rFonts w:ascii="Times New Roman" w:hAnsi="Times New Roman" w:cs="Times New Roman"/>
          <w:bCs/>
          <w:noProof/>
          <w:sz w:val="30"/>
          <w:szCs w:val="30"/>
          <w:lang w:val="be-BY" w:eastAsia="ru-RU"/>
        </w:rPr>
        <w:t>Важным сродкам фарміравання функцыянальнай адукаванасці з’яўляюцца практычныя задачы, заснаваныя на мадэляванні жыццёвых сітуацый. Для іх вырашэння вучням патрабуецца прымяняць міждысцыплінарныя веды, крытычнае і крэатыўнае мысленне, уменні працаваць з інфармацыяй, а таксама іншыя ключавыя кампетэнцыі. Прыклады падобных заданняў уключаны ў дапаможнікі серый «Вучымся вучыцца» і «Вучымся думаць і дзейнічаць».</w:t>
      </w:r>
    </w:p>
    <w:p w14:paraId="424D59B9" w14:textId="5BFBD781" w:rsidR="00490D1B" w:rsidRPr="00E64C06" w:rsidRDefault="00490D1B" w:rsidP="00490D1B">
      <w:pPr>
        <w:spacing w:after="0" w:line="240" w:lineRule="auto"/>
        <w:ind w:firstLine="709"/>
        <w:jc w:val="both"/>
        <w:outlineLvl w:val="0"/>
        <w:rPr>
          <w:rStyle w:val="a5"/>
          <w:rFonts w:ascii="Times New Roman" w:eastAsia="Times New Roman" w:hAnsi="Times New Roman" w:cs="Times New Roman"/>
          <w:i/>
          <w:color w:val="auto"/>
          <w:sz w:val="30"/>
          <w:szCs w:val="30"/>
          <w:lang w:val="be-BY"/>
        </w:rPr>
      </w:pPr>
      <w:r w:rsidRPr="00E64C06">
        <w:rPr>
          <w:rFonts w:ascii="Times New Roman" w:hAnsi="Times New Roman" w:cs="Times New Roman"/>
          <w:bCs/>
          <w:noProof/>
          <w:sz w:val="30"/>
          <w:szCs w:val="30"/>
          <w:lang w:val="be-BY" w:eastAsia="ru-RU"/>
        </w:rPr>
        <w:t xml:space="preserve">Падрыхтавана серыя вучэбна-метадычных комплексаў (ВМК) факультатыўных заняткаў па фарміраванні функцыянальнай адукаванасці вучняў праз арганізацыю праектнай дзейнасці. ВМК </w:t>
      </w:r>
      <w:r>
        <w:rPr>
          <w:rFonts w:ascii="Times New Roman" w:hAnsi="Times New Roman" w:cs="Times New Roman"/>
          <w:bCs/>
          <w:noProof/>
          <w:sz w:val="30"/>
          <w:szCs w:val="30"/>
          <w:lang w:val="be-BY" w:eastAsia="ru-RU"/>
        </w:rPr>
        <w:t xml:space="preserve">гэтых </w:t>
      </w:r>
      <w:r w:rsidRPr="00E64C06">
        <w:rPr>
          <w:rFonts w:ascii="Times New Roman" w:hAnsi="Times New Roman" w:cs="Times New Roman"/>
          <w:bCs/>
          <w:noProof/>
          <w:sz w:val="30"/>
          <w:szCs w:val="30"/>
          <w:lang w:val="be-BY" w:eastAsia="ru-RU"/>
        </w:rPr>
        <w:t xml:space="preserve">факультатыўных заняткаў размешчаны на нацыянальным адукацыйным партале: </w:t>
      </w:r>
      <w:hyperlink r:id="rId25" w:history="1">
        <w:r w:rsidRPr="00E64C06">
          <w:rPr>
            <w:rStyle w:val="a5"/>
            <w:rFonts w:ascii="Times New Roman" w:eastAsia="Times New Roman" w:hAnsi="Times New Roman" w:cs="Times New Roman"/>
            <w:i/>
            <w:sz w:val="30"/>
            <w:szCs w:val="30"/>
            <w:lang w:val="be-BY" w:eastAsia="ru-RU"/>
          </w:rPr>
          <w:t>https://adu.by/</w:t>
        </w:r>
      </w:hyperlink>
      <w:r w:rsidRPr="00E64C06">
        <w:rPr>
          <w:rStyle w:val="a5"/>
          <w:rFonts w:ascii="Times New Roman" w:eastAsia="Times New Roman" w:hAnsi="Times New Roman" w:cs="Times New Roman"/>
          <w:i/>
          <w:color w:val="auto"/>
          <w:sz w:val="30"/>
          <w:szCs w:val="30"/>
          <w:u w:val="none"/>
          <w:lang w:eastAsia="ru-RU"/>
        </w:rPr>
        <w:t xml:space="preserve"> </w:t>
      </w:r>
      <w:hyperlink r:id="rId26" w:history="1">
        <w:proofErr w:type="spellStart"/>
        <w:r w:rsidRPr="00DF75E6">
          <w:rPr>
            <w:rStyle w:val="a5"/>
            <w:rFonts w:ascii="Times New Roman" w:eastAsia="Times New Roman" w:hAnsi="Times New Roman" w:cs="Times New Roman"/>
            <w:i/>
            <w:sz w:val="30"/>
            <w:szCs w:val="30"/>
            <w:lang w:eastAsia="ru-RU"/>
          </w:rPr>
          <w:t>Галоўная</w:t>
        </w:r>
        <w:proofErr w:type="spellEnd"/>
        <w:r w:rsidRPr="00DF75E6">
          <w:rPr>
            <w:rStyle w:val="a5"/>
            <w:rFonts w:ascii="Times New Roman" w:eastAsia="Times New Roman" w:hAnsi="Times New Roman" w:cs="Times New Roman"/>
            <w:i/>
            <w:sz w:val="30"/>
            <w:szCs w:val="30"/>
            <w:lang w:eastAsia="ru-RU"/>
          </w:rPr>
          <w:t xml:space="preserve"> / </w:t>
        </w:r>
        <w:proofErr w:type="spellStart"/>
        <w:r w:rsidRPr="00DF75E6">
          <w:rPr>
            <w:rStyle w:val="a5"/>
            <w:rFonts w:ascii="Times New Roman" w:eastAsia="Times New Roman" w:hAnsi="Times New Roman" w:cs="Times New Roman"/>
            <w:i/>
            <w:sz w:val="30"/>
            <w:szCs w:val="30"/>
            <w:lang w:eastAsia="ru-RU"/>
          </w:rPr>
          <w:t>Адукацыйны</w:t>
        </w:r>
        <w:proofErr w:type="spellEnd"/>
        <w:r w:rsidRPr="00DF75E6">
          <w:rPr>
            <w:rStyle w:val="a5"/>
            <w:rFonts w:ascii="Times New Roman" w:eastAsia="Times New Roman" w:hAnsi="Times New Roman" w:cs="Times New Roman"/>
            <w:i/>
            <w:sz w:val="30"/>
            <w:szCs w:val="30"/>
            <w:lang w:eastAsia="ru-RU"/>
          </w:rPr>
          <w:t xml:space="preserve"> </w:t>
        </w:r>
        <w:proofErr w:type="spellStart"/>
        <w:r w:rsidRPr="00DF75E6">
          <w:rPr>
            <w:rStyle w:val="a5"/>
            <w:rFonts w:ascii="Times New Roman" w:eastAsia="Times New Roman" w:hAnsi="Times New Roman" w:cs="Times New Roman"/>
            <w:i/>
            <w:sz w:val="30"/>
            <w:szCs w:val="30"/>
            <w:lang w:eastAsia="ru-RU"/>
          </w:rPr>
          <w:t>працэс</w:t>
        </w:r>
        <w:proofErr w:type="spellEnd"/>
        <w:r w:rsidRPr="00DF75E6">
          <w:rPr>
            <w:rStyle w:val="a5"/>
            <w:rFonts w:ascii="Times New Roman" w:eastAsia="Times New Roman" w:hAnsi="Times New Roman" w:cs="Times New Roman"/>
            <w:i/>
            <w:sz w:val="30"/>
            <w:szCs w:val="30"/>
            <w:lang w:eastAsia="ru-RU"/>
          </w:rPr>
          <w:t>. 202</w:t>
        </w:r>
        <w:r w:rsidRPr="00DF75E6">
          <w:rPr>
            <w:rStyle w:val="a5"/>
            <w:rFonts w:ascii="Times New Roman" w:eastAsia="Times New Roman" w:hAnsi="Times New Roman" w:cs="Times New Roman"/>
            <w:i/>
            <w:sz w:val="30"/>
            <w:szCs w:val="30"/>
            <w:lang w:val="be-BY" w:eastAsia="ru-RU"/>
          </w:rPr>
          <w:t>5</w:t>
        </w:r>
        <w:r w:rsidRPr="00DF75E6">
          <w:rPr>
            <w:rStyle w:val="a5"/>
            <w:rFonts w:ascii="Times New Roman" w:eastAsia="Times New Roman" w:hAnsi="Times New Roman" w:cs="Times New Roman"/>
            <w:i/>
            <w:sz w:val="30"/>
            <w:szCs w:val="30"/>
            <w:lang w:eastAsia="ru-RU"/>
          </w:rPr>
          <w:t>/202</w:t>
        </w:r>
        <w:r w:rsidRPr="00DF75E6">
          <w:rPr>
            <w:rStyle w:val="a5"/>
            <w:rFonts w:ascii="Times New Roman" w:eastAsia="Times New Roman" w:hAnsi="Times New Roman" w:cs="Times New Roman"/>
            <w:i/>
            <w:sz w:val="30"/>
            <w:szCs w:val="30"/>
            <w:lang w:val="be-BY" w:eastAsia="ru-RU"/>
          </w:rPr>
          <w:t>6</w:t>
        </w:r>
        <w:r w:rsidRPr="00DF75E6">
          <w:rPr>
            <w:rStyle w:val="a5"/>
            <w:rFonts w:ascii="Times New Roman" w:eastAsia="Times New Roman" w:hAnsi="Times New Roman" w:cs="Times New Roman"/>
            <w:i/>
            <w:sz w:val="30"/>
            <w:szCs w:val="30"/>
            <w:lang w:eastAsia="ru-RU"/>
          </w:rPr>
          <w:t> </w:t>
        </w:r>
        <w:proofErr w:type="spellStart"/>
        <w:r w:rsidRPr="00DF75E6">
          <w:rPr>
            <w:rStyle w:val="a5"/>
            <w:rFonts w:ascii="Times New Roman" w:eastAsia="Times New Roman" w:hAnsi="Times New Roman" w:cs="Times New Roman"/>
            <w:i/>
            <w:sz w:val="30"/>
            <w:szCs w:val="30"/>
            <w:lang w:eastAsia="ru-RU"/>
          </w:rPr>
          <w:t>навучальны</w:t>
        </w:r>
        <w:proofErr w:type="spellEnd"/>
        <w:r w:rsidRPr="00DF75E6">
          <w:rPr>
            <w:rStyle w:val="a5"/>
            <w:rFonts w:ascii="Times New Roman" w:eastAsia="Times New Roman" w:hAnsi="Times New Roman" w:cs="Times New Roman"/>
            <w:i/>
            <w:sz w:val="30"/>
            <w:szCs w:val="30"/>
            <w:lang w:eastAsia="ru-RU"/>
          </w:rPr>
          <w:t xml:space="preserve"> год / </w:t>
        </w:r>
        <w:proofErr w:type="spellStart"/>
        <w:r w:rsidRPr="00DF75E6">
          <w:rPr>
            <w:rStyle w:val="a5"/>
            <w:rFonts w:ascii="Times New Roman" w:eastAsia="Times New Roman" w:hAnsi="Times New Roman" w:cs="Times New Roman"/>
            <w:i/>
            <w:sz w:val="30"/>
            <w:szCs w:val="30"/>
            <w:lang w:eastAsia="ru-RU"/>
          </w:rPr>
          <w:t>Агульная</w:t>
        </w:r>
        <w:proofErr w:type="spellEnd"/>
        <w:r w:rsidRPr="00DF75E6">
          <w:rPr>
            <w:rStyle w:val="a5"/>
            <w:rFonts w:ascii="Times New Roman" w:eastAsia="Times New Roman" w:hAnsi="Times New Roman" w:cs="Times New Roman"/>
            <w:i/>
            <w:sz w:val="30"/>
            <w:szCs w:val="30"/>
            <w:lang w:eastAsia="ru-RU"/>
          </w:rPr>
          <w:t xml:space="preserve"> </w:t>
        </w:r>
        <w:proofErr w:type="spellStart"/>
        <w:r w:rsidRPr="00DF75E6">
          <w:rPr>
            <w:rStyle w:val="a5"/>
            <w:rFonts w:ascii="Times New Roman" w:eastAsia="Times New Roman" w:hAnsi="Times New Roman" w:cs="Times New Roman"/>
            <w:i/>
            <w:sz w:val="30"/>
            <w:szCs w:val="30"/>
            <w:lang w:eastAsia="ru-RU"/>
          </w:rPr>
          <w:t>сярэдняя</w:t>
        </w:r>
        <w:proofErr w:type="spellEnd"/>
        <w:r w:rsidRPr="00DF75E6">
          <w:rPr>
            <w:rStyle w:val="a5"/>
            <w:rFonts w:ascii="Times New Roman" w:eastAsia="Times New Roman" w:hAnsi="Times New Roman" w:cs="Times New Roman"/>
            <w:i/>
            <w:sz w:val="30"/>
            <w:szCs w:val="30"/>
            <w:lang w:eastAsia="ru-RU"/>
          </w:rPr>
          <w:t xml:space="preserve"> </w:t>
        </w:r>
        <w:proofErr w:type="spellStart"/>
        <w:r w:rsidRPr="00DF75E6">
          <w:rPr>
            <w:rStyle w:val="a5"/>
            <w:rFonts w:ascii="Times New Roman" w:eastAsia="Times New Roman" w:hAnsi="Times New Roman" w:cs="Times New Roman"/>
            <w:i/>
            <w:sz w:val="30"/>
            <w:szCs w:val="30"/>
            <w:lang w:eastAsia="ru-RU"/>
          </w:rPr>
          <w:t>адукацыя</w:t>
        </w:r>
        <w:proofErr w:type="spellEnd"/>
        <w:r w:rsidRPr="00DF75E6">
          <w:rPr>
            <w:rStyle w:val="a5"/>
            <w:rFonts w:ascii="Times New Roman" w:eastAsia="Times New Roman" w:hAnsi="Times New Roman" w:cs="Times New Roman"/>
            <w:i/>
            <w:sz w:val="30"/>
            <w:szCs w:val="30"/>
            <w:lang w:eastAsia="ru-RU"/>
          </w:rPr>
          <w:t xml:space="preserve"> /</w:t>
        </w:r>
        <w:r w:rsidRPr="00DF75E6">
          <w:rPr>
            <w:rStyle w:val="a5"/>
            <w:rFonts w:ascii="Times New Roman" w:eastAsia="Times New Roman" w:hAnsi="Times New Roman" w:cs="Times New Roman"/>
            <w:i/>
            <w:sz w:val="30"/>
            <w:szCs w:val="30"/>
            <w:lang w:val="be-BY" w:eastAsia="ru-RU"/>
          </w:rPr>
          <w:t xml:space="preserve"> Вучэбныя прадметы. </w:t>
        </w:r>
        <w:r w:rsidRPr="00DF75E6">
          <w:rPr>
            <w:rStyle w:val="a5"/>
            <w:rFonts w:ascii="Times New Roman" w:eastAsia="Times New Roman" w:hAnsi="Times New Roman" w:cs="Times New Roman"/>
            <w:i/>
            <w:sz w:val="30"/>
            <w:szCs w:val="30"/>
            <w:lang w:val="en-US" w:eastAsia="ru-RU"/>
          </w:rPr>
          <w:t>V</w:t>
        </w:r>
        <w:r w:rsidRPr="00DF75E6">
          <w:rPr>
            <w:rStyle w:val="a5"/>
            <w:rFonts w:ascii="Times New Roman" w:eastAsia="Times New Roman" w:hAnsi="Times New Roman" w:cs="Times New Roman"/>
            <w:i/>
            <w:sz w:val="30"/>
            <w:szCs w:val="30"/>
            <w:lang w:val="be-BY" w:eastAsia="ru-RU"/>
          </w:rPr>
          <w:t>–</w:t>
        </w:r>
        <w:r w:rsidRPr="00DF75E6">
          <w:rPr>
            <w:rStyle w:val="a5"/>
            <w:rFonts w:ascii="Times New Roman" w:eastAsia="Times New Roman" w:hAnsi="Times New Roman" w:cs="Times New Roman"/>
            <w:i/>
            <w:sz w:val="30"/>
            <w:szCs w:val="30"/>
            <w:lang w:val="en-US" w:eastAsia="ru-RU"/>
          </w:rPr>
          <w:t>XI</w:t>
        </w:r>
        <w:r w:rsidRPr="00DF75E6">
          <w:rPr>
            <w:rStyle w:val="a5"/>
            <w:rFonts w:ascii="Times New Roman" w:eastAsia="Times New Roman" w:hAnsi="Times New Roman" w:cs="Times New Roman"/>
            <w:i/>
            <w:sz w:val="30"/>
            <w:szCs w:val="30"/>
            <w:lang w:val="be-BY" w:eastAsia="ru-RU"/>
          </w:rPr>
          <w:t xml:space="preserve"> класы / Вучэбна-метадычныя комплексы факультатыўных заняткаў па фарміраванні функцыянальнай адукаванасці вучняў</w:t>
        </w:r>
      </w:hyperlink>
      <w:r w:rsidRPr="00E64C06">
        <w:rPr>
          <w:rStyle w:val="a5"/>
          <w:rFonts w:ascii="Times New Roman" w:eastAsia="Times New Roman" w:hAnsi="Times New Roman" w:cs="Times New Roman"/>
          <w:i/>
          <w:color w:val="auto"/>
          <w:sz w:val="30"/>
          <w:szCs w:val="30"/>
          <w:u w:val="none"/>
          <w:lang w:val="be-BY" w:eastAsia="ru-RU"/>
        </w:rPr>
        <w:t>.</w:t>
      </w:r>
    </w:p>
    <w:p w14:paraId="5DEB9437" w14:textId="55BD86A7" w:rsidR="00490D1B" w:rsidRPr="003A3DA7" w:rsidRDefault="00490D1B" w:rsidP="00490D1B">
      <w:pPr>
        <w:spacing w:after="0" w:line="240" w:lineRule="auto"/>
        <w:ind w:firstLine="709"/>
        <w:jc w:val="both"/>
        <w:rPr>
          <w:rFonts w:eastAsia="Times New Roman"/>
          <w:i/>
          <w:u w:val="single"/>
          <w:lang w:val="be-BY" w:eastAsia="ru-RU"/>
        </w:rPr>
      </w:pPr>
      <w:r w:rsidRPr="00E64C06">
        <w:rPr>
          <w:rFonts w:ascii="Times New Roman" w:hAnsi="Times New Roman" w:cs="Times New Roman"/>
          <w:sz w:val="30"/>
          <w:szCs w:val="30"/>
          <w:lang w:val="be-BY"/>
        </w:rPr>
        <w:t xml:space="preserve">Карысная інфармацыя па фарміраванні ў вучняў функцыянальнай адукаванасці (навукова-метадычныя публікацыі па пытаннях фарміравання і ацэнкі функцыянальнай адукаванасці, памяткі для навучэнцаў і бацькоў, трэніровачныя заданні і іншае) размешчана на нацыянальным адукацыйным партале: </w:t>
      </w:r>
      <w:r w:rsidR="00DF4D93">
        <w:fldChar w:fldCharType="begin"/>
      </w:r>
      <w:r w:rsidR="00DF4D93" w:rsidRPr="0043041A">
        <w:rPr>
          <w:lang w:val="be-BY"/>
        </w:rPr>
        <w:instrText xml:space="preserve"> </w:instrText>
      </w:r>
      <w:r w:rsidR="00DF4D93">
        <w:instrText>HYPERLINK</w:instrText>
      </w:r>
      <w:r w:rsidR="00DF4D93" w:rsidRPr="0043041A">
        <w:rPr>
          <w:lang w:val="be-BY"/>
        </w:rPr>
        <w:instrText xml:space="preserve"> "</w:instrText>
      </w:r>
      <w:r w:rsidR="00DF4D93">
        <w:instrText>https</w:instrText>
      </w:r>
      <w:r w:rsidR="00DF4D93" w:rsidRPr="0043041A">
        <w:rPr>
          <w:lang w:val="be-BY"/>
        </w:rPr>
        <w:instrText>://</w:instrText>
      </w:r>
      <w:r w:rsidR="00DF4D93">
        <w:instrText>adu</w:instrText>
      </w:r>
      <w:r w:rsidR="00DF4D93" w:rsidRPr="0043041A">
        <w:rPr>
          <w:lang w:val="be-BY"/>
        </w:rPr>
        <w:instrText>.</w:instrText>
      </w:r>
      <w:r w:rsidR="00DF4D93">
        <w:instrText>by</w:instrText>
      </w:r>
      <w:r w:rsidR="00DF4D93" w:rsidRPr="0043041A">
        <w:rPr>
          <w:lang w:val="be-BY"/>
        </w:rPr>
        <w:instrText xml:space="preserve">" </w:instrText>
      </w:r>
      <w:r w:rsidR="00DF4D93">
        <w:fldChar w:fldCharType="separate"/>
      </w:r>
      <w:r w:rsidRPr="00E64C06">
        <w:rPr>
          <w:rStyle w:val="a5"/>
          <w:rFonts w:ascii="Times New Roman" w:eastAsia="Times New Roman" w:hAnsi="Times New Roman" w:cs="Times New Roman"/>
          <w:i/>
          <w:sz w:val="30"/>
          <w:szCs w:val="30"/>
          <w:lang w:eastAsia="ru-RU"/>
        </w:rPr>
        <w:t>https</w:t>
      </w:r>
      <w:r w:rsidRPr="00E64C06">
        <w:rPr>
          <w:rStyle w:val="a5"/>
          <w:rFonts w:ascii="Times New Roman" w:eastAsia="Times New Roman" w:hAnsi="Times New Roman" w:cs="Times New Roman"/>
          <w:i/>
          <w:sz w:val="30"/>
          <w:szCs w:val="30"/>
          <w:lang w:val="be-BY" w:eastAsia="ru-RU"/>
        </w:rPr>
        <w:t>://</w:t>
      </w:r>
      <w:r w:rsidRPr="00E64C06">
        <w:rPr>
          <w:rStyle w:val="a5"/>
          <w:rFonts w:ascii="Times New Roman" w:eastAsia="Times New Roman" w:hAnsi="Times New Roman" w:cs="Times New Roman"/>
          <w:i/>
          <w:sz w:val="30"/>
          <w:szCs w:val="30"/>
          <w:lang w:eastAsia="ru-RU"/>
        </w:rPr>
        <w:t>adu</w:t>
      </w:r>
      <w:r w:rsidRPr="00E64C06">
        <w:rPr>
          <w:rStyle w:val="a5"/>
          <w:rFonts w:ascii="Times New Roman" w:eastAsia="Times New Roman" w:hAnsi="Times New Roman" w:cs="Times New Roman"/>
          <w:i/>
          <w:sz w:val="30"/>
          <w:szCs w:val="30"/>
          <w:lang w:val="be-BY" w:eastAsia="ru-RU"/>
        </w:rPr>
        <w:t>.</w:t>
      </w:r>
      <w:r w:rsidRPr="00E64C06">
        <w:rPr>
          <w:rStyle w:val="a5"/>
          <w:rFonts w:ascii="Times New Roman" w:eastAsia="Times New Roman" w:hAnsi="Times New Roman" w:cs="Times New Roman"/>
          <w:i/>
          <w:sz w:val="30"/>
          <w:szCs w:val="30"/>
          <w:lang w:eastAsia="ru-RU"/>
        </w:rPr>
        <w:t>by</w:t>
      </w:r>
      <w:r w:rsidR="00DF4D93">
        <w:rPr>
          <w:rStyle w:val="a5"/>
          <w:rFonts w:ascii="Times New Roman" w:eastAsia="Times New Roman" w:hAnsi="Times New Roman" w:cs="Times New Roman"/>
          <w:i/>
          <w:sz w:val="30"/>
          <w:szCs w:val="30"/>
          <w:lang w:eastAsia="ru-RU"/>
        </w:rPr>
        <w:fldChar w:fldCharType="end"/>
      </w:r>
      <w:r w:rsidRPr="00E64C06">
        <w:rPr>
          <w:rFonts w:ascii="Times New Roman" w:eastAsia="Times New Roman" w:hAnsi="Times New Roman" w:cs="Times New Roman"/>
          <w:i/>
          <w:sz w:val="30"/>
          <w:szCs w:val="30"/>
          <w:u w:val="single"/>
          <w:lang w:val="be-BY" w:eastAsia="ru-RU"/>
        </w:rPr>
        <w:t>/</w:t>
      </w:r>
      <w:r w:rsidR="00DF4D93">
        <w:fldChar w:fldCharType="begin"/>
      </w:r>
      <w:r w:rsidR="00DF4D93" w:rsidRPr="0043041A">
        <w:rPr>
          <w:lang w:val="be-BY"/>
        </w:rPr>
        <w:instrText xml:space="preserve"> </w:instrText>
      </w:r>
      <w:r w:rsidR="00DF4D93">
        <w:instrText>HYPERLINK</w:instrText>
      </w:r>
      <w:r w:rsidR="00DF4D93" w:rsidRPr="0043041A">
        <w:rPr>
          <w:lang w:val="be-BY"/>
        </w:rPr>
        <w:instrText xml:space="preserve"> "</w:instrText>
      </w:r>
      <w:r w:rsidR="00DF4D93">
        <w:instrText>https</w:instrText>
      </w:r>
      <w:r w:rsidR="00DF4D93" w:rsidRPr="0043041A">
        <w:rPr>
          <w:lang w:val="be-BY"/>
        </w:rPr>
        <w:instrText>://</w:instrText>
      </w:r>
      <w:r w:rsidR="00DF4D93">
        <w:instrText>adu</w:instrText>
      </w:r>
      <w:r w:rsidR="00DF4D93" w:rsidRPr="0043041A">
        <w:rPr>
          <w:lang w:val="be-BY"/>
        </w:rPr>
        <w:instrText>.</w:instrText>
      </w:r>
      <w:r w:rsidR="00DF4D93">
        <w:instrText>by</w:instrText>
      </w:r>
      <w:r w:rsidR="00DF4D93" w:rsidRPr="0043041A">
        <w:rPr>
          <w:lang w:val="be-BY"/>
        </w:rPr>
        <w:instrText>/</w:instrText>
      </w:r>
      <w:r w:rsidR="00DF4D93">
        <w:instrText>ru</w:instrText>
      </w:r>
      <w:r w:rsidR="00DF4D93" w:rsidRPr="0043041A">
        <w:rPr>
          <w:lang w:val="be-BY"/>
        </w:rPr>
        <w:instrText>/</w:instrText>
      </w:r>
      <w:r w:rsidR="00DF4D93">
        <w:instrText>pedagogam</w:instrText>
      </w:r>
      <w:r w:rsidR="00DF4D93" w:rsidRPr="0043041A">
        <w:rPr>
          <w:lang w:val="be-BY"/>
        </w:rPr>
        <w:instrText>/</w:instrText>
      </w:r>
      <w:r w:rsidR="00DF4D93">
        <w:instrText>natsionalnoe</w:instrText>
      </w:r>
      <w:r w:rsidR="00DF4D93" w:rsidRPr="0043041A">
        <w:rPr>
          <w:lang w:val="be-BY"/>
        </w:rPr>
        <w:instrText>-</w:instrText>
      </w:r>
      <w:r w:rsidR="00DF4D93">
        <w:instrText>issledovanie</w:instrText>
      </w:r>
      <w:r w:rsidR="00DF4D93" w:rsidRPr="0043041A">
        <w:rPr>
          <w:lang w:val="be-BY"/>
        </w:rPr>
        <w:instrText>-</w:instrText>
      </w:r>
      <w:r w:rsidR="00DF4D93">
        <w:instrText>kachestva</w:instrText>
      </w:r>
      <w:r w:rsidR="00DF4D93" w:rsidRPr="0043041A">
        <w:rPr>
          <w:lang w:val="be-BY"/>
        </w:rPr>
        <w:instrText>-</w:instrText>
      </w:r>
      <w:r w:rsidR="00DF4D93">
        <w:instrText>obrazovaniya</w:instrText>
      </w:r>
      <w:r w:rsidR="00DF4D93" w:rsidRPr="0043041A">
        <w:rPr>
          <w:lang w:val="be-BY"/>
        </w:rPr>
        <w:instrText>-</w:instrText>
      </w:r>
      <w:r w:rsidR="00DF4D93">
        <w:instrText>niko</w:instrText>
      </w:r>
      <w:r w:rsidR="00DF4D93" w:rsidRPr="0043041A">
        <w:rPr>
          <w:lang w:val="be-BY"/>
        </w:rPr>
        <w:instrText>.</w:instrText>
      </w:r>
      <w:r w:rsidR="00DF4D93">
        <w:instrText>html</w:instrText>
      </w:r>
      <w:r w:rsidR="00DF4D93" w:rsidRPr="0043041A">
        <w:rPr>
          <w:lang w:val="be-BY"/>
        </w:rPr>
        <w:instrText xml:space="preserve">" </w:instrText>
      </w:r>
      <w:r w:rsidR="00DF4D93">
        <w:fldChar w:fldCharType="separate"/>
      </w:r>
      <w:r w:rsidRPr="00E64C06">
        <w:rPr>
          <w:rStyle w:val="a5"/>
          <w:rFonts w:ascii="Times New Roman" w:eastAsia="Times New Roman" w:hAnsi="Times New Roman" w:cs="Times New Roman"/>
          <w:i/>
          <w:sz w:val="30"/>
          <w:szCs w:val="30"/>
          <w:lang w:val="be-BY" w:eastAsia="ru-RU"/>
        </w:rPr>
        <w:t xml:space="preserve"> Главная / Н</w:t>
      </w:r>
      <w:r w:rsidR="003A3DA7" w:rsidRPr="003A3DA7">
        <w:rPr>
          <w:rStyle w:val="a5"/>
          <w:rFonts w:ascii="Times New Roman" w:eastAsia="Times New Roman" w:hAnsi="Times New Roman" w:cs="Times New Roman"/>
          <w:i/>
          <w:sz w:val="30"/>
          <w:szCs w:val="30"/>
          <w:lang w:val="be-BY" w:eastAsia="ru-RU"/>
        </w:rPr>
        <w:t>ац</w:t>
      </w:r>
      <w:r w:rsidR="003A3DA7">
        <w:rPr>
          <w:rStyle w:val="a5"/>
          <w:rFonts w:ascii="Times New Roman" w:eastAsia="Times New Roman" w:hAnsi="Times New Roman" w:cs="Times New Roman"/>
          <w:i/>
          <w:sz w:val="30"/>
          <w:szCs w:val="30"/>
          <w:lang w:val="be-BY" w:eastAsia="ru-RU"/>
        </w:rPr>
        <w:t xml:space="preserve">иональное исследование </w:t>
      </w:r>
      <w:r w:rsidR="003A3DA7">
        <w:rPr>
          <w:rStyle w:val="a5"/>
          <w:rFonts w:ascii="Times New Roman" w:eastAsia="Times New Roman" w:hAnsi="Times New Roman" w:cs="Times New Roman"/>
          <w:i/>
          <w:sz w:val="30"/>
          <w:szCs w:val="30"/>
          <w:lang w:val="be-BY" w:eastAsia="ru-RU"/>
        </w:rPr>
        <w:lastRenderedPageBreak/>
        <w:t>качества образования</w:t>
      </w:r>
      <w:r w:rsidR="00DF4D93">
        <w:rPr>
          <w:rStyle w:val="a5"/>
          <w:rFonts w:ascii="Times New Roman" w:eastAsia="Times New Roman" w:hAnsi="Times New Roman" w:cs="Times New Roman"/>
          <w:i/>
          <w:sz w:val="30"/>
          <w:szCs w:val="30"/>
          <w:lang w:val="be-BY" w:eastAsia="ru-RU"/>
        </w:rPr>
        <w:fldChar w:fldCharType="end"/>
      </w:r>
      <w:r w:rsidRPr="00E64C06">
        <w:rPr>
          <w:rFonts w:ascii="Times New Roman" w:hAnsi="Times New Roman" w:cs="Times New Roman"/>
          <w:sz w:val="30"/>
          <w:szCs w:val="30"/>
          <w:lang w:val="be-BY"/>
        </w:rPr>
        <w:t xml:space="preserve">. Выконваць трэніровачныя заданні можна на платформе </w:t>
      </w:r>
      <w:r w:rsidR="003A3DA7">
        <w:rPr>
          <w:rFonts w:ascii="Times New Roman" w:hAnsi="Times New Roman" w:cs="Times New Roman"/>
          <w:i/>
          <w:sz w:val="30"/>
          <w:szCs w:val="30"/>
          <w:lang w:val="en-US"/>
        </w:rPr>
        <w:fldChar w:fldCharType="begin"/>
      </w:r>
      <w:r w:rsidR="003A3DA7" w:rsidRPr="003A3DA7">
        <w:rPr>
          <w:rFonts w:ascii="Times New Roman" w:hAnsi="Times New Roman" w:cs="Times New Roman"/>
          <w:i/>
          <w:sz w:val="30"/>
          <w:szCs w:val="30"/>
        </w:rPr>
        <w:instrText xml:space="preserve"> </w:instrText>
      </w:r>
      <w:r w:rsidR="003A3DA7">
        <w:rPr>
          <w:rFonts w:ascii="Times New Roman" w:hAnsi="Times New Roman" w:cs="Times New Roman"/>
          <w:i/>
          <w:sz w:val="30"/>
          <w:szCs w:val="30"/>
          <w:lang w:val="en-US"/>
        </w:rPr>
        <w:instrText>HYPERLINK</w:instrText>
      </w:r>
      <w:r w:rsidR="003A3DA7" w:rsidRPr="003A3DA7">
        <w:rPr>
          <w:rFonts w:ascii="Times New Roman" w:hAnsi="Times New Roman" w:cs="Times New Roman"/>
          <w:i/>
          <w:sz w:val="30"/>
          <w:szCs w:val="30"/>
        </w:rPr>
        <w:instrText xml:space="preserve"> "</w:instrText>
      </w:r>
      <w:r w:rsidR="003A3DA7" w:rsidRPr="003A3DA7">
        <w:rPr>
          <w:rFonts w:ascii="Times New Roman" w:hAnsi="Times New Roman" w:cs="Times New Roman"/>
          <w:i/>
          <w:sz w:val="30"/>
          <w:szCs w:val="30"/>
          <w:lang w:val="en-US"/>
        </w:rPr>
        <w:instrText>https</w:instrText>
      </w:r>
      <w:r w:rsidR="003A3DA7" w:rsidRPr="003A3DA7">
        <w:rPr>
          <w:rFonts w:ascii="Times New Roman" w:hAnsi="Times New Roman" w:cs="Times New Roman"/>
          <w:i/>
          <w:sz w:val="30"/>
          <w:szCs w:val="30"/>
          <w:lang w:val="be-BY"/>
        </w:rPr>
        <w:instrText>://</w:instrText>
      </w:r>
      <w:r w:rsidR="003A3DA7" w:rsidRPr="00E64C06">
        <w:rPr>
          <w:rStyle w:val="a5"/>
          <w:rFonts w:ascii="Times New Roman" w:eastAsia="Times New Roman" w:hAnsi="Times New Roman" w:cs="Times New Roman"/>
          <w:i/>
          <w:sz w:val="30"/>
          <w:szCs w:val="30"/>
          <w:lang w:eastAsia="ru-RU"/>
        </w:rPr>
        <w:instrText>niko</w:instrText>
      </w:r>
      <w:r w:rsidR="003A3DA7" w:rsidRPr="00202094">
        <w:rPr>
          <w:rStyle w:val="a5"/>
          <w:rFonts w:ascii="Times New Roman" w:eastAsia="Times New Roman" w:hAnsi="Times New Roman" w:cs="Times New Roman"/>
          <w:i/>
          <w:sz w:val="30"/>
          <w:szCs w:val="30"/>
          <w:lang w:val="be-BY" w:eastAsia="ru-RU"/>
        </w:rPr>
        <w:instrText>.</w:instrText>
      </w:r>
      <w:r w:rsidR="003A3DA7" w:rsidRPr="00E64C06">
        <w:rPr>
          <w:rStyle w:val="a5"/>
          <w:rFonts w:ascii="Times New Roman" w:eastAsia="Times New Roman" w:hAnsi="Times New Roman" w:cs="Times New Roman"/>
          <w:i/>
          <w:sz w:val="30"/>
          <w:szCs w:val="30"/>
          <w:lang w:eastAsia="ru-RU"/>
        </w:rPr>
        <w:instrText>unibel</w:instrText>
      </w:r>
      <w:r w:rsidR="003A3DA7" w:rsidRPr="00202094">
        <w:rPr>
          <w:rStyle w:val="a5"/>
          <w:rFonts w:ascii="Times New Roman" w:eastAsia="Times New Roman" w:hAnsi="Times New Roman" w:cs="Times New Roman"/>
          <w:i/>
          <w:sz w:val="30"/>
          <w:szCs w:val="30"/>
          <w:lang w:val="be-BY" w:eastAsia="ru-RU"/>
        </w:rPr>
        <w:instrText>.</w:instrText>
      </w:r>
      <w:r w:rsidR="003A3DA7" w:rsidRPr="00E64C06">
        <w:rPr>
          <w:rStyle w:val="a5"/>
          <w:rFonts w:ascii="Times New Roman" w:eastAsia="Times New Roman" w:hAnsi="Times New Roman" w:cs="Times New Roman"/>
          <w:i/>
          <w:sz w:val="30"/>
          <w:szCs w:val="30"/>
          <w:lang w:eastAsia="ru-RU"/>
        </w:rPr>
        <w:instrText>by</w:instrText>
      </w:r>
      <w:r w:rsidR="003A3DA7" w:rsidRPr="003A3DA7">
        <w:rPr>
          <w:rFonts w:ascii="Times New Roman" w:hAnsi="Times New Roman" w:cs="Times New Roman"/>
          <w:i/>
          <w:sz w:val="30"/>
          <w:szCs w:val="30"/>
        </w:rPr>
        <w:instrText xml:space="preserve">" </w:instrText>
      </w:r>
      <w:r w:rsidR="003A3DA7">
        <w:rPr>
          <w:rFonts w:ascii="Times New Roman" w:hAnsi="Times New Roman" w:cs="Times New Roman"/>
          <w:i/>
          <w:sz w:val="30"/>
          <w:szCs w:val="30"/>
          <w:lang w:val="en-US"/>
        </w:rPr>
        <w:fldChar w:fldCharType="separate"/>
      </w:r>
      <w:r w:rsidR="003A3DA7" w:rsidRPr="002637C5">
        <w:rPr>
          <w:rStyle w:val="a5"/>
          <w:rFonts w:ascii="Times New Roman" w:hAnsi="Times New Roman" w:cs="Times New Roman"/>
          <w:i/>
          <w:sz w:val="30"/>
          <w:szCs w:val="30"/>
          <w:lang w:val="en-US"/>
        </w:rPr>
        <w:t>https</w:t>
      </w:r>
      <w:r w:rsidR="003A3DA7" w:rsidRPr="002637C5">
        <w:rPr>
          <w:rStyle w:val="a5"/>
          <w:rFonts w:ascii="Times New Roman" w:hAnsi="Times New Roman" w:cs="Times New Roman"/>
          <w:i/>
          <w:sz w:val="30"/>
          <w:szCs w:val="30"/>
          <w:lang w:val="be-BY"/>
        </w:rPr>
        <w:t>://</w:t>
      </w:r>
      <w:proofErr w:type="spellStart"/>
      <w:r w:rsidR="003A3DA7" w:rsidRPr="002637C5">
        <w:rPr>
          <w:rStyle w:val="a5"/>
          <w:rFonts w:ascii="Times New Roman" w:eastAsia="Times New Roman" w:hAnsi="Times New Roman" w:cs="Times New Roman"/>
          <w:i/>
          <w:sz w:val="30"/>
          <w:szCs w:val="30"/>
          <w:lang w:eastAsia="ru-RU"/>
        </w:rPr>
        <w:t>niko</w:t>
      </w:r>
      <w:proofErr w:type="spellEnd"/>
      <w:r w:rsidR="003A3DA7" w:rsidRPr="002637C5">
        <w:rPr>
          <w:rStyle w:val="a5"/>
          <w:rFonts w:ascii="Times New Roman" w:eastAsia="Times New Roman" w:hAnsi="Times New Roman" w:cs="Times New Roman"/>
          <w:i/>
          <w:sz w:val="30"/>
          <w:szCs w:val="30"/>
          <w:lang w:val="be-BY" w:eastAsia="ru-RU"/>
        </w:rPr>
        <w:t>.</w:t>
      </w:r>
      <w:proofErr w:type="spellStart"/>
      <w:r w:rsidR="003A3DA7" w:rsidRPr="002637C5">
        <w:rPr>
          <w:rStyle w:val="a5"/>
          <w:rFonts w:ascii="Times New Roman" w:eastAsia="Times New Roman" w:hAnsi="Times New Roman" w:cs="Times New Roman"/>
          <w:i/>
          <w:sz w:val="30"/>
          <w:szCs w:val="30"/>
          <w:lang w:eastAsia="ru-RU"/>
        </w:rPr>
        <w:t>unibel</w:t>
      </w:r>
      <w:proofErr w:type="spellEnd"/>
      <w:r w:rsidR="003A3DA7" w:rsidRPr="002637C5">
        <w:rPr>
          <w:rStyle w:val="a5"/>
          <w:rFonts w:ascii="Times New Roman" w:eastAsia="Times New Roman" w:hAnsi="Times New Roman" w:cs="Times New Roman"/>
          <w:i/>
          <w:sz w:val="30"/>
          <w:szCs w:val="30"/>
          <w:lang w:val="be-BY" w:eastAsia="ru-RU"/>
        </w:rPr>
        <w:t>.</w:t>
      </w:r>
      <w:proofErr w:type="spellStart"/>
      <w:r w:rsidR="003A3DA7" w:rsidRPr="002637C5">
        <w:rPr>
          <w:rStyle w:val="a5"/>
          <w:rFonts w:ascii="Times New Roman" w:eastAsia="Times New Roman" w:hAnsi="Times New Roman" w:cs="Times New Roman"/>
          <w:i/>
          <w:sz w:val="30"/>
          <w:szCs w:val="30"/>
          <w:lang w:eastAsia="ru-RU"/>
        </w:rPr>
        <w:t>by</w:t>
      </w:r>
      <w:proofErr w:type="spellEnd"/>
      <w:r w:rsidR="003A3DA7">
        <w:rPr>
          <w:rFonts w:ascii="Times New Roman" w:hAnsi="Times New Roman" w:cs="Times New Roman"/>
          <w:i/>
          <w:sz w:val="30"/>
          <w:szCs w:val="30"/>
          <w:lang w:val="en-US"/>
        </w:rPr>
        <w:fldChar w:fldCharType="end"/>
      </w:r>
      <w:r w:rsidR="003A3DA7">
        <w:rPr>
          <w:rFonts w:ascii="Times New Roman" w:hAnsi="Times New Roman" w:cs="Times New Roman"/>
          <w:i/>
          <w:sz w:val="30"/>
          <w:szCs w:val="30"/>
          <w:lang w:val="be-BY"/>
        </w:rPr>
        <w:t>.</w:t>
      </w:r>
    </w:p>
    <w:p w14:paraId="36E88729" w14:textId="77777777" w:rsidR="006013DF" w:rsidRPr="00452DE1" w:rsidRDefault="0007728B" w:rsidP="00490D1B">
      <w:pPr>
        <w:spacing w:after="0" w:line="240" w:lineRule="auto"/>
        <w:ind w:firstLine="709"/>
        <w:jc w:val="both"/>
        <w:rPr>
          <w:rStyle w:val="anegp0gi0b9av8jahpyh"/>
          <w:rFonts w:ascii="Times New Roman" w:hAnsi="Times New Roman" w:cs="Times New Roman"/>
          <w:sz w:val="30"/>
          <w:szCs w:val="30"/>
          <w:lang w:val="be-BY"/>
        </w:rPr>
      </w:pPr>
      <w:r w:rsidRPr="00452DE1">
        <w:rPr>
          <w:rStyle w:val="anegp0gi0b9av8jahpyh"/>
          <w:rFonts w:ascii="Times New Roman" w:hAnsi="Times New Roman" w:cs="Times New Roman"/>
          <w:sz w:val="30"/>
          <w:szCs w:val="30"/>
          <w:lang w:val="be-BY"/>
        </w:rPr>
        <w:t xml:space="preserve">Для правядзення </w:t>
      </w:r>
      <w:r w:rsidRPr="00452DE1">
        <w:rPr>
          <w:rStyle w:val="anegp0gi0b9av8jahpyh"/>
          <w:rFonts w:ascii="Times New Roman" w:hAnsi="Times New Roman" w:cs="Times New Roman"/>
          <w:b/>
          <w:sz w:val="30"/>
          <w:szCs w:val="30"/>
          <w:lang w:val="be-BY"/>
        </w:rPr>
        <w:t>факультатыўных заняткаў</w:t>
      </w:r>
      <w:r w:rsidRPr="00452DE1">
        <w:rPr>
          <w:rStyle w:val="anegp0gi0b9av8jahpyh"/>
          <w:rFonts w:ascii="Times New Roman" w:hAnsi="Times New Roman" w:cs="Times New Roman"/>
          <w:sz w:val="30"/>
          <w:szCs w:val="30"/>
          <w:lang w:val="be-BY"/>
        </w:rPr>
        <w:t xml:space="preserve"> неабходна выкарыстоўваць вучэбныя праграмы, зацверджаныя Міністэрствам адукацыі Рэспу</w:t>
      </w:r>
      <w:r w:rsidR="006013DF" w:rsidRPr="00452DE1">
        <w:rPr>
          <w:rStyle w:val="anegp0gi0b9av8jahpyh"/>
          <w:rFonts w:ascii="Times New Roman" w:hAnsi="Times New Roman" w:cs="Times New Roman"/>
          <w:sz w:val="30"/>
          <w:szCs w:val="30"/>
          <w:lang w:val="be-BY"/>
        </w:rPr>
        <w:t>блікі Беларусь.</w:t>
      </w:r>
    </w:p>
    <w:p w14:paraId="17AFEB05" w14:textId="453DB59C" w:rsidR="0007728B" w:rsidRPr="00C96871" w:rsidRDefault="006013DF" w:rsidP="00490D1B">
      <w:pPr>
        <w:spacing w:after="0" w:line="240" w:lineRule="auto"/>
        <w:ind w:firstLine="709"/>
        <w:jc w:val="both"/>
        <w:rPr>
          <w:rStyle w:val="a5"/>
          <w:rFonts w:eastAsia="Calibri"/>
          <w:i/>
          <w:color w:val="auto"/>
          <w:lang w:val="be-BY"/>
        </w:rPr>
      </w:pPr>
      <w:r w:rsidRPr="00452DE1">
        <w:rPr>
          <w:rStyle w:val="anegp0gi0b9av8jahpyh"/>
          <w:rFonts w:ascii="Times New Roman" w:hAnsi="Times New Roman" w:cs="Times New Roman"/>
          <w:sz w:val="30"/>
          <w:szCs w:val="30"/>
          <w:lang w:val="be-BY"/>
        </w:rPr>
        <w:t>Вучэбныя праграмы факультатыўных заняткаў па вучэбных прадметах «Беларуская мова», «Беларуская літаратура»</w:t>
      </w:r>
      <w:r w:rsidR="0007728B" w:rsidRPr="00452DE1">
        <w:rPr>
          <w:rStyle w:val="anegp0gi0b9av8jahpyh"/>
          <w:rFonts w:ascii="Times New Roman" w:hAnsi="Times New Roman" w:cs="Times New Roman"/>
          <w:sz w:val="30"/>
          <w:szCs w:val="30"/>
          <w:lang w:val="be-BY"/>
        </w:rPr>
        <w:t xml:space="preserve"> </w:t>
      </w:r>
      <w:r w:rsidRPr="00452DE1">
        <w:rPr>
          <w:rStyle w:val="anegp0gi0b9av8jahpyh"/>
          <w:rFonts w:ascii="Times New Roman" w:hAnsi="Times New Roman" w:cs="Times New Roman"/>
          <w:sz w:val="30"/>
          <w:szCs w:val="30"/>
          <w:lang w:val="be-BY"/>
        </w:rPr>
        <w:t xml:space="preserve">размешчаны на нацыянальным адукацыйным партале: </w:t>
      </w:r>
      <w:r w:rsidR="00DF4D93">
        <w:fldChar w:fldCharType="begin"/>
      </w:r>
      <w:r w:rsidR="00DF4D93">
        <w:instrText xml:space="preserve"> HYPERLINK "https://adu.by/" </w:instrText>
      </w:r>
      <w:r w:rsidR="00DF4D93">
        <w:fldChar w:fldCharType="separate"/>
      </w:r>
      <w:r w:rsidRPr="00452DE1">
        <w:rPr>
          <w:rStyle w:val="a5"/>
          <w:rFonts w:ascii="Times New Roman" w:eastAsia="Calibri" w:hAnsi="Times New Roman" w:cs="Times New Roman"/>
          <w:i/>
          <w:iCs/>
          <w:sz w:val="30"/>
          <w:szCs w:val="30"/>
          <w:lang w:val="be-BY" w:eastAsia="zh-CN"/>
        </w:rPr>
        <w:t>https://adu.by/</w:t>
      </w:r>
      <w:r w:rsidR="00DF4D93">
        <w:rPr>
          <w:rStyle w:val="a5"/>
          <w:rFonts w:ascii="Times New Roman" w:eastAsia="Calibri" w:hAnsi="Times New Roman" w:cs="Times New Roman"/>
          <w:i/>
          <w:iCs/>
          <w:sz w:val="30"/>
          <w:szCs w:val="30"/>
          <w:lang w:val="be-BY" w:eastAsia="zh-CN"/>
        </w:rPr>
        <w:fldChar w:fldCharType="end"/>
      </w:r>
      <w:r w:rsidRPr="00452DE1">
        <w:rPr>
          <w:rFonts w:ascii="Times New Roman" w:eastAsia="Calibri" w:hAnsi="Times New Roman" w:cs="Times New Roman"/>
          <w:i/>
          <w:sz w:val="30"/>
          <w:szCs w:val="30"/>
          <w:lang w:val="be-BY"/>
        </w:rPr>
        <w:t xml:space="preserve"> </w:t>
      </w:r>
      <w:hyperlink r:id="rId27" w:history="1">
        <w:r w:rsidR="00C96871" w:rsidRPr="0043041A">
          <w:rPr>
            <w:rStyle w:val="a5"/>
            <w:rFonts w:ascii="Times New Roman" w:eastAsia="Calibri" w:hAnsi="Times New Roman" w:cs="Times New Roman"/>
            <w:i/>
            <w:sz w:val="30"/>
            <w:szCs w:val="30"/>
            <w:lang w:val="be-BY"/>
          </w:rPr>
          <w:t xml:space="preserve">Галоўная / Адукацыйны працэс. 2025/2026 навучальны год / Агульная сярэдняя адукацыя / Вучэбныя прадметы. V–XI класы </w:t>
        </w:r>
        <w:r w:rsidR="00C96871" w:rsidRPr="0043041A">
          <w:rPr>
            <w:rStyle w:val="a5"/>
            <w:rFonts w:ascii="Times New Roman" w:eastAsia="Calibri" w:hAnsi="Times New Roman" w:cs="Times New Roman"/>
            <w:sz w:val="30"/>
            <w:szCs w:val="30"/>
            <w:lang w:val="be-BY"/>
          </w:rPr>
          <w:t xml:space="preserve">/ </w:t>
        </w:r>
        <w:r w:rsidR="00C96871" w:rsidRPr="0043041A">
          <w:rPr>
            <w:rStyle w:val="a5"/>
            <w:rFonts w:ascii="Times New Roman" w:eastAsia="Calibri" w:hAnsi="Times New Roman" w:cs="Times New Roman"/>
            <w:i/>
            <w:sz w:val="30"/>
            <w:szCs w:val="30"/>
            <w:lang w:val="be-BY"/>
          </w:rPr>
          <w:t>Беларуская мова</w:t>
        </w:r>
      </w:hyperlink>
      <w:r w:rsidR="00C96871" w:rsidRPr="00A53B89">
        <w:rPr>
          <w:rFonts w:ascii="Times New Roman" w:eastAsia="Calibri" w:hAnsi="Times New Roman" w:cs="Times New Roman"/>
          <w:i/>
          <w:sz w:val="30"/>
          <w:szCs w:val="30"/>
          <w:lang w:val="be-BY"/>
        </w:rPr>
        <w:t xml:space="preserve">, </w:t>
      </w:r>
      <w:hyperlink r:id="rId28" w:history="1">
        <w:r w:rsidR="00C96871" w:rsidRPr="0043041A">
          <w:rPr>
            <w:rStyle w:val="a5"/>
            <w:rFonts w:ascii="Times New Roman" w:eastAsia="Calibri" w:hAnsi="Times New Roman" w:cs="Times New Roman"/>
            <w:i/>
            <w:sz w:val="30"/>
            <w:szCs w:val="30"/>
            <w:lang w:val="be-BY"/>
          </w:rPr>
          <w:t>Беларуская літаратура</w:t>
        </w:r>
      </w:hyperlink>
      <w:r w:rsidR="00C96871">
        <w:rPr>
          <w:rFonts w:ascii="Times New Roman" w:eastAsia="Calibri" w:hAnsi="Times New Roman" w:cs="Times New Roman"/>
          <w:i/>
          <w:sz w:val="30"/>
          <w:szCs w:val="30"/>
          <w:lang w:val="be-BY"/>
        </w:rPr>
        <w:t>.</w:t>
      </w:r>
    </w:p>
    <w:p w14:paraId="3C243336" w14:textId="78A76CCB" w:rsidR="00490D1B" w:rsidRPr="006D3432" w:rsidRDefault="00490D1B" w:rsidP="00490D1B">
      <w:pPr>
        <w:spacing w:after="0" w:line="240" w:lineRule="auto"/>
        <w:ind w:firstLine="709"/>
        <w:jc w:val="both"/>
        <w:rPr>
          <w:rStyle w:val="anegp0gi0b9av8jahpyh"/>
          <w:rFonts w:ascii="Times New Roman" w:hAnsi="Times New Roman" w:cs="Times New Roman"/>
          <w:sz w:val="30"/>
          <w:szCs w:val="30"/>
          <w:lang w:val="be-BY"/>
        </w:rPr>
      </w:pPr>
      <w:r w:rsidRPr="006D3432">
        <w:rPr>
          <w:rStyle w:val="anegp0gi0b9av8jahpyh"/>
          <w:rFonts w:ascii="Times New Roman" w:hAnsi="Times New Roman" w:cs="Times New Roman"/>
          <w:sz w:val="30"/>
          <w:szCs w:val="30"/>
          <w:lang w:val="be-BY"/>
        </w:rPr>
        <w:t xml:space="preserve">Нагадваем, што ў </w:t>
      </w:r>
      <w:r w:rsidRPr="006D3432">
        <w:rPr>
          <w:rStyle w:val="anegp0gi0b9av8jahpyh"/>
          <w:rFonts w:ascii="Times New Roman" w:hAnsi="Times New Roman" w:cs="Times New Roman"/>
          <w:sz w:val="30"/>
          <w:szCs w:val="30"/>
        </w:rPr>
        <w:t>V</w:t>
      </w:r>
      <w:r w:rsidRPr="006D3432">
        <w:rPr>
          <w:rStyle w:val="anegp0gi0b9av8jahpyh"/>
          <w:rFonts w:ascii="Times New Roman" w:hAnsi="Times New Roman" w:cs="Times New Roman"/>
          <w:sz w:val="30"/>
          <w:szCs w:val="30"/>
          <w:lang w:val="be-BY"/>
        </w:rPr>
        <w:t xml:space="preserve">І–ХІ (ХІІ) класах да канца </w:t>
      </w:r>
      <w:r w:rsidRPr="006D3432">
        <w:rPr>
          <w:rStyle w:val="anegp0gi0b9av8jahpyh"/>
          <w:rFonts w:ascii="Times New Roman" w:hAnsi="Times New Roman" w:cs="Times New Roman"/>
          <w:sz w:val="30"/>
          <w:szCs w:val="30"/>
        </w:rPr>
        <w:t>I</w:t>
      </w:r>
      <w:r w:rsidRPr="006D3432">
        <w:rPr>
          <w:rStyle w:val="anegp0gi0b9av8jahpyh"/>
          <w:rFonts w:ascii="Times New Roman" w:hAnsi="Times New Roman" w:cs="Times New Roman"/>
          <w:sz w:val="30"/>
          <w:szCs w:val="30"/>
          <w:lang w:val="be-BY"/>
        </w:rPr>
        <w:t xml:space="preserve"> чвэрці, а ў </w:t>
      </w:r>
      <w:r w:rsidRPr="006D3432">
        <w:rPr>
          <w:rStyle w:val="anegp0gi0b9av8jahpyh"/>
          <w:rFonts w:ascii="Times New Roman" w:hAnsi="Times New Roman" w:cs="Times New Roman"/>
          <w:sz w:val="30"/>
          <w:szCs w:val="30"/>
        </w:rPr>
        <w:t>V</w:t>
      </w:r>
      <w:r w:rsidRPr="006D3432">
        <w:rPr>
          <w:rStyle w:val="anegp0gi0b9av8jahpyh"/>
          <w:rFonts w:ascii="Times New Roman" w:hAnsi="Times New Roman" w:cs="Times New Roman"/>
          <w:sz w:val="30"/>
          <w:szCs w:val="30"/>
          <w:lang w:val="be-BY"/>
        </w:rPr>
        <w:t xml:space="preserve"> класе на працягу першага паўгоддзя захоўваецца аб’ём тэкстаў кантрольных работ, рэкамендаваны для папярэдняга класа; у першым паўгоддзі ў </w:t>
      </w:r>
      <w:r w:rsidRPr="006D3432">
        <w:rPr>
          <w:rStyle w:val="anegp0gi0b9av8jahpyh"/>
          <w:rFonts w:ascii="Times New Roman" w:hAnsi="Times New Roman" w:cs="Times New Roman"/>
          <w:sz w:val="30"/>
          <w:szCs w:val="30"/>
        </w:rPr>
        <w:t>V</w:t>
      </w:r>
      <w:r w:rsidRPr="006D3432">
        <w:rPr>
          <w:rStyle w:val="anegp0gi0b9av8jahpyh"/>
          <w:rFonts w:ascii="Times New Roman" w:hAnsi="Times New Roman" w:cs="Times New Roman"/>
          <w:sz w:val="30"/>
          <w:szCs w:val="30"/>
          <w:lang w:val="be-BY"/>
        </w:rPr>
        <w:t xml:space="preserve"> класе праводзяцца толькі навучальныя пераказы.</w:t>
      </w:r>
    </w:p>
    <w:p w14:paraId="53CD71A3" w14:textId="77777777" w:rsidR="00490D1B" w:rsidRPr="006D3432" w:rsidRDefault="00490D1B" w:rsidP="00490D1B">
      <w:pPr>
        <w:spacing w:after="0" w:line="240" w:lineRule="auto"/>
        <w:ind w:firstLine="709"/>
        <w:jc w:val="both"/>
        <w:rPr>
          <w:rFonts w:ascii="Times New Roman" w:hAnsi="Times New Roman" w:cs="Times New Roman"/>
          <w:sz w:val="30"/>
          <w:szCs w:val="30"/>
          <w:lang w:val="be-BY"/>
        </w:rPr>
      </w:pPr>
      <w:r w:rsidRPr="006D3432">
        <w:rPr>
          <w:rStyle w:val="anegp0gi0b9av8jahpyh"/>
          <w:rFonts w:ascii="Times New Roman" w:hAnsi="Times New Roman" w:cs="Times New Roman"/>
          <w:sz w:val="30"/>
          <w:szCs w:val="30"/>
          <w:lang w:val="be-BY"/>
        </w:rPr>
        <w:t>Рэкамендуецца</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сістэматычна</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арганізоўваць</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навучанне</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вучняў напісанню</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падрабязнага</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пераказу</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 xml:space="preserve">ў </w:t>
      </w:r>
      <w:r w:rsidRPr="006D3432">
        <w:rPr>
          <w:rStyle w:val="anegp0gi0b9av8jahpyh"/>
          <w:rFonts w:ascii="Times New Roman" w:hAnsi="Times New Roman" w:cs="Times New Roman"/>
          <w:sz w:val="30"/>
          <w:szCs w:val="30"/>
        </w:rPr>
        <w:t>V</w:t>
      </w:r>
      <w:r w:rsidRPr="006D3432">
        <w:rPr>
          <w:rStyle w:val="anegp0gi0b9av8jahpyh"/>
          <w:rFonts w:ascii="Times New Roman" w:hAnsi="Times New Roman" w:cs="Times New Roman"/>
          <w:sz w:val="30"/>
          <w:szCs w:val="30"/>
          <w:lang w:val="be-BY"/>
        </w:rPr>
        <w:t>–</w:t>
      </w:r>
      <w:r w:rsidRPr="006D3432">
        <w:rPr>
          <w:rStyle w:val="anegp0gi0b9av8jahpyh"/>
          <w:rFonts w:ascii="Times New Roman" w:hAnsi="Times New Roman" w:cs="Times New Roman"/>
          <w:sz w:val="30"/>
          <w:szCs w:val="30"/>
        </w:rPr>
        <w:t>IX</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класах</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 xml:space="preserve">і выкананню тэставых работ у </w:t>
      </w:r>
      <w:r w:rsidRPr="006D3432">
        <w:rPr>
          <w:rStyle w:val="anegp0gi0b9av8jahpyh"/>
          <w:rFonts w:ascii="Times New Roman" w:hAnsi="Times New Roman" w:cs="Times New Roman"/>
          <w:sz w:val="30"/>
          <w:szCs w:val="30"/>
        </w:rPr>
        <w:t>VIII</w:t>
      </w:r>
      <w:r w:rsidRPr="006D3432">
        <w:rPr>
          <w:rStyle w:val="anegp0gi0b9av8jahpyh"/>
          <w:rFonts w:ascii="Times New Roman" w:hAnsi="Times New Roman" w:cs="Times New Roman"/>
          <w:sz w:val="30"/>
          <w:szCs w:val="30"/>
          <w:lang w:val="be-BY"/>
        </w:rPr>
        <w:t>–</w:t>
      </w:r>
      <w:r w:rsidRPr="006D3432">
        <w:rPr>
          <w:rStyle w:val="anegp0gi0b9av8jahpyh"/>
          <w:rFonts w:ascii="Times New Roman" w:hAnsi="Times New Roman" w:cs="Times New Roman"/>
          <w:sz w:val="30"/>
          <w:szCs w:val="30"/>
        </w:rPr>
        <w:t>XI</w:t>
      </w:r>
      <w:r w:rsidRPr="006D3432">
        <w:rPr>
          <w:rStyle w:val="anegp0gi0b9av8jahpyh"/>
          <w:rFonts w:ascii="Times New Roman" w:hAnsi="Times New Roman" w:cs="Times New Roman"/>
          <w:sz w:val="30"/>
          <w:szCs w:val="30"/>
          <w:lang w:val="be-BY"/>
        </w:rPr>
        <w:t> класах на працягу ўсяго навучальнага года, а таксама выкарыстоўваць з гэтай мэтай рэзервовыя гадзіны.</w:t>
      </w:r>
      <w:r w:rsidRPr="006D3432">
        <w:rPr>
          <w:rFonts w:ascii="Times New Roman" w:hAnsi="Times New Roman" w:cs="Times New Roman"/>
          <w:sz w:val="30"/>
          <w:szCs w:val="30"/>
          <w:lang w:val="be-BY"/>
        </w:rPr>
        <w:t xml:space="preserve"> </w:t>
      </w:r>
    </w:p>
    <w:p w14:paraId="0B8D5DF3" w14:textId="2835E3AB" w:rsidR="00490D1B" w:rsidRPr="006D3432" w:rsidRDefault="00490D1B" w:rsidP="00490D1B">
      <w:pPr>
        <w:spacing w:after="0" w:line="240" w:lineRule="auto"/>
        <w:ind w:firstLine="709"/>
        <w:jc w:val="both"/>
        <w:rPr>
          <w:rStyle w:val="anegp0gi0b9av8jahpyh"/>
          <w:rFonts w:ascii="Times New Roman" w:hAnsi="Times New Roman" w:cs="Times New Roman"/>
          <w:sz w:val="30"/>
          <w:szCs w:val="30"/>
          <w:lang w:val="be-BY"/>
        </w:rPr>
      </w:pPr>
      <w:r w:rsidRPr="006D3432">
        <w:rPr>
          <w:rStyle w:val="anegp0gi0b9av8jahpyh"/>
          <w:rFonts w:ascii="Times New Roman" w:hAnsi="Times New Roman" w:cs="Times New Roman"/>
          <w:sz w:val="30"/>
          <w:szCs w:val="30"/>
          <w:lang w:val="be-BY"/>
        </w:rPr>
        <w:t>Метадычныя</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рэкамендацыі</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па напісанні</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падрабязнага</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(навучальнага, кантрольнага) пераказу</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 xml:space="preserve">па вучэбным прадмеце </w:t>
      </w:r>
      <w:bookmarkStart w:id="15" w:name="_Hlk201055980"/>
      <w:r w:rsidRPr="006D3432">
        <w:rPr>
          <w:rStyle w:val="anegp0gi0b9av8jahpyh"/>
          <w:rFonts w:ascii="Times New Roman" w:hAnsi="Times New Roman" w:cs="Times New Roman"/>
          <w:sz w:val="30"/>
          <w:szCs w:val="30"/>
          <w:lang w:val="be-BY"/>
        </w:rPr>
        <w:t>«</w:t>
      </w:r>
      <w:bookmarkEnd w:id="15"/>
      <w:r w:rsidRPr="006D3432">
        <w:rPr>
          <w:rStyle w:val="anegp0gi0b9av8jahpyh"/>
          <w:rFonts w:ascii="Times New Roman" w:hAnsi="Times New Roman" w:cs="Times New Roman"/>
          <w:sz w:val="30"/>
          <w:szCs w:val="30"/>
          <w:lang w:val="be-BY"/>
        </w:rPr>
        <w:t>Беларуская мова» размешчаны на</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нацыянальным</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адукацыйным</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партале</w:t>
      </w:r>
      <w:r w:rsidRPr="006D3432">
        <w:rPr>
          <w:rFonts w:ascii="Times New Roman" w:hAnsi="Times New Roman" w:cs="Times New Roman"/>
          <w:sz w:val="30"/>
          <w:szCs w:val="30"/>
          <w:lang w:val="be-BY"/>
        </w:rPr>
        <w:t xml:space="preserve">: </w:t>
      </w:r>
      <w:hyperlink r:id="rId29" w:tgtFrame="_blank" w:history="1">
        <w:r w:rsidR="00243BE6" w:rsidRPr="00243BE6">
          <w:rPr>
            <w:rStyle w:val="a5"/>
            <w:rFonts w:ascii="Times New Roman" w:eastAsia="Times New Roman" w:hAnsi="Times New Roman" w:cs="Times New Roman"/>
            <w:i/>
            <w:sz w:val="30"/>
            <w:szCs w:val="30"/>
            <w:lang w:eastAsia="ru-RU"/>
          </w:rPr>
          <w:t>https://adu.by/</w:t>
        </w:r>
      </w:hyperlink>
      <w:r w:rsidR="00243BE6" w:rsidRPr="00243BE6">
        <w:rPr>
          <w:rStyle w:val="a5"/>
          <w:rFonts w:ascii="Times New Roman" w:eastAsia="Times New Roman" w:hAnsi="Times New Roman" w:cs="Times New Roman"/>
          <w:i/>
          <w:sz w:val="30"/>
          <w:szCs w:val="30"/>
          <w:lang w:eastAsia="ru-RU"/>
        </w:rPr>
        <w:t> </w:t>
      </w:r>
      <w:proofErr w:type="spellStart"/>
      <w:r w:rsidR="00C466B2">
        <w:rPr>
          <w:rStyle w:val="a5"/>
          <w:rFonts w:ascii="Times New Roman" w:eastAsia="Times New Roman" w:hAnsi="Times New Roman" w:cs="Times New Roman"/>
          <w:i/>
          <w:color w:val="auto"/>
          <w:sz w:val="30"/>
          <w:szCs w:val="30"/>
          <w:u w:val="none"/>
          <w:lang w:eastAsia="ru-RU"/>
        </w:rPr>
        <w:fldChar w:fldCharType="begin"/>
      </w:r>
      <w:r w:rsidR="00C466B2">
        <w:rPr>
          <w:rStyle w:val="a5"/>
          <w:rFonts w:ascii="Times New Roman" w:eastAsia="Times New Roman" w:hAnsi="Times New Roman" w:cs="Times New Roman"/>
          <w:i/>
          <w:color w:val="auto"/>
          <w:sz w:val="30"/>
          <w:szCs w:val="30"/>
          <w:u w:val="none"/>
          <w:lang w:eastAsia="ru-RU"/>
        </w:rPr>
        <w:instrText xml:space="preserve"> HYPERLINK "https://adu.by/ru/homeru/obrazovatelnyj-protsess/obshchee-srednee-obrazovanie/metodicheskie-rekomendatsii-ukazaniya.html" </w:instrText>
      </w:r>
      <w:r w:rsidR="00C466B2">
        <w:rPr>
          <w:rStyle w:val="a5"/>
          <w:rFonts w:ascii="Times New Roman" w:eastAsia="Times New Roman" w:hAnsi="Times New Roman" w:cs="Times New Roman"/>
          <w:i/>
          <w:color w:val="auto"/>
          <w:sz w:val="30"/>
          <w:szCs w:val="30"/>
          <w:u w:val="none"/>
          <w:lang w:eastAsia="ru-RU"/>
        </w:rPr>
        <w:fldChar w:fldCharType="separate"/>
      </w:r>
      <w:r w:rsidR="00243BE6" w:rsidRPr="00C466B2">
        <w:rPr>
          <w:rStyle w:val="a5"/>
          <w:rFonts w:ascii="Times New Roman" w:eastAsia="Times New Roman" w:hAnsi="Times New Roman" w:cs="Times New Roman"/>
          <w:i/>
          <w:sz w:val="30"/>
          <w:szCs w:val="30"/>
          <w:lang w:eastAsia="ru-RU"/>
        </w:rPr>
        <w:t>Галоўная</w:t>
      </w:r>
      <w:proofErr w:type="spellEnd"/>
      <w:r w:rsidR="00243BE6" w:rsidRPr="00C466B2">
        <w:rPr>
          <w:rStyle w:val="a5"/>
          <w:rFonts w:ascii="Times New Roman" w:eastAsia="Times New Roman" w:hAnsi="Times New Roman" w:cs="Times New Roman"/>
          <w:i/>
          <w:sz w:val="30"/>
          <w:szCs w:val="30"/>
          <w:lang w:eastAsia="ru-RU"/>
        </w:rPr>
        <w:t xml:space="preserve"> / </w:t>
      </w:r>
      <w:proofErr w:type="spellStart"/>
      <w:r w:rsidR="00243BE6" w:rsidRPr="00C466B2">
        <w:rPr>
          <w:rStyle w:val="a5"/>
          <w:rFonts w:ascii="Times New Roman" w:eastAsia="Times New Roman" w:hAnsi="Times New Roman" w:cs="Times New Roman"/>
          <w:i/>
          <w:sz w:val="30"/>
          <w:szCs w:val="30"/>
          <w:lang w:eastAsia="ru-RU"/>
        </w:rPr>
        <w:t>Адукацыйны</w:t>
      </w:r>
      <w:proofErr w:type="spellEnd"/>
      <w:r w:rsidR="00243BE6" w:rsidRPr="00C466B2">
        <w:rPr>
          <w:rStyle w:val="a5"/>
          <w:rFonts w:ascii="Times New Roman" w:eastAsia="Times New Roman" w:hAnsi="Times New Roman" w:cs="Times New Roman"/>
          <w:i/>
          <w:sz w:val="30"/>
          <w:szCs w:val="30"/>
          <w:lang w:eastAsia="ru-RU"/>
        </w:rPr>
        <w:t xml:space="preserve"> </w:t>
      </w:r>
      <w:proofErr w:type="spellStart"/>
      <w:r w:rsidR="00243BE6" w:rsidRPr="00C466B2">
        <w:rPr>
          <w:rStyle w:val="a5"/>
          <w:rFonts w:ascii="Times New Roman" w:eastAsia="Times New Roman" w:hAnsi="Times New Roman" w:cs="Times New Roman"/>
          <w:i/>
          <w:sz w:val="30"/>
          <w:szCs w:val="30"/>
          <w:lang w:eastAsia="ru-RU"/>
        </w:rPr>
        <w:t>працэс</w:t>
      </w:r>
      <w:proofErr w:type="spellEnd"/>
      <w:r w:rsidR="00243BE6" w:rsidRPr="00C466B2">
        <w:rPr>
          <w:rStyle w:val="a5"/>
          <w:rFonts w:ascii="Times New Roman" w:eastAsia="Times New Roman" w:hAnsi="Times New Roman" w:cs="Times New Roman"/>
          <w:i/>
          <w:sz w:val="30"/>
          <w:szCs w:val="30"/>
          <w:lang w:eastAsia="ru-RU"/>
        </w:rPr>
        <w:t xml:space="preserve">. 2025/2026 </w:t>
      </w:r>
      <w:proofErr w:type="spellStart"/>
      <w:r w:rsidR="00243BE6" w:rsidRPr="00C466B2">
        <w:rPr>
          <w:rStyle w:val="a5"/>
          <w:rFonts w:ascii="Times New Roman" w:eastAsia="Times New Roman" w:hAnsi="Times New Roman" w:cs="Times New Roman"/>
          <w:i/>
          <w:sz w:val="30"/>
          <w:szCs w:val="30"/>
          <w:lang w:eastAsia="ru-RU"/>
        </w:rPr>
        <w:t>навучальны</w:t>
      </w:r>
      <w:proofErr w:type="spellEnd"/>
      <w:r w:rsidR="00243BE6" w:rsidRPr="00C466B2">
        <w:rPr>
          <w:rStyle w:val="a5"/>
          <w:rFonts w:ascii="Times New Roman" w:eastAsia="Times New Roman" w:hAnsi="Times New Roman" w:cs="Times New Roman"/>
          <w:i/>
          <w:sz w:val="30"/>
          <w:szCs w:val="30"/>
          <w:lang w:eastAsia="ru-RU"/>
        </w:rPr>
        <w:t xml:space="preserve"> год / </w:t>
      </w:r>
      <w:proofErr w:type="spellStart"/>
      <w:r w:rsidR="00243BE6" w:rsidRPr="00C466B2">
        <w:rPr>
          <w:rStyle w:val="a5"/>
          <w:rFonts w:ascii="Times New Roman" w:eastAsia="Times New Roman" w:hAnsi="Times New Roman" w:cs="Times New Roman"/>
          <w:i/>
          <w:sz w:val="30"/>
          <w:szCs w:val="30"/>
          <w:lang w:eastAsia="ru-RU"/>
        </w:rPr>
        <w:t>Агульная</w:t>
      </w:r>
      <w:proofErr w:type="spellEnd"/>
      <w:r w:rsidR="00243BE6" w:rsidRPr="00C466B2">
        <w:rPr>
          <w:rStyle w:val="a5"/>
          <w:rFonts w:ascii="Times New Roman" w:eastAsia="Times New Roman" w:hAnsi="Times New Roman" w:cs="Times New Roman"/>
          <w:i/>
          <w:sz w:val="30"/>
          <w:szCs w:val="30"/>
          <w:lang w:eastAsia="ru-RU"/>
        </w:rPr>
        <w:t xml:space="preserve"> </w:t>
      </w:r>
      <w:proofErr w:type="spellStart"/>
      <w:r w:rsidR="00243BE6" w:rsidRPr="00C466B2">
        <w:rPr>
          <w:rStyle w:val="a5"/>
          <w:rFonts w:ascii="Times New Roman" w:eastAsia="Times New Roman" w:hAnsi="Times New Roman" w:cs="Times New Roman"/>
          <w:i/>
          <w:sz w:val="30"/>
          <w:szCs w:val="30"/>
          <w:lang w:eastAsia="ru-RU"/>
        </w:rPr>
        <w:t>сярэдняя</w:t>
      </w:r>
      <w:proofErr w:type="spellEnd"/>
      <w:r w:rsidR="00243BE6" w:rsidRPr="00C466B2">
        <w:rPr>
          <w:rStyle w:val="a5"/>
          <w:rFonts w:ascii="Times New Roman" w:eastAsia="Times New Roman" w:hAnsi="Times New Roman" w:cs="Times New Roman"/>
          <w:i/>
          <w:sz w:val="30"/>
          <w:szCs w:val="30"/>
          <w:lang w:eastAsia="ru-RU"/>
        </w:rPr>
        <w:t xml:space="preserve"> </w:t>
      </w:r>
      <w:proofErr w:type="spellStart"/>
      <w:r w:rsidR="00243BE6" w:rsidRPr="00C466B2">
        <w:rPr>
          <w:rStyle w:val="a5"/>
          <w:rFonts w:ascii="Times New Roman" w:eastAsia="Times New Roman" w:hAnsi="Times New Roman" w:cs="Times New Roman"/>
          <w:i/>
          <w:sz w:val="30"/>
          <w:szCs w:val="30"/>
          <w:lang w:eastAsia="ru-RU"/>
        </w:rPr>
        <w:t>адукацыя</w:t>
      </w:r>
      <w:proofErr w:type="spellEnd"/>
      <w:r w:rsidR="00243BE6" w:rsidRPr="00C466B2">
        <w:rPr>
          <w:rStyle w:val="a5"/>
          <w:rFonts w:ascii="Times New Roman" w:eastAsia="Times New Roman" w:hAnsi="Times New Roman" w:cs="Times New Roman"/>
          <w:i/>
          <w:sz w:val="30"/>
          <w:szCs w:val="30"/>
          <w:lang w:eastAsia="ru-RU"/>
        </w:rPr>
        <w:t xml:space="preserve"> / </w:t>
      </w:r>
      <w:proofErr w:type="spellStart"/>
      <w:r w:rsidR="00243BE6" w:rsidRPr="00C466B2">
        <w:rPr>
          <w:rStyle w:val="a5"/>
          <w:rFonts w:ascii="Times New Roman" w:eastAsia="Times New Roman" w:hAnsi="Times New Roman" w:cs="Times New Roman"/>
          <w:i/>
          <w:sz w:val="30"/>
          <w:szCs w:val="30"/>
          <w:lang w:eastAsia="ru-RU"/>
        </w:rPr>
        <w:t>Метадычныя</w:t>
      </w:r>
      <w:proofErr w:type="spellEnd"/>
      <w:r w:rsidR="00243BE6" w:rsidRPr="00C466B2">
        <w:rPr>
          <w:rStyle w:val="a5"/>
          <w:rFonts w:ascii="Times New Roman" w:eastAsia="Times New Roman" w:hAnsi="Times New Roman" w:cs="Times New Roman"/>
          <w:i/>
          <w:sz w:val="30"/>
          <w:szCs w:val="30"/>
          <w:lang w:eastAsia="ru-RU"/>
        </w:rPr>
        <w:t xml:space="preserve"> </w:t>
      </w:r>
      <w:proofErr w:type="spellStart"/>
      <w:r w:rsidR="00243BE6" w:rsidRPr="00C466B2">
        <w:rPr>
          <w:rStyle w:val="a5"/>
          <w:rFonts w:ascii="Times New Roman" w:eastAsia="Times New Roman" w:hAnsi="Times New Roman" w:cs="Times New Roman"/>
          <w:i/>
          <w:sz w:val="30"/>
          <w:szCs w:val="30"/>
          <w:lang w:eastAsia="ru-RU"/>
        </w:rPr>
        <w:t>рэкамендацыі</w:t>
      </w:r>
      <w:proofErr w:type="spellEnd"/>
      <w:r w:rsidR="00243BE6" w:rsidRPr="00C466B2">
        <w:rPr>
          <w:rStyle w:val="a5"/>
          <w:rFonts w:ascii="Times New Roman" w:eastAsia="Times New Roman" w:hAnsi="Times New Roman" w:cs="Times New Roman"/>
          <w:i/>
          <w:sz w:val="30"/>
          <w:szCs w:val="30"/>
          <w:lang w:eastAsia="ru-RU"/>
        </w:rPr>
        <w:t xml:space="preserve">, </w:t>
      </w:r>
      <w:proofErr w:type="spellStart"/>
      <w:r w:rsidR="00243BE6" w:rsidRPr="00C466B2">
        <w:rPr>
          <w:rStyle w:val="a5"/>
          <w:rFonts w:ascii="Times New Roman" w:eastAsia="Times New Roman" w:hAnsi="Times New Roman" w:cs="Times New Roman"/>
          <w:i/>
          <w:sz w:val="30"/>
          <w:szCs w:val="30"/>
          <w:lang w:eastAsia="ru-RU"/>
        </w:rPr>
        <w:t>указанні</w:t>
      </w:r>
      <w:proofErr w:type="spellEnd"/>
      <w:r w:rsidR="00C466B2">
        <w:rPr>
          <w:rStyle w:val="a5"/>
          <w:rFonts w:ascii="Times New Roman" w:eastAsia="Times New Roman" w:hAnsi="Times New Roman" w:cs="Times New Roman"/>
          <w:i/>
          <w:color w:val="auto"/>
          <w:sz w:val="30"/>
          <w:szCs w:val="30"/>
          <w:u w:val="none"/>
          <w:lang w:eastAsia="ru-RU"/>
        </w:rPr>
        <w:fldChar w:fldCharType="end"/>
      </w:r>
      <w:r w:rsidR="00243BE6" w:rsidRPr="00243BE6">
        <w:rPr>
          <w:rStyle w:val="a5"/>
          <w:rFonts w:ascii="Times New Roman" w:eastAsia="Times New Roman" w:hAnsi="Times New Roman" w:cs="Times New Roman"/>
          <w:i/>
          <w:sz w:val="30"/>
          <w:szCs w:val="30"/>
          <w:lang w:eastAsia="ru-RU"/>
        </w:rPr>
        <w:t>.</w:t>
      </w:r>
    </w:p>
    <w:p w14:paraId="4959DDB0" w14:textId="77584E16" w:rsidR="00490D1B" w:rsidRPr="00A43071" w:rsidRDefault="00490D1B" w:rsidP="00490D1B">
      <w:pPr>
        <w:spacing w:after="0" w:line="240" w:lineRule="auto"/>
        <w:ind w:firstLine="709"/>
        <w:jc w:val="both"/>
        <w:rPr>
          <w:rFonts w:ascii="Times New Roman" w:eastAsia="Calibri" w:hAnsi="Times New Roman" w:cs="Times New Roman"/>
          <w:i/>
          <w:sz w:val="30"/>
          <w:szCs w:val="30"/>
          <w:lang w:val="be-BY"/>
        </w:rPr>
      </w:pPr>
      <w:r w:rsidRPr="006D3432">
        <w:rPr>
          <w:rStyle w:val="anegp0gi0b9av8jahpyh"/>
          <w:rFonts w:ascii="Times New Roman" w:hAnsi="Times New Roman" w:cs="Times New Roman"/>
          <w:sz w:val="30"/>
          <w:szCs w:val="30"/>
          <w:lang w:val="be-BY"/>
        </w:rPr>
        <w:t>Метадычныя</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рэкамендацыі</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па складанні</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і ацэньванні тэставых</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работ</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і спасылка</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на адкрыты</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банк</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тэставых</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матэрыялаў</w:t>
      </w:r>
      <w:r w:rsidRPr="006D3432">
        <w:rPr>
          <w:rFonts w:ascii="Times New Roman" w:hAnsi="Times New Roman" w:cs="Times New Roman"/>
          <w:sz w:val="30"/>
          <w:szCs w:val="30"/>
          <w:lang w:val="be-BY"/>
        </w:rPr>
        <w:t xml:space="preserve"> </w:t>
      </w:r>
      <w:r w:rsidRPr="006D3432">
        <w:rPr>
          <w:rStyle w:val="anegp0gi0b9av8jahpyh"/>
          <w:rFonts w:ascii="Times New Roman" w:hAnsi="Times New Roman" w:cs="Times New Roman"/>
          <w:sz w:val="30"/>
          <w:szCs w:val="30"/>
          <w:lang w:val="be-BY"/>
        </w:rPr>
        <w:t>па вучэбным прадмеце «Беларуская мова» размешчаны на нацыянальным адукацыйным партале:</w:t>
      </w:r>
      <w:r w:rsidRPr="006D3432">
        <w:rPr>
          <w:rFonts w:ascii="Times New Roman" w:hAnsi="Times New Roman" w:cs="Times New Roman"/>
          <w:sz w:val="30"/>
          <w:szCs w:val="30"/>
          <w:lang w:val="be-BY"/>
        </w:rPr>
        <w:t xml:space="preserve"> </w:t>
      </w:r>
      <w:hyperlink r:id="rId30" w:tgtFrame="_blank" w:history="1">
        <w:r w:rsidR="00243BE6" w:rsidRPr="00243BE6">
          <w:rPr>
            <w:rStyle w:val="a5"/>
            <w:rFonts w:ascii="Times New Roman" w:eastAsia="Times New Roman" w:hAnsi="Times New Roman" w:cs="Times New Roman"/>
            <w:i/>
            <w:sz w:val="30"/>
            <w:szCs w:val="30"/>
            <w:lang w:eastAsia="ru-RU"/>
          </w:rPr>
          <w:t>https://adu.by/</w:t>
        </w:r>
      </w:hyperlink>
      <w:r w:rsidR="00243BE6" w:rsidRPr="00243BE6">
        <w:rPr>
          <w:rStyle w:val="a5"/>
          <w:rFonts w:ascii="Times New Roman" w:eastAsia="Times New Roman" w:hAnsi="Times New Roman" w:cs="Times New Roman"/>
          <w:i/>
          <w:sz w:val="30"/>
          <w:szCs w:val="30"/>
          <w:lang w:eastAsia="ru-RU"/>
        </w:rPr>
        <w:t> </w:t>
      </w:r>
      <w:proofErr w:type="spellStart"/>
      <w:r w:rsidR="00C466B2">
        <w:rPr>
          <w:rStyle w:val="a5"/>
          <w:rFonts w:ascii="Times New Roman" w:eastAsia="Times New Roman" w:hAnsi="Times New Roman" w:cs="Times New Roman"/>
          <w:i/>
          <w:color w:val="auto"/>
          <w:sz w:val="30"/>
          <w:szCs w:val="30"/>
          <w:u w:val="none"/>
          <w:lang w:eastAsia="ru-RU"/>
        </w:rPr>
        <w:fldChar w:fldCharType="begin"/>
      </w:r>
      <w:r w:rsidR="00C466B2">
        <w:rPr>
          <w:rStyle w:val="a5"/>
          <w:rFonts w:ascii="Times New Roman" w:eastAsia="Times New Roman" w:hAnsi="Times New Roman" w:cs="Times New Roman"/>
          <w:i/>
          <w:color w:val="auto"/>
          <w:sz w:val="30"/>
          <w:szCs w:val="30"/>
          <w:u w:val="none"/>
          <w:lang w:eastAsia="ru-RU"/>
        </w:rPr>
        <w:instrText xml:space="preserve"> HYPERLINK "https://adu.by/ru/homeru/obrazovatelnyj-protsess/obshchee-srednee-obrazovanie/metodicheskie-rekomendatsii-ukazaniya.html" </w:instrText>
      </w:r>
      <w:r w:rsidR="00C466B2">
        <w:rPr>
          <w:rStyle w:val="a5"/>
          <w:rFonts w:ascii="Times New Roman" w:eastAsia="Times New Roman" w:hAnsi="Times New Roman" w:cs="Times New Roman"/>
          <w:i/>
          <w:color w:val="auto"/>
          <w:sz w:val="30"/>
          <w:szCs w:val="30"/>
          <w:u w:val="none"/>
          <w:lang w:eastAsia="ru-RU"/>
        </w:rPr>
        <w:fldChar w:fldCharType="separate"/>
      </w:r>
      <w:r w:rsidR="00243BE6" w:rsidRPr="00C466B2">
        <w:rPr>
          <w:rStyle w:val="a5"/>
          <w:rFonts w:ascii="Times New Roman" w:eastAsia="Times New Roman" w:hAnsi="Times New Roman" w:cs="Times New Roman"/>
          <w:i/>
          <w:sz w:val="30"/>
          <w:szCs w:val="30"/>
          <w:lang w:eastAsia="ru-RU"/>
        </w:rPr>
        <w:t>Галоўная</w:t>
      </w:r>
      <w:proofErr w:type="spellEnd"/>
      <w:r w:rsidR="00243BE6" w:rsidRPr="00C466B2">
        <w:rPr>
          <w:rStyle w:val="a5"/>
          <w:rFonts w:ascii="Times New Roman" w:eastAsia="Times New Roman" w:hAnsi="Times New Roman" w:cs="Times New Roman"/>
          <w:i/>
          <w:sz w:val="30"/>
          <w:szCs w:val="30"/>
          <w:lang w:eastAsia="ru-RU"/>
        </w:rPr>
        <w:t xml:space="preserve"> / </w:t>
      </w:r>
      <w:proofErr w:type="spellStart"/>
      <w:r w:rsidR="00243BE6" w:rsidRPr="00C466B2">
        <w:rPr>
          <w:rStyle w:val="a5"/>
          <w:rFonts w:ascii="Times New Roman" w:eastAsia="Times New Roman" w:hAnsi="Times New Roman" w:cs="Times New Roman"/>
          <w:i/>
          <w:sz w:val="30"/>
          <w:szCs w:val="30"/>
          <w:lang w:eastAsia="ru-RU"/>
        </w:rPr>
        <w:t>Адукацыйны</w:t>
      </w:r>
      <w:proofErr w:type="spellEnd"/>
      <w:r w:rsidR="00243BE6" w:rsidRPr="00C466B2">
        <w:rPr>
          <w:rStyle w:val="a5"/>
          <w:rFonts w:ascii="Times New Roman" w:eastAsia="Times New Roman" w:hAnsi="Times New Roman" w:cs="Times New Roman"/>
          <w:i/>
          <w:sz w:val="30"/>
          <w:szCs w:val="30"/>
          <w:lang w:eastAsia="ru-RU"/>
        </w:rPr>
        <w:t xml:space="preserve"> </w:t>
      </w:r>
      <w:proofErr w:type="spellStart"/>
      <w:r w:rsidR="00243BE6" w:rsidRPr="00C466B2">
        <w:rPr>
          <w:rStyle w:val="a5"/>
          <w:rFonts w:ascii="Times New Roman" w:eastAsia="Times New Roman" w:hAnsi="Times New Roman" w:cs="Times New Roman"/>
          <w:i/>
          <w:sz w:val="30"/>
          <w:szCs w:val="30"/>
          <w:lang w:eastAsia="ru-RU"/>
        </w:rPr>
        <w:t>працэс</w:t>
      </w:r>
      <w:proofErr w:type="spellEnd"/>
      <w:r w:rsidR="00243BE6" w:rsidRPr="00C466B2">
        <w:rPr>
          <w:rStyle w:val="a5"/>
          <w:rFonts w:ascii="Times New Roman" w:eastAsia="Times New Roman" w:hAnsi="Times New Roman" w:cs="Times New Roman"/>
          <w:i/>
          <w:sz w:val="30"/>
          <w:szCs w:val="30"/>
          <w:lang w:eastAsia="ru-RU"/>
        </w:rPr>
        <w:t xml:space="preserve">. 2025/2026 </w:t>
      </w:r>
      <w:proofErr w:type="spellStart"/>
      <w:r w:rsidR="00243BE6" w:rsidRPr="00C466B2">
        <w:rPr>
          <w:rStyle w:val="a5"/>
          <w:rFonts w:ascii="Times New Roman" w:eastAsia="Times New Roman" w:hAnsi="Times New Roman" w:cs="Times New Roman"/>
          <w:i/>
          <w:sz w:val="30"/>
          <w:szCs w:val="30"/>
          <w:lang w:eastAsia="ru-RU"/>
        </w:rPr>
        <w:t>навучальны</w:t>
      </w:r>
      <w:proofErr w:type="spellEnd"/>
      <w:r w:rsidR="00243BE6" w:rsidRPr="00C466B2">
        <w:rPr>
          <w:rStyle w:val="a5"/>
          <w:rFonts w:ascii="Times New Roman" w:eastAsia="Times New Roman" w:hAnsi="Times New Roman" w:cs="Times New Roman"/>
          <w:i/>
          <w:sz w:val="30"/>
          <w:szCs w:val="30"/>
          <w:lang w:eastAsia="ru-RU"/>
        </w:rPr>
        <w:t xml:space="preserve"> год / </w:t>
      </w:r>
      <w:proofErr w:type="spellStart"/>
      <w:r w:rsidR="00243BE6" w:rsidRPr="00C466B2">
        <w:rPr>
          <w:rStyle w:val="a5"/>
          <w:rFonts w:ascii="Times New Roman" w:eastAsia="Times New Roman" w:hAnsi="Times New Roman" w:cs="Times New Roman"/>
          <w:i/>
          <w:sz w:val="30"/>
          <w:szCs w:val="30"/>
          <w:lang w:eastAsia="ru-RU"/>
        </w:rPr>
        <w:t>Агульная</w:t>
      </w:r>
      <w:proofErr w:type="spellEnd"/>
      <w:r w:rsidR="00243BE6" w:rsidRPr="00C466B2">
        <w:rPr>
          <w:rStyle w:val="a5"/>
          <w:rFonts w:ascii="Times New Roman" w:eastAsia="Times New Roman" w:hAnsi="Times New Roman" w:cs="Times New Roman"/>
          <w:i/>
          <w:sz w:val="30"/>
          <w:szCs w:val="30"/>
          <w:lang w:eastAsia="ru-RU"/>
        </w:rPr>
        <w:t xml:space="preserve"> </w:t>
      </w:r>
      <w:proofErr w:type="spellStart"/>
      <w:r w:rsidR="00243BE6" w:rsidRPr="00C466B2">
        <w:rPr>
          <w:rStyle w:val="a5"/>
          <w:rFonts w:ascii="Times New Roman" w:eastAsia="Times New Roman" w:hAnsi="Times New Roman" w:cs="Times New Roman"/>
          <w:i/>
          <w:sz w:val="30"/>
          <w:szCs w:val="30"/>
          <w:lang w:eastAsia="ru-RU"/>
        </w:rPr>
        <w:t>сярэдняя</w:t>
      </w:r>
      <w:proofErr w:type="spellEnd"/>
      <w:r w:rsidR="00243BE6" w:rsidRPr="00C466B2">
        <w:rPr>
          <w:rStyle w:val="a5"/>
          <w:rFonts w:ascii="Times New Roman" w:eastAsia="Times New Roman" w:hAnsi="Times New Roman" w:cs="Times New Roman"/>
          <w:i/>
          <w:sz w:val="30"/>
          <w:szCs w:val="30"/>
          <w:lang w:eastAsia="ru-RU"/>
        </w:rPr>
        <w:t xml:space="preserve"> </w:t>
      </w:r>
      <w:proofErr w:type="spellStart"/>
      <w:r w:rsidR="00243BE6" w:rsidRPr="00C466B2">
        <w:rPr>
          <w:rStyle w:val="a5"/>
          <w:rFonts w:ascii="Times New Roman" w:eastAsia="Times New Roman" w:hAnsi="Times New Roman" w:cs="Times New Roman"/>
          <w:i/>
          <w:sz w:val="30"/>
          <w:szCs w:val="30"/>
          <w:lang w:eastAsia="ru-RU"/>
        </w:rPr>
        <w:t>адукацыя</w:t>
      </w:r>
      <w:proofErr w:type="spellEnd"/>
      <w:r w:rsidR="00243BE6" w:rsidRPr="00C466B2">
        <w:rPr>
          <w:rStyle w:val="a5"/>
          <w:rFonts w:ascii="Times New Roman" w:eastAsia="Times New Roman" w:hAnsi="Times New Roman" w:cs="Times New Roman"/>
          <w:i/>
          <w:sz w:val="30"/>
          <w:szCs w:val="30"/>
          <w:lang w:eastAsia="ru-RU"/>
        </w:rPr>
        <w:t xml:space="preserve"> / </w:t>
      </w:r>
      <w:proofErr w:type="spellStart"/>
      <w:r w:rsidR="00243BE6" w:rsidRPr="00C466B2">
        <w:rPr>
          <w:rStyle w:val="a5"/>
          <w:rFonts w:ascii="Times New Roman" w:eastAsia="Times New Roman" w:hAnsi="Times New Roman" w:cs="Times New Roman"/>
          <w:i/>
          <w:sz w:val="30"/>
          <w:szCs w:val="30"/>
          <w:lang w:eastAsia="ru-RU"/>
        </w:rPr>
        <w:t>Метадычныя</w:t>
      </w:r>
      <w:proofErr w:type="spellEnd"/>
      <w:r w:rsidR="00243BE6" w:rsidRPr="00C466B2">
        <w:rPr>
          <w:rStyle w:val="a5"/>
          <w:rFonts w:ascii="Times New Roman" w:eastAsia="Times New Roman" w:hAnsi="Times New Roman" w:cs="Times New Roman"/>
          <w:i/>
          <w:sz w:val="30"/>
          <w:szCs w:val="30"/>
          <w:lang w:eastAsia="ru-RU"/>
        </w:rPr>
        <w:t xml:space="preserve"> </w:t>
      </w:r>
      <w:proofErr w:type="spellStart"/>
      <w:r w:rsidR="00243BE6" w:rsidRPr="00C466B2">
        <w:rPr>
          <w:rStyle w:val="a5"/>
          <w:rFonts w:ascii="Times New Roman" w:eastAsia="Times New Roman" w:hAnsi="Times New Roman" w:cs="Times New Roman"/>
          <w:i/>
          <w:sz w:val="30"/>
          <w:szCs w:val="30"/>
          <w:lang w:eastAsia="ru-RU"/>
        </w:rPr>
        <w:t>рэкамендацыі</w:t>
      </w:r>
      <w:proofErr w:type="spellEnd"/>
      <w:r w:rsidR="00243BE6" w:rsidRPr="00C466B2">
        <w:rPr>
          <w:rStyle w:val="a5"/>
          <w:rFonts w:ascii="Times New Roman" w:eastAsia="Times New Roman" w:hAnsi="Times New Roman" w:cs="Times New Roman"/>
          <w:i/>
          <w:sz w:val="30"/>
          <w:szCs w:val="30"/>
          <w:lang w:eastAsia="ru-RU"/>
        </w:rPr>
        <w:t xml:space="preserve">, </w:t>
      </w:r>
      <w:proofErr w:type="spellStart"/>
      <w:r w:rsidR="00243BE6" w:rsidRPr="00C466B2">
        <w:rPr>
          <w:rStyle w:val="a5"/>
          <w:rFonts w:ascii="Times New Roman" w:eastAsia="Times New Roman" w:hAnsi="Times New Roman" w:cs="Times New Roman"/>
          <w:i/>
          <w:sz w:val="30"/>
          <w:szCs w:val="30"/>
          <w:lang w:eastAsia="ru-RU"/>
        </w:rPr>
        <w:t>указанні</w:t>
      </w:r>
      <w:proofErr w:type="spellEnd"/>
      <w:r w:rsidR="00C466B2">
        <w:rPr>
          <w:rStyle w:val="a5"/>
          <w:rFonts w:ascii="Times New Roman" w:eastAsia="Times New Roman" w:hAnsi="Times New Roman" w:cs="Times New Roman"/>
          <w:i/>
          <w:color w:val="auto"/>
          <w:sz w:val="30"/>
          <w:szCs w:val="30"/>
          <w:u w:val="none"/>
          <w:lang w:eastAsia="ru-RU"/>
        </w:rPr>
        <w:fldChar w:fldCharType="end"/>
      </w:r>
      <w:r w:rsidR="00243BE6" w:rsidRPr="00C466B2">
        <w:rPr>
          <w:rStyle w:val="a5"/>
          <w:rFonts w:ascii="Times New Roman" w:eastAsia="Times New Roman" w:hAnsi="Times New Roman" w:cs="Times New Roman"/>
          <w:i/>
          <w:color w:val="auto"/>
          <w:sz w:val="30"/>
          <w:szCs w:val="30"/>
          <w:u w:val="none"/>
          <w:lang w:eastAsia="ru-RU"/>
        </w:rPr>
        <w:t>.</w:t>
      </w:r>
    </w:p>
    <w:p w14:paraId="1C7E2AA4" w14:textId="2FCDF8E5" w:rsidR="00490D1B" w:rsidRPr="00303539" w:rsidRDefault="00490D1B" w:rsidP="00490D1B">
      <w:pPr>
        <w:spacing w:after="0" w:line="240" w:lineRule="auto"/>
        <w:ind w:firstLine="709"/>
        <w:jc w:val="both"/>
        <w:rPr>
          <w:rFonts w:ascii="Times New Roman" w:hAnsi="Times New Roman" w:cs="Times New Roman"/>
          <w:sz w:val="30"/>
          <w:szCs w:val="30"/>
          <w:lang w:val="be-BY"/>
        </w:rPr>
      </w:pPr>
      <w:bookmarkStart w:id="16" w:name="_GoBack"/>
      <w:bookmarkEnd w:id="16"/>
      <w:r w:rsidRPr="00303539">
        <w:rPr>
          <w:rStyle w:val="anegp0gi0b9av8jahpyh"/>
          <w:rFonts w:ascii="Times New Roman" w:hAnsi="Times New Roman" w:cs="Times New Roman"/>
          <w:sz w:val="30"/>
          <w:szCs w:val="30"/>
          <w:lang w:val="be-BY"/>
        </w:rPr>
        <w:t>Звяртаем увагу, што пісьмовыя</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работы</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па беларускай</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літаратуры</w:t>
      </w:r>
      <w:r w:rsidR="00B608F3">
        <w:rPr>
          <w:rStyle w:val="anegp0gi0b9av8jahpyh"/>
          <w:rFonts w:ascii="Times New Roman" w:hAnsi="Times New Roman" w:cs="Times New Roman"/>
          <w:sz w:val="30"/>
          <w:szCs w:val="30"/>
          <w:lang w:val="be-BY"/>
        </w:rPr>
        <w:br/>
      </w:r>
      <w:r w:rsidRPr="00303539">
        <w:rPr>
          <w:rStyle w:val="anegp0gi0b9av8jahpyh"/>
          <w:rFonts w:ascii="Times New Roman" w:hAnsi="Times New Roman" w:cs="Times New Roman"/>
          <w:sz w:val="30"/>
          <w:szCs w:val="30"/>
          <w:lang w:val="be-BY"/>
        </w:rPr>
        <w:t>ў</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V–VIII</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класах</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носяць</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навучальны</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характар</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Адзнакі</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за навучальныя</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сачыненні</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па вучэбным</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прадмеце «Беларуская літаратура» выстаўляюцца толькі па літаратуры з улікам маўленчага афармлення.</w:t>
      </w:r>
      <w:r w:rsidRPr="00303539">
        <w:rPr>
          <w:rFonts w:ascii="Times New Roman" w:hAnsi="Times New Roman" w:cs="Times New Roman"/>
          <w:sz w:val="30"/>
          <w:szCs w:val="30"/>
          <w:lang w:val="be-BY"/>
        </w:rPr>
        <w:t xml:space="preserve"> </w:t>
      </w:r>
    </w:p>
    <w:p w14:paraId="02858D3B" w14:textId="66A1AC16" w:rsidR="00303539" w:rsidRDefault="00490D1B" w:rsidP="00303539">
      <w:pPr>
        <w:spacing w:after="0" w:line="240" w:lineRule="auto"/>
        <w:ind w:firstLine="709"/>
        <w:jc w:val="both"/>
        <w:rPr>
          <w:rFonts w:ascii="Times New Roman" w:eastAsia="Calibri" w:hAnsi="Times New Roman" w:cs="Times New Roman"/>
          <w:sz w:val="30"/>
          <w:szCs w:val="30"/>
          <w:lang w:val="be-BY"/>
        </w:rPr>
      </w:pPr>
      <w:r w:rsidRPr="00303539">
        <w:rPr>
          <w:rStyle w:val="anegp0gi0b9av8jahpyh"/>
          <w:rFonts w:ascii="Times New Roman" w:hAnsi="Times New Roman" w:cs="Times New Roman"/>
          <w:sz w:val="30"/>
          <w:szCs w:val="30"/>
          <w:lang w:val="be-BY"/>
        </w:rPr>
        <w:t>На вучэбных</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занятках</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па беларускай</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літаратуры</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для работы з тэкстамі варта</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выкарыстоўваць</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выданні</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серыі «Школьная</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бібліятэка» (спіс серыі кніг «Школьная бібліятэка» размешчаны</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на нацыянальным</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адукацыйным</w:t>
      </w:r>
      <w:r w:rsidRPr="00303539">
        <w:rPr>
          <w:rFonts w:ascii="Times New Roman" w:hAnsi="Times New Roman" w:cs="Times New Roman"/>
          <w:sz w:val="30"/>
          <w:szCs w:val="30"/>
          <w:lang w:val="be-BY"/>
        </w:rPr>
        <w:t xml:space="preserve"> </w:t>
      </w:r>
      <w:r w:rsidRPr="00303539">
        <w:rPr>
          <w:rStyle w:val="anegp0gi0b9av8jahpyh"/>
          <w:rFonts w:ascii="Times New Roman" w:hAnsi="Times New Roman" w:cs="Times New Roman"/>
          <w:sz w:val="30"/>
          <w:szCs w:val="30"/>
          <w:lang w:val="be-BY"/>
        </w:rPr>
        <w:t>партале</w:t>
      </w:r>
      <w:r w:rsidRPr="00303539">
        <w:rPr>
          <w:rFonts w:ascii="Times New Roman" w:hAnsi="Times New Roman" w:cs="Times New Roman"/>
          <w:sz w:val="30"/>
          <w:szCs w:val="30"/>
          <w:lang w:val="be-BY"/>
        </w:rPr>
        <w:t xml:space="preserve">: </w:t>
      </w:r>
      <w:r w:rsidR="006379FB">
        <w:fldChar w:fldCharType="begin"/>
      </w:r>
      <w:r w:rsidR="006379FB" w:rsidRPr="00587E60">
        <w:rPr>
          <w:lang w:val="be-BY"/>
        </w:rPr>
        <w:instrText xml:space="preserve"> </w:instrText>
      </w:r>
      <w:r w:rsidR="006379FB">
        <w:instrText>HYPERLINK</w:instrText>
      </w:r>
      <w:r w:rsidR="006379FB" w:rsidRPr="00587E60">
        <w:rPr>
          <w:lang w:val="be-BY"/>
        </w:rPr>
        <w:instrText xml:space="preserve"> "</w:instrText>
      </w:r>
      <w:r w:rsidR="006379FB">
        <w:instrText>https</w:instrText>
      </w:r>
      <w:r w:rsidR="006379FB" w:rsidRPr="00587E60">
        <w:rPr>
          <w:lang w:val="be-BY"/>
        </w:rPr>
        <w:instrText>://</w:instrText>
      </w:r>
      <w:r w:rsidR="006379FB">
        <w:instrText>adu</w:instrText>
      </w:r>
      <w:r w:rsidR="006379FB" w:rsidRPr="00587E60">
        <w:rPr>
          <w:lang w:val="be-BY"/>
        </w:rPr>
        <w:instrText>.</w:instrText>
      </w:r>
      <w:r w:rsidR="006379FB">
        <w:instrText>by</w:instrText>
      </w:r>
      <w:r w:rsidR="006379FB" w:rsidRPr="00587E60">
        <w:rPr>
          <w:lang w:val="be-BY"/>
        </w:rPr>
        <w:instrText xml:space="preserve">/" </w:instrText>
      </w:r>
      <w:r w:rsidR="006379FB">
        <w:fldChar w:fldCharType="separate"/>
      </w:r>
      <w:r w:rsidRPr="00303539">
        <w:rPr>
          <w:rStyle w:val="a5"/>
          <w:rFonts w:ascii="Times New Roman" w:eastAsia="Times New Roman" w:hAnsi="Times New Roman" w:cs="Times New Roman"/>
          <w:i/>
          <w:sz w:val="30"/>
          <w:szCs w:val="30"/>
          <w:lang w:val="be-BY" w:eastAsia="ru-RU"/>
        </w:rPr>
        <w:t>https://adu.by/</w:t>
      </w:r>
      <w:r w:rsidR="006379FB">
        <w:rPr>
          <w:rStyle w:val="a5"/>
          <w:rFonts w:ascii="Times New Roman" w:eastAsia="Times New Roman" w:hAnsi="Times New Roman" w:cs="Times New Roman"/>
          <w:i/>
          <w:sz w:val="30"/>
          <w:szCs w:val="30"/>
          <w:lang w:val="be-BY" w:eastAsia="ru-RU"/>
        </w:rPr>
        <w:fldChar w:fldCharType="end"/>
      </w:r>
      <w:r w:rsidRPr="00303539">
        <w:rPr>
          <w:rStyle w:val="a5"/>
          <w:rFonts w:ascii="Times New Roman" w:eastAsia="Times New Roman" w:hAnsi="Times New Roman" w:cs="Times New Roman"/>
          <w:i/>
          <w:sz w:val="30"/>
          <w:szCs w:val="30"/>
          <w:lang w:val="be-BY" w:eastAsia="ru-RU"/>
        </w:rPr>
        <w:t xml:space="preserve"> </w:t>
      </w:r>
      <w:r w:rsidR="006379FB">
        <w:fldChar w:fldCharType="begin"/>
      </w:r>
      <w:r w:rsidR="006379FB" w:rsidRPr="00587E60">
        <w:rPr>
          <w:lang w:val="be-BY"/>
        </w:rPr>
        <w:instrText xml:space="preserve"> </w:instrText>
      </w:r>
      <w:r w:rsidR="006379FB">
        <w:instrText>HYPERLINK</w:instrText>
      </w:r>
      <w:r w:rsidR="006379FB" w:rsidRPr="00587E60">
        <w:rPr>
          <w:lang w:val="be-BY"/>
        </w:rPr>
        <w:instrText xml:space="preserve"> "</w:instrText>
      </w:r>
      <w:r w:rsidR="006379FB">
        <w:instrText>https</w:instrText>
      </w:r>
      <w:r w:rsidR="006379FB" w:rsidRPr="00587E60">
        <w:rPr>
          <w:lang w:val="be-BY"/>
        </w:rPr>
        <w:instrText>://</w:instrText>
      </w:r>
      <w:r w:rsidR="006379FB">
        <w:instrText>adu</w:instrText>
      </w:r>
      <w:r w:rsidR="006379FB" w:rsidRPr="00587E60">
        <w:rPr>
          <w:lang w:val="be-BY"/>
        </w:rPr>
        <w:instrText>.</w:instrText>
      </w:r>
      <w:r w:rsidR="006379FB">
        <w:instrText>by</w:instrText>
      </w:r>
      <w:r w:rsidR="006379FB" w:rsidRPr="00587E60">
        <w:rPr>
          <w:lang w:val="be-BY"/>
        </w:rPr>
        <w:instrText>/</w:instrText>
      </w:r>
      <w:r w:rsidR="006379FB">
        <w:instrText>ru</w:instrText>
      </w:r>
      <w:r w:rsidR="006379FB" w:rsidRPr="00587E60">
        <w:rPr>
          <w:lang w:val="be-BY"/>
        </w:rPr>
        <w:instrText>/</w:instrText>
      </w:r>
      <w:r w:rsidR="006379FB">
        <w:instrText>homeru</w:instrText>
      </w:r>
      <w:r w:rsidR="006379FB" w:rsidRPr="00587E60">
        <w:rPr>
          <w:lang w:val="be-BY"/>
        </w:rPr>
        <w:instrText>/</w:instrText>
      </w:r>
      <w:r w:rsidR="006379FB">
        <w:instrText>obrazovatelnyj</w:instrText>
      </w:r>
      <w:r w:rsidR="006379FB" w:rsidRPr="00587E60">
        <w:rPr>
          <w:lang w:val="be-BY"/>
        </w:rPr>
        <w:instrText>-</w:instrText>
      </w:r>
      <w:r w:rsidR="006379FB">
        <w:instrText>protsess</w:instrText>
      </w:r>
      <w:r w:rsidR="006379FB" w:rsidRPr="00587E60">
        <w:rPr>
          <w:lang w:val="be-BY"/>
        </w:rPr>
        <w:instrText>/</w:instrText>
      </w:r>
      <w:r w:rsidR="006379FB">
        <w:instrText>obshchee</w:instrText>
      </w:r>
      <w:r w:rsidR="006379FB" w:rsidRPr="00587E60">
        <w:rPr>
          <w:lang w:val="be-BY"/>
        </w:rPr>
        <w:instrText>-</w:instrText>
      </w:r>
      <w:r w:rsidR="006379FB">
        <w:instrText>srednee</w:instrText>
      </w:r>
      <w:r w:rsidR="006379FB" w:rsidRPr="00587E60">
        <w:rPr>
          <w:lang w:val="be-BY"/>
        </w:rPr>
        <w:instrText>-</w:instrText>
      </w:r>
      <w:r w:rsidR="006379FB">
        <w:instrText>obrazovanie</w:instrText>
      </w:r>
      <w:r w:rsidR="006379FB" w:rsidRPr="00587E60">
        <w:rPr>
          <w:lang w:val="be-BY"/>
        </w:rPr>
        <w:instrText>/</w:instrText>
      </w:r>
      <w:r w:rsidR="006379FB">
        <w:instrText>uchebnye</w:instrText>
      </w:r>
      <w:r w:rsidR="006379FB" w:rsidRPr="00587E60">
        <w:rPr>
          <w:lang w:val="be-BY"/>
        </w:rPr>
        <w:instrText>-</w:instrText>
      </w:r>
      <w:r w:rsidR="006379FB">
        <w:instrText>predmety</w:instrText>
      </w:r>
      <w:r w:rsidR="006379FB" w:rsidRPr="00587E60">
        <w:rPr>
          <w:lang w:val="be-BY"/>
        </w:rPr>
        <w:instrText>-</w:instrText>
      </w:r>
      <w:r w:rsidR="006379FB">
        <w:instrText>v</w:instrText>
      </w:r>
      <w:r w:rsidR="006379FB" w:rsidRPr="00587E60">
        <w:rPr>
          <w:lang w:val="be-BY"/>
        </w:rPr>
        <w:instrText>-</w:instrText>
      </w:r>
      <w:r w:rsidR="006379FB">
        <w:instrText>xi</w:instrText>
      </w:r>
      <w:r w:rsidR="006379FB" w:rsidRPr="00587E60">
        <w:rPr>
          <w:lang w:val="be-BY"/>
        </w:rPr>
        <w:instrText>-</w:instrText>
      </w:r>
      <w:r w:rsidR="006379FB">
        <w:instrText>klassy</w:instrText>
      </w:r>
      <w:r w:rsidR="006379FB" w:rsidRPr="00587E60">
        <w:rPr>
          <w:lang w:val="be-BY"/>
        </w:rPr>
        <w:instrText>/</w:instrText>
      </w:r>
      <w:r w:rsidR="006379FB">
        <w:instrText>belaruskaya</w:instrText>
      </w:r>
      <w:r w:rsidR="006379FB" w:rsidRPr="00587E60">
        <w:rPr>
          <w:lang w:val="be-BY"/>
        </w:rPr>
        <w:instrText>-</w:instrText>
      </w:r>
      <w:r w:rsidR="006379FB">
        <w:instrText>mova</w:instrText>
      </w:r>
      <w:r w:rsidR="006379FB" w:rsidRPr="00587E60">
        <w:rPr>
          <w:lang w:val="be-BY"/>
        </w:rPr>
        <w:instrText>.</w:instrText>
      </w:r>
      <w:r w:rsidR="006379FB">
        <w:instrText>html</w:instrText>
      </w:r>
      <w:r w:rsidR="006379FB" w:rsidRPr="00587E60">
        <w:rPr>
          <w:lang w:val="be-BY"/>
        </w:rPr>
        <w:instrText xml:space="preserve">" </w:instrText>
      </w:r>
      <w:r w:rsidR="006379FB">
        <w:fldChar w:fldCharType="separate"/>
      </w:r>
      <w:r w:rsidR="00C96871" w:rsidRPr="0043041A">
        <w:rPr>
          <w:rStyle w:val="a5"/>
          <w:rFonts w:ascii="Times New Roman" w:eastAsia="Calibri" w:hAnsi="Times New Roman" w:cs="Times New Roman"/>
          <w:i/>
          <w:sz w:val="30"/>
          <w:szCs w:val="30"/>
          <w:lang w:val="be-BY"/>
        </w:rPr>
        <w:t xml:space="preserve">Галоўная / Адукацыйны працэс. 2025/2026 навучальны год / Агульная сярэдняя адукацыя / Вучэбныя прадметы. V–XI класы </w:t>
      </w:r>
      <w:r w:rsidR="00C96871" w:rsidRPr="0043041A">
        <w:rPr>
          <w:rStyle w:val="a5"/>
          <w:rFonts w:ascii="Times New Roman" w:eastAsia="Calibri" w:hAnsi="Times New Roman" w:cs="Times New Roman"/>
          <w:sz w:val="30"/>
          <w:szCs w:val="30"/>
          <w:lang w:val="be-BY"/>
        </w:rPr>
        <w:t xml:space="preserve">/ </w:t>
      </w:r>
      <w:r w:rsidR="00C96871" w:rsidRPr="0043041A">
        <w:rPr>
          <w:rStyle w:val="a5"/>
          <w:rFonts w:ascii="Times New Roman" w:eastAsia="Calibri" w:hAnsi="Times New Roman" w:cs="Times New Roman"/>
          <w:i/>
          <w:sz w:val="30"/>
          <w:szCs w:val="30"/>
          <w:lang w:val="be-BY"/>
        </w:rPr>
        <w:t>Беларуская мова</w:t>
      </w:r>
      <w:r w:rsidR="006379FB">
        <w:rPr>
          <w:rStyle w:val="a5"/>
          <w:rFonts w:ascii="Times New Roman" w:eastAsia="Calibri" w:hAnsi="Times New Roman" w:cs="Times New Roman"/>
          <w:i/>
          <w:sz w:val="30"/>
          <w:szCs w:val="30"/>
          <w:lang w:val="be-BY"/>
        </w:rPr>
        <w:fldChar w:fldCharType="end"/>
      </w:r>
      <w:r w:rsidR="00C96871" w:rsidRPr="00A53B89">
        <w:rPr>
          <w:rFonts w:ascii="Times New Roman" w:eastAsia="Calibri" w:hAnsi="Times New Roman" w:cs="Times New Roman"/>
          <w:i/>
          <w:sz w:val="30"/>
          <w:szCs w:val="30"/>
          <w:lang w:val="be-BY"/>
        </w:rPr>
        <w:t xml:space="preserve">, </w:t>
      </w:r>
      <w:hyperlink r:id="rId31" w:history="1">
        <w:r w:rsidR="00C96871" w:rsidRPr="0043041A">
          <w:rPr>
            <w:rStyle w:val="a5"/>
            <w:rFonts w:ascii="Times New Roman" w:eastAsia="Calibri" w:hAnsi="Times New Roman" w:cs="Times New Roman"/>
            <w:i/>
            <w:sz w:val="30"/>
            <w:szCs w:val="30"/>
            <w:lang w:val="be-BY"/>
          </w:rPr>
          <w:t>Беларуская літаратура</w:t>
        </w:r>
      </w:hyperlink>
      <w:r w:rsidR="00303539">
        <w:rPr>
          <w:rFonts w:ascii="Times New Roman" w:eastAsia="Calibri" w:hAnsi="Times New Roman" w:cs="Times New Roman"/>
          <w:sz w:val="30"/>
          <w:szCs w:val="30"/>
          <w:lang w:val="be-BY"/>
        </w:rPr>
        <w:t>).</w:t>
      </w:r>
    </w:p>
    <w:p w14:paraId="6AFED077" w14:textId="6A380786" w:rsidR="00036FFF" w:rsidRPr="00303539" w:rsidRDefault="00283365" w:rsidP="00303539">
      <w:pPr>
        <w:spacing w:after="0" w:line="240" w:lineRule="auto"/>
        <w:ind w:firstLine="709"/>
        <w:jc w:val="both"/>
        <w:rPr>
          <w:rFonts w:ascii="Times New Roman" w:eastAsia="Calibri" w:hAnsi="Times New Roman" w:cs="Times New Roman"/>
          <w:i/>
          <w:sz w:val="30"/>
          <w:szCs w:val="30"/>
          <w:lang w:val="be-BY"/>
        </w:rPr>
      </w:pPr>
      <w:r w:rsidRPr="00D868F7">
        <w:rPr>
          <w:rFonts w:ascii="Times New Roman" w:eastAsia="Calibri" w:hAnsi="Times New Roman" w:cs="Times New Roman"/>
          <w:sz w:val="30"/>
          <w:szCs w:val="30"/>
          <w:lang w:val="be-BY"/>
        </w:rPr>
        <w:t xml:space="preserve">Пры планаванні і арганізацыі пазакласнай работы па беларускай мове і літаратуры рэкамендуецца </w:t>
      </w:r>
      <w:r w:rsidRPr="00D868F7">
        <w:rPr>
          <w:rFonts w:ascii="Times New Roman" w:eastAsia="Calibri" w:hAnsi="Times New Roman" w:cs="Times New Roman"/>
          <w:b/>
          <w:bCs/>
          <w:sz w:val="30"/>
          <w:szCs w:val="30"/>
          <w:lang w:val="be-BY"/>
        </w:rPr>
        <w:t>звярнуць увагу</w:t>
      </w:r>
      <w:r w:rsidRPr="00D868F7">
        <w:rPr>
          <w:rFonts w:ascii="Times New Roman" w:eastAsia="Calibri" w:hAnsi="Times New Roman" w:cs="Times New Roman"/>
          <w:sz w:val="30"/>
          <w:szCs w:val="30"/>
          <w:lang w:val="be-BY"/>
        </w:rPr>
        <w:t xml:space="preserve"> </w:t>
      </w:r>
      <w:r w:rsidRPr="00D868F7">
        <w:rPr>
          <w:rFonts w:ascii="Times New Roman" w:eastAsia="Calibri" w:hAnsi="Times New Roman" w:cs="Times New Roman"/>
          <w:b/>
          <w:bCs/>
          <w:sz w:val="30"/>
          <w:szCs w:val="30"/>
          <w:lang w:val="be-BY"/>
        </w:rPr>
        <w:t>на</w:t>
      </w:r>
      <w:r w:rsidRPr="00D868F7">
        <w:rPr>
          <w:rFonts w:ascii="Times New Roman" w:eastAsia="Calibri" w:hAnsi="Times New Roman" w:cs="Times New Roman"/>
          <w:bCs/>
          <w:iCs/>
          <w:sz w:val="30"/>
          <w:szCs w:val="30"/>
          <w:lang w:val="be-BY"/>
        </w:rPr>
        <w:t xml:space="preserve"> </w:t>
      </w:r>
      <w:r w:rsidRPr="00D868F7">
        <w:rPr>
          <w:rFonts w:ascii="Times New Roman" w:eastAsia="Calibri" w:hAnsi="Times New Roman" w:cs="Times New Roman"/>
          <w:b/>
          <w:iCs/>
          <w:sz w:val="30"/>
          <w:szCs w:val="30"/>
          <w:lang w:val="be-BY"/>
        </w:rPr>
        <w:t xml:space="preserve">каляндар юбілейных дат </w:t>
      </w:r>
      <w:r w:rsidRPr="00DD7F1B">
        <w:rPr>
          <w:rFonts w:ascii="Times New Roman" w:eastAsia="Calibri" w:hAnsi="Times New Roman" w:cs="Times New Roman"/>
          <w:b/>
          <w:iCs/>
          <w:sz w:val="30"/>
          <w:szCs w:val="30"/>
          <w:lang w:val="be-BY"/>
        </w:rPr>
        <w:t xml:space="preserve">і </w:t>
      </w:r>
      <w:r w:rsidRPr="00DD7F1B">
        <w:rPr>
          <w:rFonts w:ascii="Times New Roman" w:eastAsia="Calibri" w:hAnsi="Times New Roman" w:cs="Times New Roman"/>
          <w:b/>
          <w:sz w:val="30"/>
          <w:szCs w:val="30"/>
          <w:lang w:val="be-BY"/>
        </w:rPr>
        <w:t>свят</w:t>
      </w:r>
      <w:r w:rsidR="00D67545" w:rsidRPr="00DD7F1B">
        <w:rPr>
          <w:rFonts w:ascii="Times New Roman" w:eastAsia="Calibri" w:hAnsi="Times New Roman" w:cs="Times New Roman"/>
          <w:b/>
          <w:sz w:val="30"/>
          <w:szCs w:val="30"/>
          <w:lang w:val="be-BY"/>
        </w:rPr>
        <w:t>очных дзён</w:t>
      </w:r>
      <w:r w:rsidRPr="00DD7F1B">
        <w:rPr>
          <w:rFonts w:ascii="Times New Roman" w:eastAsia="Calibri" w:hAnsi="Times New Roman" w:cs="Times New Roman"/>
          <w:bCs/>
          <w:iCs/>
          <w:sz w:val="30"/>
          <w:szCs w:val="30"/>
          <w:lang w:val="be-BY"/>
        </w:rPr>
        <w:t>, якія будуць адзначацца ў</w:t>
      </w:r>
      <w:r w:rsidR="00D34ED8" w:rsidRPr="00DD7F1B">
        <w:rPr>
          <w:rFonts w:ascii="Times New Roman" w:eastAsia="Calibri" w:hAnsi="Times New Roman" w:cs="Times New Roman"/>
          <w:bCs/>
          <w:iCs/>
          <w:sz w:val="30"/>
          <w:szCs w:val="30"/>
          <w:lang w:val="be-BY"/>
        </w:rPr>
        <w:t xml:space="preserve"> </w:t>
      </w:r>
      <w:r w:rsidRPr="00DD7F1B">
        <w:rPr>
          <w:rFonts w:ascii="Times New Roman" w:eastAsia="Calibri" w:hAnsi="Times New Roman" w:cs="Times New Roman"/>
          <w:bCs/>
          <w:iCs/>
          <w:sz w:val="30"/>
          <w:szCs w:val="30"/>
          <w:lang w:val="be-BY"/>
        </w:rPr>
        <w:t>202</w:t>
      </w:r>
      <w:r w:rsidR="002832CB" w:rsidRPr="00DD7F1B">
        <w:rPr>
          <w:rFonts w:ascii="Times New Roman" w:eastAsia="Calibri" w:hAnsi="Times New Roman" w:cs="Times New Roman"/>
          <w:bCs/>
          <w:iCs/>
          <w:sz w:val="30"/>
          <w:szCs w:val="30"/>
          <w:lang w:val="be-BY"/>
        </w:rPr>
        <w:t>5</w:t>
      </w:r>
      <w:r w:rsidRPr="00DD7F1B">
        <w:rPr>
          <w:rFonts w:ascii="Times New Roman" w:eastAsia="Calibri" w:hAnsi="Times New Roman" w:cs="Times New Roman"/>
          <w:bCs/>
          <w:iCs/>
          <w:sz w:val="30"/>
          <w:szCs w:val="30"/>
          <w:lang w:val="be-BY"/>
        </w:rPr>
        <w:t>/202</w:t>
      </w:r>
      <w:r w:rsidR="002832CB" w:rsidRPr="00DD7F1B">
        <w:rPr>
          <w:rFonts w:ascii="Times New Roman" w:eastAsia="Calibri" w:hAnsi="Times New Roman" w:cs="Times New Roman"/>
          <w:bCs/>
          <w:iCs/>
          <w:sz w:val="30"/>
          <w:szCs w:val="30"/>
          <w:lang w:val="be-BY"/>
        </w:rPr>
        <w:t>6</w:t>
      </w:r>
      <w:r w:rsidRPr="00DD7F1B">
        <w:rPr>
          <w:rFonts w:ascii="Times New Roman" w:eastAsia="Calibri" w:hAnsi="Times New Roman" w:cs="Times New Roman"/>
          <w:bCs/>
          <w:iCs/>
          <w:sz w:val="30"/>
          <w:szCs w:val="30"/>
          <w:lang w:val="be-BY"/>
        </w:rPr>
        <w:t> навучальным годзе.</w:t>
      </w:r>
    </w:p>
    <w:p w14:paraId="7A3ADA3D" w14:textId="77777777" w:rsidR="00097C5C" w:rsidRPr="00D868F7" w:rsidRDefault="00097C5C" w:rsidP="00097C5C">
      <w:pPr>
        <w:spacing w:after="0" w:line="240" w:lineRule="auto"/>
        <w:ind w:firstLine="709"/>
        <w:jc w:val="both"/>
        <w:rPr>
          <w:rFonts w:ascii="Times New Roman" w:eastAsia="Calibri" w:hAnsi="Times New Roman" w:cs="Times New Roman"/>
          <w:bCs/>
          <w:iCs/>
          <w:sz w:val="30"/>
          <w:szCs w:val="30"/>
          <w:lang w:val="be-BY"/>
        </w:rPr>
      </w:pPr>
    </w:p>
    <w:p w14:paraId="3BB86A45" w14:textId="77777777" w:rsidR="00182973" w:rsidRPr="00D34ED8" w:rsidRDefault="00182973" w:rsidP="00182973">
      <w:pPr>
        <w:spacing w:after="0" w:line="240" w:lineRule="auto"/>
        <w:ind w:firstLine="709"/>
        <w:jc w:val="center"/>
        <w:rPr>
          <w:rFonts w:ascii="Times New Roman" w:hAnsi="Times New Roman"/>
          <w:b/>
          <w:bCs/>
          <w:i/>
          <w:iCs/>
          <w:sz w:val="30"/>
          <w:szCs w:val="30"/>
          <w:lang w:val="be-BY"/>
        </w:rPr>
      </w:pPr>
      <w:r w:rsidRPr="00D34ED8">
        <w:rPr>
          <w:rFonts w:ascii="Times New Roman" w:hAnsi="Times New Roman"/>
          <w:b/>
          <w:bCs/>
          <w:i/>
          <w:iCs/>
          <w:sz w:val="30"/>
          <w:szCs w:val="30"/>
          <w:lang w:val="be-BY"/>
        </w:rPr>
        <w:t xml:space="preserve">Каляндар юбілейных дат, якія будуць адзначацца </w:t>
      </w:r>
    </w:p>
    <w:p w14:paraId="2CD1BE72" w14:textId="50F24227" w:rsidR="00182973" w:rsidRPr="00D34ED8" w:rsidRDefault="00182973" w:rsidP="00182973">
      <w:pPr>
        <w:spacing w:after="0" w:line="240" w:lineRule="auto"/>
        <w:ind w:firstLine="709"/>
        <w:jc w:val="center"/>
        <w:rPr>
          <w:rFonts w:ascii="Times New Roman" w:hAnsi="Times New Roman"/>
          <w:b/>
          <w:bCs/>
          <w:i/>
          <w:iCs/>
          <w:sz w:val="30"/>
          <w:szCs w:val="30"/>
          <w:lang w:val="be-BY"/>
        </w:rPr>
      </w:pPr>
      <w:r w:rsidRPr="00D34ED8">
        <w:rPr>
          <w:rFonts w:ascii="Times New Roman" w:hAnsi="Times New Roman"/>
          <w:b/>
          <w:bCs/>
          <w:i/>
          <w:iCs/>
          <w:sz w:val="30"/>
          <w:szCs w:val="30"/>
          <w:lang w:val="be-BY"/>
        </w:rPr>
        <w:t>ў 20</w:t>
      </w:r>
      <w:r w:rsidR="00DC07AE" w:rsidRPr="00D34ED8">
        <w:rPr>
          <w:rFonts w:ascii="Times New Roman" w:hAnsi="Times New Roman"/>
          <w:b/>
          <w:bCs/>
          <w:i/>
          <w:iCs/>
          <w:sz w:val="30"/>
          <w:szCs w:val="30"/>
          <w:lang w:val="be-BY"/>
        </w:rPr>
        <w:t>2</w:t>
      </w:r>
      <w:r w:rsidR="002832CB" w:rsidRPr="00D34ED8">
        <w:rPr>
          <w:rFonts w:ascii="Times New Roman" w:hAnsi="Times New Roman"/>
          <w:b/>
          <w:bCs/>
          <w:i/>
          <w:iCs/>
          <w:sz w:val="30"/>
          <w:szCs w:val="30"/>
          <w:lang w:val="be-BY"/>
        </w:rPr>
        <w:t>5</w:t>
      </w:r>
      <w:r w:rsidRPr="00D34ED8">
        <w:rPr>
          <w:rFonts w:ascii="Times New Roman" w:hAnsi="Times New Roman"/>
          <w:b/>
          <w:bCs/>
          <w:i/>
          <w:iCs/>
          <w:sz w:val="30"/>
          <w:szCs w:val="30"/>
          <w:lang w:val="be-BY"/>
        </w:rPr>
        <w:t>/202</w:t>
      </w:r>
      <w:r w:rsidR="002832CB" w:rsidRPr="00D34ED8">
        <w:rPr>
          <w:rFonts w:ascii="Times New Roman" w:hAnsi="Times New Roman"/>
          <w:b/>
          <w:bCs/>
          <w:i/>
          <w:iCs/>
          <w:sz w:val="30"/>
          <w:szCs w:val="30"/>
          <w:lang w:val="be-BY"/>
        </w:rPr>
        <w:t>6</w:t>
      </w:r>
      <w:r w:rsidRPr="00D34ED8">
        <w:rPr>
          <w:rFonts w:ascii="Times New Roman" w:hAnsi="Times New Roman"/>
          <w:b/>
          <w:bCs/>
          <w:i/>
          <w:iCs/>
          <w:sz w:val="30"/>
          <w:szCs w:val="30"/>
          <w:lang w:val="be-BY"/>
        </w:rPr>
        <w:t xml:space="preserve"> навучальным годзе:</w:t>
      </w:r>
    </w:p>
    <w:tbl>
      <w:tblPr>
        <w:tblW w:w="9571"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2268"/>
        <w:gridCol w:w="7303"/>
      </w:tblGrid>
      <w:tr w:rsidR="000C5B40" w:rsidRPr="00D34ED8" w14:paraId="1555A01A" w14:textId="77777777" w:rsidTr="001B0337">
        <w:tc>
          <w:tcPr>
            <w:tcW w:w="2268" w:type="dxa"/>
            <w:tcBorders>
              <w:top w:val="single" w:sz="2" w:space="0" w:color="E7E7E7"/>
              <w:left w:val="single" w:sz="2" w:space="0" w:color="E7E7E7"/>
              <w:bottom w:val="nil"/>
              <w:right w:val="nil"/>
            </w:tcBorders>
            <w:shd w:val="clear" w:color="auto" w:fill="auto"/>
            <w:tcMar>
              <w:top w:w="0" w:type="dxa"/>
              <w:left w:w="108" w:type="dxa"/>
              <w:bottom w:w="0" w:type="dxa"/>
              <w:right w:w="108" w:type="dxa"/>
            </w:tcMar>
            <w:hideMark/>
          </w:tcPr>
          <w:p w14:paraId="6A362F2A" w14:textId="77777777" w:rsidR="000C5B40" w:rsidRPr="00D34ED8" w:rsidRDefault="000C5B40" w:rsidP="001B0337">
            <w:pPr>
              <w:spacing w:after="0" w:line="240" w:lineRule="auto"/>
              <w:textAlignment w:val="baseline"/>
              <w:rPr>
                <w:rFonts w:ascii="Times New Roman" w:eastAsia="Times New Roman" w:hAnsi="Times New Roman" w:cs="Times New Roman"/>
                <w:sz w:val="30"/>
                <w:szCs w:val="30"/>
                <w:lang w:eastAsia="ru-RU"/>
              </w:rPr>
            </w:pPr>
            <w:proofErr w:type="spellStart"/>
            <w:r w:rsidRPr="00D34ED8">
              <w:rPr>
                <w:rFonts w:ascii="Times New Roman" w:eastAsia="Times New Roman" w:hAnsi="Times New Roman" w:cs="Times New Roman"/>
                <w:i/>
                <w:iCs/>
                <w:sz w:val="30"/>
                <w:szCs w:val="30"/>
                <w:bdr w:val="none" w:sz="0" w:space="0" w:color="auto" w:frame="1"/>
                <w:lang w:eastAsia="ru-RU"/>
              </w:rPr>
              <w:t>лістапад</w:t>
            </w:r>
            <w:proofErr w:type="spellEnd"/>
            <w:r w:rsidRPr="00D34ED8">
              <w:rPr>
                <w:rFonts w:ascii="Times New Roman" w:eastAsia="Times New Roman" w:hAnsi="Times New Roman" w:cs="Times New Roman"/>
                <w:i/>
                <w:iCs/>
                <w:sz w:val="30"/>
                <w:szCs w:val="30"/>
                <w:bdr w:val="none" w:sz="0" w:space="0" w:color="auto" w:frame="1"/>
                <w:lang w:eastAsia="ru-RU"/>
              </w:rPr>
              <w:t>:</w:t>
            </w:r>
          </w:p>
        </w:tc>
        <w:tc>
          <w:tcPr>
            <w:tcW w:w="7303" w:type="dxa"/>
            <w:tcBorders>
              <w:top w:val="single" w:sz="2" w:space="0" w:color="E7E7E7"/>
              <w:left w:val="nil"/>
              <w:bottom w:val="nil"/>
              <w:right w:val="single" w:sz="2" w:space="0" w:color="E7E7E7"/>
            </w:tcBorders>
            <w:shd w:val="clear" w:color="auto" w:fill="auto"/>
            <w:tcMar>
              <w:top w:w="0" w:type="dxa"/>
              <w:left w:w="108" w:type="dxa"/>
              <w:bottom w:w="0" w:type="dxa"/>
              <w:right w:w="108" w:type="dxa"/>
            </w:tcMar>
            <w:hideMark/>
          </w:tcPr>
          <w:p w14:paraId="3BBC3E8B" w14:textId="77777777" w:rsidR="000C5B40" w:rsidRPr="00D34ED8" w:rsidRDefault="000C5B40" w:rsidP="001B0337">
            <w:pPr>
              <w:spacing w:after="0" w:line="240" w:lineRule="auto"/>
              <w:textAlignment w:val="baseline"/>
              <w:rPr>
                <w:rFonts w:ascii="Times New Roman" w:hAnsi="Times New Roman" w:cs="Times New Roman"/>
                <w:sz w:val="30"/>
                <w:szCs w:val="30"/>
              </w:rPr>
            </w:pPr>
            <w:r w:rsidRPr="00D34ED8">
              <w:rPr>
                <w:rFonts w:ascii="Times New Roman" w:eastAsia="Times New Roman" w:hAnsi="Times New Roman" w:cs="Times New Roman"/>
                <w:sz w:val="30"/>
                <w:szCs w:val="30"/>
                <w:lang w:eastAsia="ru-RU"/>
              </w:rPr>
              <w:t>105</w:t>
            </w:r>
            <w:r w:rsidRPr="00D34ED8">
              <w:rPr>
                <w:rFonts w:ascii="Times New Roman" w:hAnsi="Times New Roman" w:cs="Times New Roman"/>
                <w:sz w:val="30"/>
                <w:szCs w:val="30"/>
              </w:rPr>
              <w:t xml:space="preserve">-годдзе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Андрэя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Макаёнка</w:t>
            </w:r>
            <w:proofErr w:type="spellEnd"/>
          </w:p>
          <w:p w14:paraId="3FB81DA2" w14:textId="77777777" w:rsidR="000C5B40" w:rsidRPr="00D34ED8" w:rsidRDefault="000C5B40" w:rsidP="001B0337">
            <w:pPr>
              <w:spacing w:after="0" w:line="240" w:lineRule="auto"/>
              <w:textAlignment w:val="baseline"/>
              <w:rPr>
                <w:rFonts w:ascii="Times New Roman" w:hAnsi="Times New Roman" w:cs="Times New Roman"/>
                <w:sz w:val="30"/>
                <w:szCs w:val="30"/>
              </w:rPr>
            </w:pPr>
            <w:r w:rsidRPr="00D34ED8">
              <w:rPr>
                <w:rFonts w:ascii="Times New Roman" w:hAnsi="Times New Roman" w:cs="Times New Roman"/>
                <w:sz w:val="30"/>
                <w:szCs w:val="30"/>
              </w:rPr>
              <w:t xml:space="preserve">95-годдзе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Уладзіміра</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Караткевіча</w:t>
            </w:r>
            <w:proofErr w:type="spellEnd"/>
            <w:r w:rsidRPr="00D34ED8">
              <w:rPr>
                <w:rFonts w:ascii="Times New Roman" w:hAnsi="Times New Roman" w:cs="Times New Roman"/>
                <w:sz w:val="30"/>
                <w:szCs w:val="30"/>
              </w:rPr>
              <w:t xml:space="preserve"> </w:t>
            </w:r>
          </w:p>
        </w:tc>
      </w:tr>
      <w:tr w:rsidR="000C5B40" w:rsidRPr="000C5B40" w14:paraId="3026BA1B" w14:textId="77777777" w:rsidTr="001B0337">
        <w:tc>
          <w:tcPr>
            <w:tcW w:w="2268" w:type="dxa"/>
            <w:tcBorders>
              <w:top w:val="single" w:sz="2" w:space="0" w:color="E7E7E7"/>
              <w:left w:val="single" w:sz="2" w:space="0" w:color="E7E7E7"/>
              <w:right w:val="nil"/>
            </w:tcBorders>
            <w:shd w:val="clear" w:color="auto" w:fill="auto"/>
            <w:tcMar>
              <w:top w:w="0" w:type="dxa"/>
              <w:left w:w="108" w:type="dxa"/>
              <w:bottom w:w="0" w:type="dxa"/>
              <w:right w:w="108" w:type="dxa"/>
            </w:tcMar>
            <w:hideMark/>
          </w:tcPr>
          <w:p w14:paraId="10EBCD88" w14:textId="77777777" w:rsidR="000C5B40" w:rsidRPr="00D34ED8" w:rsidRDefault="000C5B40" w:rsidP="001B0337">
            <w:pPr>
              <w:spacing w:after="0" w:line="240" w:lineRule="auto"/>
              <w:textAlignment w:val="baseline"/>
              <w:rPr>
                <w:rFonts w:ascii="Times New Roman" w:eastAsia="Times New Roman" w:hAnsi="Times New Roman" w:cs="Times New Roman"/>
                <w:i/>
                <w:iCs/>
                <w:sz w:val="30"/>
                <w:szCs w:val="30"/>
                <w:bdr w:val="none" w:sz="0" w:space="0" w:color="auto" w:frame="1"/>
                <w:lang w:eastAsia="ru-RU"/>
              </w:rPr>
            </w:pPr>
            <w:proofErr w:type="spellStart"/>
            <w:r w:rsidRPr="00D34ED8">
              <w:rPr>
                <w:rFonts w:ascii="Times New Roman" w:eastAsia="Times New Roman" w:hAnsi="Times New Roman" w:cs="Times New Roman"/>
                <w:i/>
                <w:iCs/>
                <w:sz w:val="30"/>
                <w:szCs w:val="30"/>
                <w:bdr w:val="none" w:sz="0" w:space="0" w:color="auto" w:frame="1"/>
                <w:lang w:eastAsia="ru-RU"/>
              </w:rPr>
              <w:t>студзень</w:t>
            </w:r>
            <w:proofErr w:type="spellEnd"/>
            <w:r w:rsidRPr="00D34ED8">
              <w:rPr>
                <w:rFonts w:ascii="Times New Roman" w:eastAsia="Times New Roman" w:hAnsi="Times New Roman" w:cs="Times New Roman"/>
                <w:i/>
                <w:iCs/>
                <w:sz w:val="30"/>
                <w:szCs w:val="30"/>
                <w:bdr w:val="none" w:sz="0" w:space="0" w:color="auto" w:frame="1"/>
                <w:lang w:eastAsia="ru-RU"/>
              </w:rPr>
              <w:t>:</w:t>
            </w:r>
          </w:p>
        </w:tc>
        <w:tc>
          <w:tcPr>
            <w:tcW w:w="7303" w:type="dxa"/>
            <w:tcBorders>
              <w:top w:val="single" w:sz="2" w:space="0" w:color="E7E7E7"/>
              <w:left w:val="nil"/>
              <w:bottom w:val="nil"/>
              <w:right w:val="single" w:sz="2" w:space="0" w:color="E7E7E7"/>
            </w:tcBorders>
            <w:shd w:val="clear" w:color="auto" w:fill="auto"/>
            <w:tcMar>
              <w:top w:w="0" w:type="dxa"/>
              <w:left w:w="108" w:type="dxa"/>
              <w:bottom w:w="0" w:type="dxa"/>
              <w:right w:w="108" w:type="dxa"/>
            </w:tcMar>
            <w:hideMark/>
          </w:tcPr>
          <w:p w14:paraId="413883D8" w14:textId="77777777" w:rsidR="000C5B40" w:rsidRPr="00D34ED8" w:rsidRDefault="000C5B40" w:rsidP="001B0337">
            <w:pPr>
              <w:spacing w:after="0" w:line="240" w:lineRule="auto"/>
              <w:textAlignment w:val="baseline"/>
              <w:rPr>
                <w:rFonts w:ascii="Times New Roman" w:eastAsia="Times New Roman" w:hAnsi="Times New Roman" w:cs="Times New Roman"/>
                <w:sz w:val="30"/>
                <w:szCs w:val="30"/>
                <w:lang w:eastAsia="ru-RU"/>
              </w:rPr>
            </w:pPr>
            <w:r w:rsidRPr="00D34ED8">
              <w:rPr>
                <w:rFonts w:ascii="Times New Roman" w:hAnsi="Times New Roman" w:cs="Times New Roman"/>
                <w:sz w:val="30"/>
                <w:szCs w:val="30"/>
              </w:rPr>
              <w:t xml:space="preserve">105-годдзе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Івана</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Шамякіна</w:t>
            </w:r>
            <w:proofErr w:type="spellEnd"/>
          </w:p>
        </w:tc>
      </w:tr>
      <w:tr w:rsidR="000C5B40" w:rsidRPr="000C5B40" w14:paraId="05A556C4" w14:textId="77777777" w:rsidTr="001B0337">
        <w:tc>
          <w:tcPr>
            <w:tcW w:w="2268" w:type="dxa"/>
            <w:tcBorders>
              <w:top w:val="single" w:sz="2" w:space="0" w:color="E7E7E7"/>
              <w:left w:val="single" w:sz="2" w:space="0" w:color="E7E7E7"/>
              <w:right w:val="nil"/>
            </w:tcBorders>
            <w:shd w:val="clear" w:color="auto" w:fill="auto"/>
            <w:tcMar>
              <w:top w:w="0" w:type="dxa"/>
              <w:left w:w="108" w:type="dxa"/>
              <w:bottom w:w="0" w:type="dxa"/>
              <w:right w:w="108" w:type="dxa"/>
            </w:tcMar>
          </w:tcPr>
          <w:p w14:paraId="58BE5FF8" w14:textId="77777777" w:rsidR="000C5B40" w:rsidRPr="00D34ED8" w:rsidRDefault="000C5B40" w:rsidP="001B0337">
            <w:pPr>
              <w:spacing w:after="0" w:line="240" w:lineRule="auto"/>
              <w:textAlignment w:val="baseline"/>
              <w:rPr>
                <w:rFonts w:ascii="Times New Roman" w:eastAsia="Times New Roman" w:hAnsi="Times New Roman" w:cs="Times New Roman"/>
                <w:i/>
                <w:iCs/>
                <w:sz w:val="30"/>
                <w:szCs w:val="30"/>
                <w:bdr w:val="none" w:sz="0" w:space="0" w:color="auto" w:frame="1"/>
                <w:lang w:eastAsia="ru-RU"/>
              </w:rPr>
            </w:pPr>
          </w:p>
        </w:tc>
        <w:tc>
          <w:tcPr>
            <w:tcW w:w="7303" w:type="dxa"/>
            <w:tcBorders>
              <w:top w:val="single" w:sz="2" w:space="0" w:color="E7E7E7"/>
              <w:left w:val="nil"/>
              <w:bottom w:val="nil"/>
              <w:right w:val="single" w:sz="2" w:space="0" w:color="E7E7E7"/>
            </w:tcBorders>
            <w:shd w:val="clear" w:color="auto" w:fill="auto"/>
            <w:tcMar>
              <w:top w:w="0" w:type="dxa"/>
              <w:left w:w="108" w:type="dxa"/>
              <w:bottom w:w="0" w:type="dxa"/>
              <w:right w:w="108" w:type="dxa"/>
            </w:tcMar>
          </w:tcPr>
          <w:p w14:paraId="1A7495D9" w14:textId="481813F4" w:rsidR="000C5B40" w:rsidRPr="00D34ED8" w:rsidRDefault="000C5B40" w:rsidP="001B0337">
            <w:pPr>
              <w:spacing w:after="0" w:line="240" w:lineRule="auto"/>
              <w:textAlignment w:val="baseline"/>
              <w:rPr>
                <w:rFonts w:ascii="Times New Roman" w:hAnsi="Times New Roman" w:cs="Times New Roman"/>
                <w:sz w:val="30"/>
                <w:szCs w:val="30"/>
              </w:rPr>
            </w:pPr>
            <w:r w:rsidRPr="00D34ED8">
              <w:rPr>
                <w:rFonts w:ascii="Times New Roman" w:hAnsi="Times New Roman" w:cs="Times New Roman"/>
                <w:sz w:val="30"/>
                <w:szCs w:val="30"/>
              </w:rPr>
              <w:t>9</w:t>
            </w:r>
            <w:r w:rsidR="00C664D7">
              <w:rPr>
                <w:rFonts w:ascii="Times New Roman" w:hAnsi="Times New Roman" w:cs="Times New Roman"/>
                <w:sz w:val="30"/>
                <w:szCs w:val="30"/>
              </w:rPr>
              <w:t>0</w:t>
            </w:r>
            <w:r w:rsidRPr="00D34ED8">
              <w:rPr>
                <w:rFonts w:ascii="Times New Roman" w:hAnsi="Times New Roman" w:cs="Times New Roman"/>
                <w:sz w:val="30"/>
                <w:szCs w:val="30"/>
              </w:rPr>
              <w:t xml:space="preserve">-годдзе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Янкі</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Сіпакова</w:t>
            </w:r>
            <w:proofErr w:type="spellEnd"/>
          </w:p>
        </w:tc>
      </w:tr>
      <w:tr w:rsidR="000C5B40" w:rsidRPr="000C5B40" w14:paraId="00280B41" w14:textId="77777777" w:rsidTr="001B0337">
        <w:tc>
          <w:tcPr>
            <w:tcW w:w="2268" w:type="dxa"/>
            <w:tcBorders>
              <w:top w:val="single" w:sz="2" w:space="0" w:color="E7E7E7"/>
              <w:left w:val="single" w:sz="2" w:space="0" w:color="E7E7E7"/>
              <w:right w:val="nil"/>
            </w:tcBorders>
            <w:shd w:val="clear" w:color="auto" w:fill="auto"/>
            <w:tcMar>
              <w:top w:w="0" w:type="dxa"/>
              <w:left w:w="108" w:type="dxa"/>
              <w:bottom w:w="0" w:type="dxa"/>
              <w:right w:w="108" w:type="dxa"/>
            </w:tcMar>
          </w:tcPr>
          <w:p w14:paraId="32FE41C5" w14:textId="77777777" w:rsidR="000C5B40" w:rsidRPr="00D34ED8" w:rsidRDefault="000C5B40" w:rsidP="001B0337">
            <w:pPr>
              <w:spacing w:after="0" w:line="240" w:lineRule="auto"/>
              <w:textAlignment w:val="baseline"/>
              <w:rPr>
                <w:rFonts w:ascii="Times New Roman" w:eastAsia="Times New Roman" w:hAnsi="Times New Roman" w:cs="Times New Roman"/>
                <w:i/>
                <w:iCs/>
                <w:sz w:val="30"/>
                <w:szCs w:val="30"/>
                <w:bdr w:val="none" w:sz="0" w:space="0" w:color="auto" w:frame="1"/>
                <w:lang w:eastAsia="ru-RU"/>
              </w:rPr>
            </w:pPr>
          </w:p>
        </w:tc>
        <w:tc>
          <w:tcPr>
            <w:tcW w:w="7303" w:type="dxa"/>
            <w:tcBorders>
              <w:top w:val="single" w:sz="2" w:space="0" w:color="E7E7E7"/>
              <w:left w:val="nil"/>
              <w:bottom w:val="nil"/>
              <w:right w:val="single" w:sz="2" w:space="0" w:color="E7E7E7"/>
            </w:tcBorders>
            <w:shd w:val="clear" w:color="auto" w:fill="auto"/>
            <w:tcMar>
              <w:top w:w="0" w:type="dxa"/>
              <w:left w:w="108" w:type="dxa"/>
              <w:bottom w:w="0" w:type="dxa"/>
              <w:right w:w="108" w:type="dxa"/>
            </w:tcMar>
          </w:tcPr>
          <w:p w14:paraId="5F2DEE9E" w14:textId="77777777" w:rsidR="000C5B40" w:rsidRPr="00D34ED8" w:rsidRDefault="000C5B40" w:rsidP="001B0337">
            <w:pPr>
              <w:spacing w:after="0" w:line="240" w:lineRule="auto"/>
              <w:textAlignment w:val="baseline"/>
              <w:rPr>
                <w:rFonts w:ascii="Times New Roman" w:hAnsi="Times New Roman" w:cs="Times New Roman"/>
                <w:sz w:val="30"/>
                <w:szCs w:val="30"/>
              </w:rPr>
            </w:pPr>
            <w:r w:rsidRPr="00D34ED8">
              <w:rPr>
                <w:rFonts w:ascii="Times New Roman" w:hAnsi="Times New Roman" w:cs="Times New Roman"/>
                <w:sz w:val="30"/>
                <w:szCs w:val="30"/>
              </w:rPr>
              <w:t xml:space="preserve">75-годдзе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Міхася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Пазнякова</w:t>
            </w:r>
            <w:proofErr w:type="spellEnd"/>
          </w:p>
        </w:tc>
      </w:tr>
      <w:tr w:rsidR="000C5B40" w:rsidRPr="000C5B40" w14:paraId="12D27A19" w14:textId="77777777" w:rsidTr="001B0337">
        <w:trPr>
          <w:trHeight w:val="352"/>
        </w:trPr>
        <w:tc>
          <w:tcPr>
            <w:tcW w:w="2268" w:type="dxa"/>
            <w:tcBorders>
              <w:top w:val="single" w:sz="2" w:space="0" w:color="E7E7E7"/>
              <w:left w:val="single" w:sz="2" w:space="0" w:color="E7E7E7"/>
              <w:right w:val="nil"/>
            </w:tcBorders>
            <w:shd w:val="clear" w:color="auto" w:fill="auto"/>
            <w:tcMar>
              <w:top w:w="0" w:type="dxa"/>
              <w:left w:w="108" w:type="dxa"/>
              <w:bottom w:w="0" w:type="dxa"/>
              <w:right w:w="108" w:type="dxa"/>
            </w:tcMar>
            <w:hideMark/>
          </w:tcPr>
          <w:p w14:paraId="1B4466A7" w14:textId="77777777" w:rsidR="000C5B40" w:rsidRPr="00D34ED8" w:rsidRDefault="000C5B40" w:rsidP="001B0337">
            <w:pPr>
              <w:spacing w:after="0" w:line="240" w:lineRule="auto"/>
              <w:textAlignment w:val="baseline"/>
              <w:rPr>
                <w:rFonts w:ascii="Times New Roman" w:eastAsia="Times New Roman" w:hAnsi="Times New Roman" w:cs="Times New Roman"/>
                <w:sz w:val="30"/>
                <w:szCs w:val="30"/>
                <w:lang w:eastAsia="ru-RU"/>
              </w:rPr>
            </w:pPr>
            <w:r w:rsidRPr="00D34ED8">
              <w:rPr>
                <w:rFonts w:ascii="Times New Roman" w:eastAsia="Times New Roman" w:hAnsi="Times New Roman" w:cs="Times New Roman"/>
                <w:i/>
                <w:iCs/>
                <w:sz w:val="30"/>
                <w:szCs w:val="30"/>
                <w:bdr w:val="none" w:sz="0" w:space="0" w:color="auto" w:frame="1"/>
                <w:lang w:eastAsia="ru-RU"/>
              </w:rPr>
              <w:t>люты:</w:t>
            </w:r>
          </w:p>
        </w:tc>
        <w:tc>
          <w:tcPr>
            <w:tcW w:w="7303" w:type="dxa"/>
            <w:tcBorders>
              <w:top w:val="single" w:sz="2" w:space="0" w:color="E7E7E7"/>
              <w:left w:val="nil"/>
              <w:bottom w:val="nil"/>
              <w:right w:val="single" w:sz="2" w:space="0" w:color="E7E7E7"/>
            </w:tcBorders>
            <w:shd w:val="clear" w:color="auto" w:fill="auto"/>
            <w:tcMar>
              <w:top w:w="0" w:type="dxa"/>
              <w:left w:w="108" w:type="dxa"/>
              <w:bottom w:w="0" w:type="dxa"/>
              <w:right w:w="108" w:type="dxa"/>
            </w:tcMar>
            <w:hideMark/>
          </w:tcPr>
          <w:p w14:paraId="2A22C453" w14:textId="77777777" w:rsidR="000C5B40" w:rsidRPr="00D34ED8" w:rsidRDefault="000C5B40" w:rsidP="001B0337">
            <w:pPr>
              <w:spacing w:after="0" w:line="240" w:lineRule="auto"/>
              <w:textAlignment w:val="baseline"/>
              <w:rPr>
                <w:rFonts w:ascii="Times New Roman" w:eastAsia="Times New Roman" w:hAnsi="Times New Roman" w:cs="Times New Roman"/>
                <w:sz w:val="30"/>
                <w:szCs w:val="30"/>
                <w:lang w:eastAsia="ru-RU"/>
              </w:rPr>
            </w:pPr>
            <w:r w:rsidRPr="00D34ED8">
              <w:rPr>
                <w:rFonts w:ascii="Times New Roman" w:hAnsi="Times New Roman" w:cs="Times New Roman"/>
                <w:sz w:val="30"/>
                <w:szCs w:val="30"/>
              </w:rPr>
              <w:t xml:space="preserve">105-годдзе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Івана</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Мележа</w:t>
            </w:r>
            <w:proofErr w:type="spellEnd"/>
          </w:p>
        </w:tc>
      </w:tr>
      <w:tr w:rsidR="000C5B40" w:rsidRPr="000C5B40" w14:paraId="3B91D705" w14:textId="77777777" w:rsidTr="001B0337">
        <w:trPr>
          <w:trHeight w:val="352"/>
        </w:trPr>
        <w:tc>
          <w:tcPr>
            <w:tcW w:w="2268" w:type="dxa"/>
            <w:tcBorders>
              <w:top w:val="single" w:sz="2" w:space="0" w:color="E7E7E7"/>
              <w:left w:val="single" w:sz="2" w:space="0" w:color="E7E7E7"/>
              <w:right w:val="nil"/>
            </w:tcBorders>
            <w:shd w:val="clear" w:color="auto" w:fill="auto"/>
            <w:tcMar>
              <w:top w:w="0" w:type="dxa"/>
              <w:left w:w="108" w:type="dxa"/>
              <w:bottom w:w="0" w:type="dxa"/>
              <w:right w:w="108" w:type="dxa"/>
            </w:tcMar>
          </w:tcPr>
          <w:p w14:paraId="2FA2D1AC" w14:textId="77777777" w:rsidR="000C5B40" w:rsidRPr="00D34ED8" w:rsidRDefault="000C5B40" w:rsidP="001B0337">
            <w:pPr>
              <w:spacing w:after="0" w:line="240" w:lineRule="auto"/>
              <w:textAlignment w:val="baseline"/>
              <w:rPr>
                <w:rFonts w:ascii="Times New Roman" w:eastAsia="Times New Roman" w:hAnsi="Times New Roman" w:cs="Times New Roman"/>
                <w:i/>
                <w:iCs/>
                <w:sz w:val="30"/>
                <w:szCs w:val="30"/>
                <w:bdr w:val="none" w:sz="0" w:space="0" w:color="auto" w:frame="1"/>
                <w:lang w:eastAsia="ru-RU"/>
              </w:rPr>
            </w:pPr>
          </w:p>
        </w:tc>
        <w:tc>
          <w:tcPr>
            <w:tcW w:w="7303" w:type="dxa"/>
            <w:tcBorders>
              <w:top w:val="single" w:sz="2" w:space="0" w:color="E7E7E7"/>
              <w:left w:val="nil"/>
              <w:bottom w:val="nil"/>
              <w:right w:val="single" w:sz="2" w:space="0" w:color="E7E7E7"/>
            </w:tcBorders>
            <w:shd w:val="clear" w:color="auto" w:fill="auto"/>
            <w:tcMar>
              <w:top w:w="0" w:type="dxa"/>
              <w:left w:w="108" w:type="dxa"/>
              <w:bottom w:w="0" w:type="dxa"/>
              <w:right w:w="108" w:type="dxa"/>
            </w:tcMar>
          </w:tcPr>
          <w:p w14:paraId="14527CFE" w14:textId="77777777" w:rsidR="000C5B40" w:rsidRPr="00D34ED8" w:rsidRDefault="000C5B40" w:rsidP="001B0337">
            <w:pPr>
              <w:spacing w:after="0" w:line="240" w:lineRule="auto"/>
              <w:textAlignment w:val="baseline"/>
              <w:rPr>
                <w:rFonts w:ascii="Times New Roman" w:hAnsi="Times New Roman" w:cs="Times New Roman"/>
                <w:sz w:val="30"/>
                <w:szCs w:val="30"/>
              </w:rPr>
            </w:pPr>
            <w:r w:rsidRPr="00D34ED8">
              <w:rPr>
                <w:rFonts w:ascii="Times New Roman" w:hAnsi="Times New Roman" w:cs="Times New Roman"/>
                <w:sz w:val="30"/>
                <w:szCs w:val="30"/>
              </w:rPr>
              <w:t xml:space="preserve">60-годдзе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Алеся Бадака</w:t>
            </w:r>
          </w:p>
        </w:tc>
      </w:tr>
      <w:tr w:rsidR="000C5B40" w:rsidRPr="000C5B40" w14:paraId="657EAE04" w14:textId="77777777" w:rsidTr="001B0337">
        <w:trPr>
          <w:trHeight w:val="306"/>
        </w:trPr>
        <w:tc>
          <w:tcPr>
            <w:tcW w:w="2268" w:type="dxa"/>
            <w:tcBorders>
              <w:top w:val="single" w:sz="2" w:space="0" w:color="E7E7E7"/>
              <w:left w:val="single" w:sz="2" w:space="0" w:color="E7E7E7"/>
              <w:right w:val="nil"/>
            </w:tcBorders>
            <w:shd w:val="clear" w:color="auto" w:fill="auto"/>
            <w:tcMar>
              <w:top w:w="0" w:type="dxa"/>
              <w:left w:w="108" w:type="dxa"/>
              <w:bottom w:w="0" w:type="dxa"/>
              <w:right w:w="108" w:type="dxa"/>
            </w:tcMar>
            <w:hideMark/>
          </w:tcPr>
          <w:p w14:paraId="64F29DE0" w14:textId="77777777" w:rsidR="000C5B40" w:rsidRPr="00D34ED8" w:rsidRDefault="000C5B40" w:rsidP="001B0337">
            <w:pPr>
              <w:spacing w:after="0" w:line="240" w:lineRule="auto"/>
              <w:textAlignment w:val="baseline"/>
              <w:rPr>
                <w:rFonts w:ascii="Times New Roman" w:eastAsia="Times New Roman" w:hAnsi="Times New Roman" w:cs="Times New Roman"/>
                <w:sz w:val="30"/>
                <w:szCs w:val="30"/>
                <w:lang w:eastAsia="ru-RU"/>
              </w:rPr>
            </w:pPr>
            <w:proofErr w:type="spellStart"/>
            <w:r w:rsidRPr="00D34ED8">
              <w:rPr>
                <w:rFonts w:ascii="Times New Roman" w:eastAsia="Times New Roman" w:hAnsi="Times New Roman" w:cs="Times New Roman"/>
                <w:i/>
                <w:iCs/>
                <w:sz w:val="30"/>
                <w:szCs w:val="30"/>
                <w:bdr w:val="none" w:sz="0" w:space="0" w:color="auto" w:frame="1"/>
                <w:lang w:eastAsia="ru-RU"/>
              </w:rPr>
              <w:t>сакавік</w:t>
            </w:r>
            <w:proofErr w:type="spellEnd"/>
            <w:r w:rsidRPr="00D34ED8">
              <w:rPr>
                <w:rFonts w:ascii="Times New Roman" w:eastAsia="Times New Roman" w:hAnsi="Times New Roman" w:cs="Times New Roman"/>
                <w:i/>
                <w:iCs/>
                <w:sz w:val="30"/>
                <w:szCs w:val="30"/>
                <w:bdr w:val="none" w:sz="0" w:space="0" w:color="auto" w:frame="1"/>
                <w:lang w:eastAsia="ru-RU"/>
              </w:rPr>
              <w:t>:</w:t>
            </w:r>
          </w:p>
        </w:tc>
        <w:tc>
          <w:tcPr>
            <w:tcW w:w="7303" w:type="dxa"/>
            <w:tcBorders>
              <w:top w:val="single" w:sz="2" w:space="0" w:color="E7E7E7"/>
              <w:left w:val="nil"/>
              <w:bottom w:val="nil"/>
              <w:right w:val="single" w:sz="2" w:space="0" w:color="E7E7E7"/>
            </w:tcBorders>
            <w:shd w:val="clear" w:color="auto" w:fill="auto"/>
            <w:tcMar>
              <w:top w:w="0" w:type="dxa"/>
              <w:left w:w="108" w:type="dxa"/>
              <w:bottom w:w="0" w:type="dxa"/>
              <w:right w:w="108" w:type="dxa"/>
            </w:tcMar>
            <w:hideMark/>
          </w:tcPr>
          <w:p w14:paraId="4A9F8A05" w14:textId="77777777" w:rsidR="000C5B40" w:rsidRPr="00D34ED8" w:rsidRDefault="000C5B40" w:rsidP="001B0337">
            <w:pPr>
              <w:spacing w:after="0" w:line="240" w:lineRule="auto"/>
              <w:textAlignment w:val="baseline"/>
              <w:rPr>
                <w:rFonts w:ascii="Times New Roman" w:hAnsi="Times New Roman" w:cs="Times New Roman"/>
                <w:sz w:val="30"/>
                <w:szCs w:val="30"/>
              </w:rPr>
            </w:pPr>
            <w:r w:rsidRPr="00D34ED8">
              <w:rPr>
                <w:rFonts w:ascii="Times New Roman" w:hAnsi="Times New Roman" w:cs="Times New Roman"/>
                <w:sz w:val="30"/>
                <w:szCs w:val="30"/>
              </w:rPr>
              <w:t xml:space="preserve">130-годдзе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Кандрата</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Крапівы</w:t>
            </w:r>
            <w:proofErr w:type="spellEnd"/>
          </w:p>
        </w:tc>
      </w:tr>
      <w:tr w:rsidR="000C5B40" w:rsidRPr="000C5B40" w14:paraId="077920FB" w14:textId="77777777" w:rsidTr="001B0337">
        <w:trPr>
          <w:trHeight w:val="306"/>
        </w:trPr>
        <w:tc>
          <w:tcPr>
            <w:tcW w:w="2268" w:type="dxa"/>
            <w:tcBorders>
              <w:top w:val="single" w:sz="2" w:space="0" w:color="E7E7E7"/>
              <w:left w:val="single" w:sz="2" w:space="0" w:color="E7E7E7"/>
              <w:bottom w:val="nil"/>
              <w:right w:val="nil"/>
            </w:tcBorders>
            <w:shd w:val="clear" w:color="auto" w:fill="auto"/>
            <w:tcMar>
              <w:top w:w="0" w:type="dxa"/>
              <w:left w:w="108" w:type="dxa"/>
              <w:bottom w:w="0" w:type="dxa"/>
              <w:right w:w="108" w:type="dxa"/>
            </w:tcMar>
            <w:hideMark/>
          </w:tcPr>
          <w:p w14:paraId="47E6C53E" w14:textId="77777777" w:rsidR="000C5B40" w:rsidRPr="00D34ED8" w:rsidRDefault="000C5B40" w:rsidP="001B0337">
            <w:pPr>
              <w:spacing w:after="0" w:line="240" w:lineRule="auto"/>
              <w:textAlignment w:val="baseline"/>
              <w:rPr>
                <w:rFonts w:ascii="Times New Roman" w:eastAsia="Times New Roman" w:hAnsi="Times New Roman" w:cs="Times New Roman"/>
                <w:i/>
                <w:iCs/>
                <w:sz w:val="30"/>
                <w:szCs w:val="30"/>
                <w:bdr w:val="none" w:sz="0" w:space="0" w:color="auto" w:frame="1"/>
                <w:lang w:eastAsia="ru-RU"/>
              </w:rPr>
            </w:pPr>
            <w:proofErr w:type="spellStart"/>
            <w:r w:rsidRPr="00D34ED8">
              <w:rPr>
                <w:rFonts w:ascii="Times New Roman" w:eastAsia="Times New Roman" w:hAnsi="Times New Roman" w:cs="Times New Roman"/>
                <w:i/>
                <w:iCs/>
                <w:sz w:val="30"/>
                <w:szCs w:val="30"/>
                <w:bdr w:val="none" w:sz="0" w:space="0" w:color="auto" w:frame="1"/>
                <w:lang w:eastAsia="ru-RU"/>
              </w:rPr>
              <w:t>красавік</w:t>
            </w:r>
            <w:proofErr w:type="spellEnd"/>
            <w:r w:rsidRPr="00D34ED8">
              <w:rPr>
                <w:rFonts w:ascii="Times New Roman" w:eastAsia="Times New Roman" w:hAnsi="Times New Roman" w:cs="Times New Roman"/>
                <w:i/>
                <w:iCs/>
                <w:sz w:val="30"/>
                <w:szCs w:val="30"/>
                <w:bdr w:val="none" w:sz="0" w:space="0" w:color="auto" w:frame="1"/>
                <w:lang w:eastAsia="ru-RU"/>
              </w:rPr>
              <w:t>:</w:t>
            </w:r>
          </w:p>
        </w:tc>
        <w:tc>
          <w:tcPr>
            <w:tcW w:w="7303" w:type="dxa"/>
            <w:tcBorders>
              <w:top w:val="single" w:sz="2" w:space="0" w:color="E7E7E7"/>
              <w:left w:val="nil"/>
              <w:bottom w:val="nil"/>
              <w:right w:val="single" w:sz="2" w:space="0" w:color="E7E7E7"/>
            </w:tcBorders>
            <w:shd w:val="clear" w:color="auto" w:fill="auto"/>
            <w:tcMar>
              <w:top w:w="0" w:type="dxa"/>
              <w:left w:w="108" w:type="dxa"/>
              <w:bottom w:w="0" w:type="dxa"/>
              <w:right w:w="108" w:type="dxa"/>
            </w:tcMar>
          </w:tcPr>
          <w:p w14:paraId="7B29A3AD" w14:textId="77777777" w:rsidR="000C5B40" w:rsidRPr="00D34ED8" w:rsidRDefault="000C5B40" w:rsidP="001B0337">
            <w:pPr>
              <w:spacing w:after="0" w:line="240" w:lineRule="auto"/>
              <w:textAlignment w:val="baseline"/>
              <w:rPr>
                <w:rFonts w:ascii="Times New Roman" w:eastAsia="Times New Roman" w:hAnsi="Times New Roman" w:cs="Times New Roman"/>
                <w:sz w:val="30"/>
                <w:szCs w:val="30"/>
                <w:bdr w:val="none" w:sz="0" w:space="0" w:color="auto" w:frame="1"/>
                <w:lang w:eastAsia="ru-RU"/>
              </w:rPr>
            </w:pPr>
            <w:r w:rsidRPr="00D34ED8">
              <w:rPr>
                <w:rFonts w:ascii="Times New Roman" w:hAnsi="Times New Roman" w:cs="Times New Roman"/>
                <w:sz w:val="30"/>
                <w:szCs w:val="30"/>
              </w:rPr>
              <w:t xml:space="preserve">140-годдзе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Змітрака</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Бядулі</w:t>
            </w:r>
            <w:proofErr w:type="spellEnd"/>
          </w:p>
        </w:tc>
      </w:tr>
      <w:tr w:rsidR="00DD7F1B" w:rsidRPr="00DD7F1B" w14:paraId="47C01352" w14:textId="77777777" w:rsidTr="001B0337">
        <w:trPr>
          <w:trHeight w:val="306"/>
        </w:trPr>
        <w:tc>
          <w:tcPr>
            <w:tcW w:w="2268" w:type="dxa"/>
            <w:tcBorders>
              <w:top w:val="single" w:sz="2" w:space="0" w:color="E7E7E7"/>
              <w:left w:val="single" w:sz="2" w:space="0" w:color="E7E7E7"/>
              <w:bottom w:val="nil"/>
              <w:right w:val="nil"/>
            </w:tcBorders>
            <w:shd w:val="clear" w:color="auto" w:fill="auto"/>
            <w:tcMar>
              <w:top w:w="0" w:type="dxa"/>
              <w:left w:w="108" w:type="dxa"/>
              <w:bottom w:w="0" w:type="dxa"/>
              <w:right w:w="108" w:type="dxa"/>
            </w:tcMar>
          </w:tcPr>
          <w:p w14:paraId="4CF2FDD9" w14:textId="77777777" w:rsidR="000C5B40" w:rsidRPr="00DD7F1B" w:rsidRDefault="000C5B40" w:rsidP="001B0337">
            <w:pPr>
              <w:spacing w:after="0" w:line="240" w:lineRule="auto"/>
              <w:textAlignment w:val="baseline"/>
              <w:rPr>
                <w:rFonts w:ascii="Times New Roman" w:eastAsia="Times New Roman" w:hAnsi="Times New Roman" w:cs="Times New Roman"/>
                <w:iCs/>
                <w:sz w:val="30"/>
                <w:szCs w:val="30"/>
                <w:bdr w:val="none" w:sz="0" w:space="0" w:color="auto" w:frame="1"/>
                <w:lang w:eastAsia="ru-RU"/>
              </w:rPr>
            </w:pPr>
          </w:p>
        </w:tc>
        <w:tc>
          <w:tcPr>
            <w:tcW w:w="7303" w:type="dxa"/>
            <w:tcBorders>
              <w:top w:val="single" w:sz="2" w:space="0" w:color="E7E7E7"/>
              <w:left w:val="nil"/>
              <w:bottom w:val="nil"/>
              <w:right w:val="single" w:sz="2" w:space="0" w:color="E7E7E7"/>
            </w:tcBorders>
            <w:shd w:val="clear" w:color="auto" w:fill="auto"/>
            <w:tcMar>
              <w:top w:w="0" w:type="dxa"/>
              <w:left w:w="108" w:type="dxa"/>
              <w:bottom w:w="0" w:type="dxa"/>
              <w:right w:w="108" w:type="dxa"/>
            </w:tcMar>
          </w:tcPr>
          <w:p w14:paraId="21013E4F" w14:textId="77777777" w:rsidR="000C5B40" w:rsidRPr="00DD7F1B" w:rsidRDefault="000C5B40" w:rsidP="001B0337">
            <w:pPr>
              <w:spacing w:after="0" w:line="240" w:lineRule="auto"/>
              <w:textAlignment w:val="baseline"/>
              <w:rPr>
                <w:rFonts w:ascii="Times New Roman" w:hAnsi="Times New Roman" w:cs="Times New Roman"/>
                <w:sz w:val="30"/>
                <w:szCs w:val="30"/>
              </w:rPr>
            </w:pPr>
            <w:r w:rsidRPr="00DD7F1B">
              <w:rPr>
                <w:rFonts w:ascii="Times New Roman" w:hAnsi="Times New Roman" w:cs="Times New Roman"/>
                <w:sz w:val="30"/>
                <w:szCs w:val="30"/>
              </w:rPr>
              <w:t xml:space="preserve">75-годдзе з дня </w:t>
            </w:r>
            <w:proofErr w:type="spellStart"/>
            <w:r w:rsidRPr="00DD7F1B">
              <w:rPr>
                <w:rFonts w:ascii="Times New Roman" w:hAnsi="Times New Roman" w:cs="Times New Roman"/>
                <w:sz w:val="30"/>
                <w:szCs w:val="30"/>
              </w:rPr>
              <w:t>нараджэння</w:t>
            </w:r>
            <w:proofErr w:type="spellEnd"/>
            <w:r w:rsidRPr="00DD7F1B">
              <w:rPr>
                <w:rFonts w:ascii="Times New Roman" w:hAnsi="Times New Roman" w:cs="Times New Roman"/>
                <w:sz w:val="30"/>
                <w:szCs w:val="30"/>
              </w:rPr>
              <w:t xml:space="preserve"> </w:t>
            </w:r>
            <w:proofErr w:type="spellStart"/>
            <w:r w:rsidRPr="00DD7F1B">
              <w:rPr>
                <w:rFonts w:ascii="Times New Roman" w:hAnsi="Times New Roman" w:cs="Times New Roman"/>
                <w:sz w:val="30"/>
                <w:szCs w:val="30"/>
              </w:rPr>
              <w:t>Міхася</w:t>
            </w:r>
            <w:proofErr w:type="spellEnd"/>
            <w:r w:rsidRPr="00DD7F1B">
              <w:rPr>
                <w:rFonts w:ascii="Times New Roman" w:hAnsi="Times New Roman" w:cs="Times New Roman"/>
                <w:sz w:val="30"/>
                <w:szCs w:val="30"/>
              </w:rPr>
              <w:t xml:space="preserve"> Башлакова </w:t>
            </w:r>
          </w:p>
        </w:tc>
      </w:tr>
      <w:tr w:rsidR="000C5B40" w:rsidRPr="000C5B40" w14:paraId="32F42B6D" w14:textId="77777777" w:rsidTr="001B0337">
        <w:tc>
          <w:tcPr>
            <w:tcW w:w="2268" w:type="dxa"/>
            <w:tcBorders>
              <w:top w:val="single" w:sz="2" w:space="0" w:color="E7E7E7"/>
              <w:left w:val="single" w:sz="2" w:space="0" w:color="E7E7E7"/>
              <w:right w:val="nil"/>
            </w:tcBorders>
            <w:shd w:val="clear" w:color="auto" w:fill="auto"/>
            <w:tcMar>
              <w:top w:w="0" w:type="dxa"/>
              <w:left w:w="108" w:type="dxa"/>
              <w:bottom w:w="0" w:type="dxa"/>
              <w:right w:w="108" w:type="dxa"/>
            </w:tcMar>
            <w:hideMark/>
          </w:tcPr>
          <w:p w14:paraId="6526F3EF" w14:textId="77777777" w:rsidR="000C5B40" w:rsidRPr="00D34ED8" w:rsidRDefault="000C5B40" w:rsidP="001B0337">
            <w:pPr>
              <w:spacing w:after="0" w:line="240" w:lineRule="auto"/>
              <w:textAlignment w:val="baseline"/>
              <w:rPr>
                <w:rFonts w:ascii="Times New Roman" w:eastAsia="Times New Roman" w:hAnsi="Times New Roman" w:cs="Times New Roman"/>
                <w:i/>
                <w:iCs/>
                <w:sz w:val="30"/>
                <w:szCs w:val="30"/>
                <w:bdr w:val="none" w:sz="0" w:space="0" w:color="auto" w:frame="1"/>
                <w:lang w:eastAsia="ru-RU"/>
              </w:rPr>
            </w:pPr>
            <w:proofErr w:type="spellStart"/>
            <w:r w:rsidRPr="00D34ED8">
              <w:rPr>
                <w:rFonts w:ascii="Times New Roman" w:eastAsia="Times New Roman" w:hAnsi="Times New Roman" w:cs="Times New Roman"/>
                <w:i/>
                <w:iCs/>
                <w:sz w:val="30"/>
                <w:szCs w:val="30"/>
                <w:bdr w:val="none" w:sz="0" w:space="0" w:color="auto" w:frame="1"/>
                <w:lang w:eastAsia="ru-RU"/>
              </w:rPr>
              <w:t>чэрвень</w:t>
            </w:r>
            <w:proofErr w:type="spellEnd"/>
            <w:r w:rsidRPr="00D34ED8">
              <w:rPr>
                <w:rFonts w:ascii="Times New Roman" w:eastAsia="Times New Roman" w:hAnsi="Times New Roman" w:cs="Times New Roman"/>
                <w:i/>
                <w:iCs/>
                <w:sz w:val="30"/>
                <w:szCs w:val="30"/>
                <w:bdr w:val="none" w:sz="0" w:space="0" w:color="auto" w:frame="1"/>
                <w:lang w:eastAsia="ru-RU"/>
              </w:rPr>
              <w:t>:</w:t>
            </w:r>
          </w:p>
        </w:tc>
        <w:tc>
          <w:tcPr>
            <w:tcW w:w="7303" w:type="dxa"/>
            <w:tcBorders>
              <w:top w:val="single" w:sz="2" w:space="0" w:color="E7E7E7"/>
              <w:left w:val="nil"/>
              <w:bottom w:val="nil"/>
              <w:right w:val="single" w:sz="2" w:space="0" w:color="E7E7E7"/>
            </w:tcBorders>
            <w:shd w:val="clear" w:color="auto" w:fill="auto"/>
            <w:tcMar>
              <w:top w:w="0" w:type="dxa"/>
              <w:left w:w="108" w:type="dxa"/>
              <w:bottom w:w="0" w:type="dxa"/>
              <w:right w:w="108" w:type="dxa"/>
            </w:tcMar>
          </w:tcPr>
          <w:p w14:paraId="22690BBE" w14:textId="77777777" w:rsidR="000C5B40" w:rsidRPr="00D34ED8" w:rsidRDefault="000C5B40" w:rsidP="001B0337">
            <w:pPr>
              <w:spacing w:after="0" w:line="240" w:lineRule="auto"/>
              <w:textAlignment w:val="baseline"/>
              <w:rPr>
                <w:rFonts w:ascii="Times New Roman" w:eastAsia="Times New Roman" w:hAnsi="Times New Roman" w:cs="Times New Roman"/>
                <w:sz w:val="30"/>
                <w:szCs w:val="30"/>
                <w:bdr w:val="none" w:sz="0" w:space="0" w:color="auto" w:frame="1"/>
                <w:lang w:eastAsia="ru-RU"/>
              </w:rPr>
            </w:pPr>
            <w:r w:rsidRPr="00D34ED8">
              <w:rPr>
                <w:rFonts w:ascii="Times New Roman" w:hAnsi="Times New Roman" w:cs="Times New Roman"/>
                <w:sz w:val="30"/>
                <w:szCs w:val="30"/>
              </w:rPr>
              <w:t xml:space="preserve">80-годдзе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Генрыха</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Далідовіча</w:t>
            </w:r>
            <w:proofErr w:type="spellEnd"/>
          </w:p>
        </w:tc>
      </w:tr>
      <w:tr w:rsidR="000C5B40" w:rsidRPr="000C5B40" w14:paraId="6E21C4E5" w14:textId="77777777" w:rsidTr="003E51D3">
        <w:trPr>
          <w:trHeight w:val="323"/>
        </w:trPr>
        <w:tc>
          <w:tcPr>
            <w:tcW w:w="2268" w:type="dxa"/>
            <w:vMerge w:val="restart"/>
            <w:tcBorders>
              <w:top w:val="single" w:sz="2" w:space="0" w:color="E7E7E7"/>
              <w:left w:val="single" w:sz="2" w:space="0" w:color="E7E7E7"/>
              <w:right w:val="nil"/>
            </w:tcBorders>
            <w:shd w:val="clear" w:color="auto" w:fill="auto"/>
            <w:tcMar>
              <w:top w:w="0" w:type="dxa"/>
              <w:left w:w="108" w:type="dxa"/>
              <w:bottom w:w="0" w:type="dxa"/>
              <w:right w:w="108" w:type="dxa"/>
            </w:tcMar>
            <w:hideMark/>
          </w:tcPr>
          <w:p w14:paraId="5C32BF4D" w14:textId="77777777" w:rsidR="000C5B40" w:rsidRPr="00D34ED8" w:rsidRDefault="000C5B40" w:rsidP="001B0337">
            <w:pPr>
              <w:spacing w:after="0" w:line="240" w:lineRule="auto"/>
              <w:textAlignment w:val="baseline"/>
              <w:rPr>
                <w:rFonts w:ascii="Times New Roman" w:eastAsia="Times New Roman" w:hAnsi="Times New Roman" w:cs="Times New Roman"/>
                <w:i/>
                <w:iCs/>
                <w:sz w:val="30"/>
                <w:szCs w:val="30"/>
                <w:bdr w:val="none" w:sz="0" w:space="0" w:color="auto" w:frame="1"/>
                <w:lang w:eastAsia="ru-RU"/>
              </w:rPr>
            </w:pPr>
            <w:proofErr w:type="spellStart"/>
            <w:r w:rsidRPr="00D34ED8">
              <w:rPr>
                <w:rFonts w:ascii="Times New Roman" w:hAnsi="Times New Roman" w:cs="Times New Roman"/>
                <w:i/>
                <w:sz w:val="30"/>
                <w:szCs w:val="30"/>
              </w:rPr>
              <w:t>ліпень</w:t>
            </w:r>
            <w:proofErr w:type="spellEnd"/>
            <w:r w:rsidRPr="00D34ED8">
              <w:rPr>
                <w:rFonts w:ascii="Times New Roman" w:hAnsi="Times New Roman" w:cs="Times New Roman"/>
                <w:i/>
                <w:sz w:val="30"/>
                <w:szCs w:val="30"/>
              </w:rPr>
              <w:t>:</w:t>
            </w:r>
          </w:p>
        </w:tc>
        <w:tc>
          <w:tcPr>
            <w:tcW w:w="7303" w:type="dxa"/>
            <w:tcBorders>
              <w:top w:val="single" w:sz="2" w:space="0" w:color="E7E7E7"/>
              <w:left w:val="nil"/>
              <w:right w:val="single" w:sz="2" w:space="0" w:color="E7E7E7"/>
            </w:tcBorders>
            <w:shd w:val="clear" w:color="auto" w:fill="auto"/>
            <w:tcMar>
              <w:top w:w="0" w:type="dxa"/>
              <w:left w:w="108" w:type="dxa"/>
              <w:bottom w:w="0" w:type="dxa"/>
              <w:right w:w="108" w:type="dxa"/>
            </w:tcMar>
            <w:hideMark/>
          </w:tcPr>
          <w:p w14:paraId="21E1CA7C" w14:textId="77777777" w:rsidR="000C5B40" w:rsidRPr="00D34ED8" w:rsidRDefault="000C5B40" w:rsidP="001B0337">
            <w:pPr>
              <w:spacing w:after="0" w:line="240" w:lineRule="auto"/>
              <w:textAlignment w:val="baseline"/>
              <w:rPr>
                <w:rFonts w:ascii="Times New Roman" w:eastAsia="Times New Roman" w:hAnsi="Times New Roman" w:cs="Times New Roman"/>
                <w:sz w:val="30"/>
                <w:szCs w:val="30"/>
                <w:bdr w:val="none" w:sz="0" w:space="0" w:color="auto" w:frame="1"/>
                <w:lang w:eastAsia="ru-RU"/>
              </w:rPr>
            </w:pPr>
            <w:r w:rsidRPr="00D34ED8">
              <w:rPr>
                <w:rFonts w:ascii="Times New Roman" w:hAnsi="Times New Roman" w:cs="Times New Roman"/>
                <w:sz w:val="30"/>
                <w:szCs w:val="30"/>
              </w:rPr>
              <w:t xml:space="preserve">230-годдзе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Яна </w:t>
            </w:r>
            <w:proofErr w:type="spellStart"/>
            <w:r w:rsidRPr="00D34ED8">
              <w:rPr>
                <w:rFonts w:ascii="Times New Roman" w:hAnsi="Times New Roman" w:cs="Times New Roman"/>
                <w:sz w:val="30"/>
                <w:szCs w:val="30"/>
              </w:rPr>
              <w:t>Чачота</w:t>
            </w:r>
            <w:proofErr w:type="spellEnd"/>
          </w:p>
        </w:tc>
      </w:tr>
      <w:tr w:rsidR="000C5B40" w:rsidRPr="00D34ED8" w14:paraId="71117470" w14:textId="77777777" w:rsidTr="001B0337">
        <w:tc>
          <w:tcPr>
            <w:tcW w:w="2268" w:type="dxa"/>
            <w:vMerge/>
            <w:tcBorders>
              <w:left w:val="single" w:sz="2" w:space="0" w:color="E7E7E7"/>
              <w:right w:val="nil"/>
            </w:tcBorders>
            <w:shd w:val="clear" w:color="auto" w:fill="auto"/>
            <w:tcMar>
              <w:top w:w="0" w:type="dxa"/>
              <w:left w:w="108" w:type="dxa"/>
              <w:bottom w:w="0" w:type="dxa"/>
              <w:right w:w="108" w:type="dxa"/>
            </w:tcMar>
          </w:tcPr>
          <w:p w14:paraId="32E165C4" w14:textId="77777777" w:rsidR="000C5B40" w:rsidRPr="000C5B40" w:rsidRDefault="000C5B40" w:rsidP="001B0337">
            <w:pPr>
              <w:spacing w:after="0" w:line="240" w:lineRule="auto"/>
              <w:textAlignment w:val="baseline"/>
              <w:rPr>
                <w:rFonts w:ascii="Times New Roman" w:eastAsia="Times New Roman" w:hAnsi="Times New Roman" w:cs="Times New Roman"/>
                <w:i/>
                <w:iCs/>
                <w:sz w:val="30"/>
                <w:szCs w:val="30"/>
                <w:highlight w:val="yellow"/>
                <w:bdr w:val="none" w:sz="0" w:space="0" w:color="auto" w:frame="1"/>
                <w:lang w:eastAsia="ru-RU"/>
              </w:rPr>
            </w:pPr>
          </w:p>
        </w:tc>
        <w:tc>
          <w:tcPr>
            <w:tcW w:w="7303" w:type="dxa"/>
            <w:tcBorders>
              <w:top w:val="single" w:sz="2" w:space="0" w:color="E7E7E7"/>
              <w:left w:val="nil"/>
              <w:bottom w:val="single" w:sz="2" w:space="0" w:color="E7E7E7"/>
              <w:right w:val="single" w:sz="2" w:space="0" w:color="E7E7E7"/>
            </w:tcBorders>
            <w:shd w:val="clear" w:color="auto" w:fill="auto"/>
            <w:tcMar>
              <w:top w:w="0" w:type="dxa"/>
              <w:left w:w="108" w:type="dxa"/>
              <w:bottom w:w="0" w:type="dxa"/>
              <w:right w:w="108" w:type="dxa"/>
            </w:tcMar>
          </w:tcPr>
          <w:p w14:paraId="0C09DA89" w14:textId="77777777" w:rsidR="000C5B40" w:rsidRPr="00D34ED8" w:rsidRDefault="000C5B40" w:rsidP="001B0337">
            <w:pPr>
              <w:spacing w:after="0" w:line="240" w:lineRule="auto"/>
              <w:textAlignment w:val="baseline"/>
              <w:rPr>
                <w:rFonts w:ascii="Times New Roman" w:hAnsi="Times New Roman" w:cs="Times New Roman"/>
                <w:sz w:val="30"/>
                <w:szCs w:val="30"/>
              </w:rPr>
            </w:pPr>
            <w:r w:rsidRPr="00D34ED8">
              <w:rPr>
                <w:rFonts w:ascii="Times New Roman" w:hAnsi="Times New Roman" w:cs="Times New Roman"/>
                <w:sz w:val="30"/>
                <w:szCs w:val="30"/>
              </w:rPr>
              <w:t xml:space="preserve">150-годдзе з дня </w:t>
            </w:r>
            <w:proofErr w:type="spellStart"/>
            <w:r w:rsidRPr="00D34ED8">
              <w:rPr>
                <w:rFonts w:ascii="Times New Roman" w:hAnsi="Times New Roman" w:cs="Times New Roman"/>
                <w:sz w:val="30"/>
                <w:szCs w:val="30"/>
              </w:rPr>
              <w:t>нараджэння</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Цёткі</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Алаізы</w:t>
            </w:r>
            <w:proofErr w:type="spellEnd"/>
            <w:r w:rsidRPr="00D34ED8">
              <w:rPr>
                <w:rFonts w:ascii="Times New Roman" w:hAnsi="Times New Roman" w:cs="Times New Roman"/>
                <w:sz w:val="30"/>
                <w:szCs w:val="30"/>
              </w:rPr>
              <w:t xml:space="preserve"> </w:t>
            </w:r>
            <w:proofErr w:type="spellStart"/>
            <w:r w:rsidRPr="00D34ED8">
              <w:rPr>
                <w:rFonts w:ascii="Times New Roman" w:hAnsi="Times New Roman" w:cs="Times New Roman"/>
                <w:sz w:val="30"/>
                <w:szCs w:val="30"/>
              </w:rPr>
              <w:t>Пашкевіч</w:t>
            </w:r>
            <w:proofErr w:type="spellEnd"/>
            <w:r w:rsidRPr="00D34ED8">
              <w:rPr>
                <w:rFonts w:ascii="Times New Roman" w:hAnsi="Times New Roman" w:cs="Times New Roman"/>
                <w:sz w:val="30"/>
                <w:szCs w:val="30"/>
              </w:rPr>
              <w:t>)</w:t>
            </w:r>
          </w:p>
        </w:tc>
      </w:tr>
    </w:tbl>
    <w:p w14:paraId="7AC06F55" w14:textId="77777777" w:rsidR="000C5B40" w:rsidRPr="00987D97" w:rsidRDefault="000C5B40" w:rsidP="000C5B40">
      <w:pPr>
        <w:pStyle w:val="a8"/>
        <w:jc w:val="both"/>
        <w:rPr>
          <w:rFonts w:cs="Times New Roman"/>
          <w:strike/>
          <w:sz w:val="30"/>
          <w:szCs w:val="30"/>
          <w:highlight w:val="yellow"/>
        </w:rPr>
      </w:pPr>
    </w:p>
    <w:p w14:paraId="437C13C1" w14:textId="77777777" w:rsidR="000C5B40" w:rsidRPr="00AA326B" w:rsidRDefault="000C5B40" w:rsidP="000C5B40">
      <w:pPr>
        <w:pStyle w:val="a8"/>
        <w:jc w:val="center"/>
        <w:rPr>
          <w:rFonts w:cs="Times New Roman"/>
          <w:b/>
          <w:i/>
          <w:iCs/>
          <w:sz w:val="30"/>
          <w:szCs w:val="30"/>
        </w:rPr>
      </w:pPr>
      <w:r w:rsidRPr="00AA326B">
        <w:rPr>
          <w:rFonts w:cs="Times New Roman"/>
          <w:b/>
          <w:i/>
          <w:iCs/>
          <w:sz w:val="30"/>
          <w:szCs w:val="30"/>
        </w:rPr>
        <w:t>Каляндар святочных дзён:</w:t>
      </w:r>
    </w:p>
    <w:p w14:paraId="3140C0C0" w14:textId="77777777" w:rsidR="00490D1B" w:rsidRDefault="00490D1B" w:rsidP="000C5B40">
      <w:pPr>
        <w:pStyle w:val="a8"/>
        <w:jc w:val="both"/>
        <w:rPr>
          <w:rFonts w:cs="Times New Roman"/>
          <w:sz w:val="30"/>
          <w:szCs w:val="30"/>
          <w:lang w:val="ru-RU"/>
        </w:rPr>
      </w:pPr>
    </w:p>
    <w:p w14:paraId="70D6A54E" w14:textId="4874507E" w:rsidR="00490D1B" w:rsidRPr="00490D1B" w:rsidRDefault="00490D1B" w:rsidP="000C5B40">
      <w:pPr>
        <w:pStyle w:val="a8"/>
        <w:jc w:val="both"/>
        <w:rPr>
          <w:rFonts w:cs="Times New Roman"/>
          <w:b/>
          <w:bCs/>
          <w:sz w:val="30"/>
          <w:szCs w:val="30"/>
        </w:rPr>
      </w:pPr>
      <w:r w:rsidRPr="00490D1B">
        <w:rPr>
          <w:rFonts w:cs="Times New Roman"/>
          <w:sz w:val="30"/>
          <w:szCs w:val="30"/>
          <w:lang w:val="ru-RU"/>
        </w:rPr>
        <w:t>1</w:t>
      </w:r>
      <w:r w:rsidRPr="00AA326B">
        <w:rPr>
          <w:rFonts w:cs="Times New Roman"/>
          <w:color w:val="FF0000"/>
          <w:sz w:val="30"/>
          <w:szCs w:val="30"/>
        </w:rPr>
        <w:t xml:space="preserve"> </w:t>
      </w:r>
      <w:r w:rsidRPr="00AA326B">
        <w:rPr>
          <w:rFonts w:cs="Times New Roman"/>
          <w:sz w:val="30"/>
          <w:szCs w:val="30"/>
        </w:rPr>
        <w:t>верасня</w:t>
      </w:r>
      <w:r w:rsidRPr="00AA326B">
        <w:rPr>
          <w:rFonts w:cs="Times New Roman"/>
          <w:sz w:val="30"/>
          <w:szCs w:val="30"/>
        </w:rPr>
        <w:tab/>
        <w:t>–</w:t>
      </w:r>
      <w:r w:rsidRPr="00AA326B">
        <w:rPr>
          <w:rFonts w:cs="Times New Roman"/>
          <w:sz w:val="30"/>
          <w:szCs w:val="30"/>
        </w:rPr>
        <w:tab/>
        <w:t>Дзень</w:t>
      </w:r>
      <w:r>
        <w:rPr>
          <w:rFonts w:cs="Times New Roman"/>
          <w:sz w:val="30"/>
          <w:szCs w:val="30"/>
          <w:lang w:val="ru-RU"/>
        </w:rPr>
        <w:t xml:space="preserve"> </w:t>
      </w:r>
      <w:proofErr w:type="spellStart"/>
      <w:r>
        <w:rPr>
          <w:rFonts w:cs="Times New Roman"/>
          <w:sz w:val="30"/>
          <w:szCs w:val="30"/>
          <w:lang w:val="ru-RU"/>
        </w:rPr>
        <w:t>веда</w:t>
      </w:r>
      <w:proofErr w:type="spellEnd"/>
      <w:r>
        <w:rPr>
          <w:rFonts w:cs="Times New Roman"/>
          <w:sz w:val="30"/>
          <w:szCs w:val="30"/>
        </w:rPr>
        <w:t>ў</w:t>
      </w:r>
    </w:p>
    <w:p w14:paraId="0A0EA0F8" w14:textId="0744AE12" w:rsidR="000C5B40" w:rsidRPr="00AA326B" w:rsidRDefault="00D34ED8" w:rsidP="000C5B40">
      <w:pPr>
        <w:pStyle w:val="a8"/>
        <w:jc w:val="both"/>
        <w:rPr>
          <w:rFonts w:cs="Times New Roman"/>
          <w:sz w:val="30"/>
          <w:szCs w:val="30"/>
        </w:rPr>
      </w:pPr>
      <w:r w:rsidRPr="006D5F21">
        <w:rPr>
          <w:rFonts w:cs="Times New Roman"/>
          <w:bCs/>
          <w:sz w:val="30"/>
          <w:szCs w:val="30"/>
          <w:lang w:val="ru-RU"/>
        </w:rPr>
        <w:t>7</w:t>
      </w:r>
      <w:r w:rsidR="000C5B40" w:rsidRPr="00AA326B">
        <w:rPr>
          <w:rFonts w:cs="Times New Roman"/>
          <w:color w:val="FF0000"/>
          <w:sz w:val="30"/>
          <w:szCs w:val="30"/>
        </w:rPr>
        <w:t xml:space="preserve"> </w:t>
      </w:r>
      <w:r w:rsidR="000C5B40" w:rsidRPr="00AA326B">
        <w:rPr>
          <w:rFonts w:cs="Times New Roman"/>
          <w:sz w:val="30"/>
          <w:szCs w:val="30"/>
        </w:rPr>
        <w:t>верасня</w:t>
      </w:r>
      <w:r w:rsidR="000C5B40" w:rsidRPr="00AA326B">
        <w:rPr>
          <w:rFonts w:cs="Times New Roman"/>
          <w:sz w:val="30"/>
          <w:szCs w:val="30"/>
        </w:rPr>
        <w:tab/>
        <w:t>–</w:t>
      </w:r>
      <w:r w:rsidR="000C5B40" w:rsidRPr="00AA326B">
        <w:rPr>
          <w:rFonts w:cs="Times New Roman"/>
          <w:sz w:val="30"/>
          <w:szCs w:val="30"/>
        </w:rPr>
        <w:tab/>
        <w:t xml:space="preserve">Дзень беларускага пісьменства </w:t>
      </w:r>
    </w:p>
    <w:p w14:paraId="6E41F301" w14:textId="77777777" w:rsidR="000C5B40" w:rsidRPr="00D34ED8" w:rsidRDefault="000C5B40" w:rsidP="000C5B40">
      <w:pPr>
        <w:pStyle w:val="a8"/>
        <w:jc w:val="both"/>
        <w:rPr>
          <w:rFonts w:cs="Times New Roman"/>
          <w:sz w:val="30"/>
          <w:szCs w:val="30"/>
        </w:rPr>
      </w:pPr>
      <w:r w:rsidRPr="00D34ED8">
        <w:rPr>
          <w:rFonts w:cs="Times New Roman"/>
          <w:sz w:val="30"/>
          <w:szCs w:val="30"/>
        </w:rPr>
        <w:t>15 верасня –</w:t>
      </w:r>
      <w:r w:rsidRPr="00D34ED8">
        <w:rPr>
          <w:rFonts w:cs="Times New Roman"/>
          <w:sz w:val="30"/>
          <w:szCs w:val="30"/>
        </w:rPr>
        <w:tab/>
        <w:t>Дзень бібліятэк</w:t>
      </w:r>
    </w:p>
    <w:p w14:paraId="73144DF1" w14:textId="77777777" w:rsidR="000C5B40" w:rsidRPr="00D34ED8" w:rsidRDefault="000C5B40" w:rsidP="000C5B40">
      <w:pPr>
        <w:pStyle w:val="a8"/>
        <w:jc w:val="both"/>
        <w:rPr>
          <w:rFonts w:cs="Times New Roman"/>
          <w:sz w:val="30"/>
          <w:szCs w:val="30"/>
        </w:rPr>
      </w:pPr>
      <w:r w:rsidRPr="00D34ED8">
        <w:rPr>
          <w:rFonts w:cs="Times New Roman"/>
          <w:sz w:val="30"/>
          <w:szCs w:val="30"/>
        </w:rPr>
        <w:t>21 лютага</w:t>
      </w:r>
      <w:r w:rsidRPr="00D34ED8">
        <w:rPr>
          <w:rFonts w:cs="Times New Roman"/>
          <w:sz w:val="30"/>
          <w:szCs w:val="30"/>
        </w:rPr>
        <w:tab/>
        <w:t>–</w:t>
      </w:r>
      <w:r w:rsidRPr="00D34ED8">
        <w:rPr>
          <w:rFonts w:cs="Times New Roman"/>
          <w:sz w:val="30"/>
          <w:szCs w:val="30"/>
        </w:rPr>
        <w:tab/>
        <w:t>Міжнародны дзень роднай мовы</w:t>
      </w:r>
    </w:p>
    <w:p w14:paraId="6CFF1BFF" w14:textId="77777777" w:rsidR="000C5B40" w:rsidRPr="000C5B40" w:rsidRDefault="000C5B40" w:rsidP="000C5B40">
      <w:pPr>
        <w:pStyle w:val="a8"/>
        <w:jc w:val="both"/>
        <w:rPr>
          <w:rFonts w:cs="Times New Roman"/>
          <w:sz w:val="30"/>
          <w:szCs w:val="30"/>
          <w:highlight w:val="yellow"/>
        </w:rPr>
      </w:pPr>
      <w:r w:rsidRPr="00D34ED8">
        <w:rPr>
          <w:rFonts w:cs="Times New Roman"/>
          <w:sz w:val="30"/>
          <w:szCs w:val="30"/>
        </w:rPr>
        <w:t>3 сакавіка</w:t>
      </w:r>
      <w:r w:rsidRPr="00D34ED8">
        <w:rPr>
          <w:rFonts w:cs="Times New Roman"/>
          <w:sz w:val="30"/>
          <w:szCs w:val="30"/>
        </w:rPr>
        <w:tab/>
        <w:t>–</w:t>
      </w:r>
      <w:r w:rsidRPr="00D34ED8">
        <w:rPr>
          <w:rFonts w:cs="Times New Roman"/>
          <w:sz w:val="30"/>
          <w:szCs w:val="30"/>
        </w:rPr>
        <w:tab/>
        <w:t>Сусветны дзень пісьменніка</w:t>
      </w:r>
    </w:p>
    <w:p w14:paraId="11E1F2CF" w14:textId="77777777" w:rsidR="000C5B40" w:rsidRPr="00D34ED8" w:rsidRDefault="000C5B40" w:rsidP="000C5B40">
      <w:pPr>
        <w:pStyle w:val="a8"/>
        <w:jc w:val="both"/>
        <w:rPr>
          <w:rFonts w:cs="Times New Roman"/>
          <w:sz w:val="30"/>
          <w:szCs w:val="30"/>
        </w:rPr>
      </w:pPr>
      <w:r w:rsidRPr="00D34ED8">
        <w:rPr>
          <w:rFonts w:cs="Times New Roman"/>
          <w:sz w:val="30"/>
          <w:szCs w:val="30"/>
        </w:rPr>
        <w:t>21 сакавіка –</w:t>
      </w:r>
      <w:r w:rsidRPr="00D34ED8">
        <w:rPr>
          <w:rFonts w:cs="Times New Roman"/>
          <w:sz w:val="30"/>
          <w:szCs w:val="30"/>
        </w:rPr>
        <w:tab/>
        <w:t>Сусветны дзень паэзіі</w:t>
      </w:r>
    </w:p>
    <w:p w14:paraId="242CBBB4" w14:textId="77777777" w:rsidR="000C5B40" w:rsidRPr="000C5B40" w:rsidRDefault="000C5B40" w:rsidP="000C5B40">
      <w:pPr>
        <w:pStyle w:val="a8"/>
        <w:jc w:val="both"/>
        <w:rPr>
          <w:rFonts w:cs="Times New Roman"/>
          <w:sz w:val="30"/>
          <w:szCs w:val="30"/>
          <w:highlight w:val="yellow"/>
        </w:rPr>
      </w:pPr>
      <w:r w:rsidRPr="00D34ED8">
        <w:rPr>
          <w:rFonts w:cs="Times New Roman"/>
          <w:sz w:val="30"/>
          <w:szCs w:val="30"/>
        </w:rPr>
        <w:t>27 сакавіка –</w:t>
      </w:r>
      <w:r w:rsidRPr="00D34ED8">
        <w:rPr>
          <w:rFonts w:cs="Times New Roman"/>
          <w:sz w:val="30"/>
          <w:szCs w:val="30"/>
        </w:rPr>
        <w:tab/>
        <w:t>Сусветны дзень тэатра</w:t>
      </w:r>
    </w:p>
    <w:p w14:paraId="50EB2730" w14:textId="2A52527C" w:rsidR="000C5B40" w:rsidRPr="00D34ED8" w:rsidRDefault="000C5B40" w:rsidP="000C5B40">
      <w:pPr>
        <w:pStyle w:val="a8"/>
        <w:jc w:val="both"/>
        <w:rPr>
          <w:rFonts w:cs="Times New Roman"/>
          <w:sz w:val="30"/>
          <w:szCs w:val="30"/>
        </w:rPr>
      </w:pPr>
      <w:r w:rsidRPr="00D34ED8">
        <w:rPr>
          <w:rFonts w:cs="Times New Roman"/>
          <w:sz w:val="30"/>
          <w:szCs w:val="30"/>
        </w:rPr>
        <w:t>2 красавіка –</w:t>
      </w:r>
      <w:r w:rsidRPr="00D34ED8">
        <w:rPr>
          <w:rFonts w:cs="Times New Roman"/>
          <w:sz w:val="30"/>
          <w:szCs w:val="30"/>
        </w:rPr>
        <w:tab/>
        <w:t>Міжнародны дзень дзіцячай кнігі</w:t>
      </w:r>
    </w:p>
    <w:p w14:paraId="684B34B3" w14:textId="77777777" w:rsidR="000C5B40" w:rsidRPr="00D34ED8" w:rsidRDefault="000C5B40" w:rsidP="000C5B40">
      <w:pPr>
        <w:pStyle w:val="a8"/>
        <w:jc w:val="both"/>
        <w:rPr>
          <w:rFonts w:cs="Times New Roman"/>
          <w:sz w:val="30"/>
          <w:szCs w:val="30"/>
        </w:rPr>
      </w:pPr>
      <w:r w:rsidRPr="00D34ED8">
        <w:rPr>
          <w:rFonts w:cs="Times New Roman"/>
          <w:sz w:val="30"/>
          <w:szCs w:val="30"/>
        </w:rPr>
        <w:t>18 мая</w:t>
      </w:r>
      <w:r w:rsidRPr="00D34ED8">
        <w:rPr>
          <w:rFonts w:cs="Times New Roman"/>
          <w:sz w:val="30"/>
          <w:szCs w:val="30"/>
        </w:rPr>
        <w:tab/>
        <w:t>–</w:t>
      </w:r>
      <w:r w:rsidRPr="00D34ED8">
        <w:rPr>
          <w:rFonts w:cs="Times New Roman"/>
          <w:sz w:val="30"/>
          <w:szCs w:val="30"/>
        </w:rPr>
        <w:tab/>
        <w:t>Міжнародны дзень музеяў</w:t>
      </w:r>
    </w:p>
    <w:p w14:paraId="2831B62F" w14:textId="1269276E" w:rsidR="000C5B40" w:rsidRDefault="000C5B40" w:rsidP="000C5B40">
      <w:pPr>
        <w:pStyle w:val="a8"/>
        <w:jc w:val="both"/>
        <w:rPr>
          <w:rFonts w:cs="Times New Roman"/>
          <w:sz w:val="30"/>
          <w:szCs w:val="30"/>
        </w:rPr>
      </w:pPr>
      <w:r w:rsidRPr="00C974EB">
        <w:rPr>
          <w:rFonts w:cs="Times New Roman"/>
          <w:sz w:val="30"/>
          <w:szCs w:val="30"/>
        </w:rPr>
        <w:t>25 мая</w:t>
      </w:r>
      <w:r w:rsidRPr="00C974EB">
        <w:rPr>
          <w:rFonts w:cs="Times New Roman"/>
          <w:sz w:val="30"/>
          <w:szCs w:val="30"/>
        </w:rPr>
        <w:tab/>
        <w:t>–</w:t>
      </w:r>
      <w:r w:rsidRPr="00C974EB">
        <w:rPr>
          <w:rFonts w:cs="Times New Roman"/>
          <w:sz w:val="30"/>
          <w:szCs w:val="30"/>
        </w:rPr>
        <w:tab/>
        <w:t>Дзень філолага</w:t>
      </w:r>
    </w:p>
    <w:p w14:paraId="671A65D3" w14:textId="77777777" w:rsidR="00E35DF2" w:rsidRPr="00E35DF2" w:rsidRDefault="00E35DF2" w:rsidP="000C5B40">
      <w:pPr>
        <w:pStyle w:val="a8"/>
        <w:jc w:val="both"/>
        <w:rPr>
          <w:rStyle w:val="a5"/>
          <w:rFonts w:cs="Times New Roman"/>
          <w:color w:val="auto"/>
          <w:sz w:val="30"/>
          <w:szCs w:val="30"/>
        </w:rPr>
      </w:pPr>
    </w:p>
    <w:p w14:paraId="434D0E0C" w14:textId="2642B210" w:rsidR="00F75C09" w:rsidRPr="00D868F7" w:rsidRDefault="00486590" w:rsidP="007C3C08">
      <w:pPr>
        <w:spacing w:after="0" w:line="240" w:lineRule="auto"/>
        <w:ind w:firstLine="709"/>
        <w:jc w:val="both"/>
        <w:rPr>
          <w:rStyle w:val="a5"/>
          <w:rFonts w:ascii="Times New Roman" w:eastAsia="Times New Roman" w:hAnsi="Times New Roman" w:cs="Times New Roman"/>
          <w:b/>
          <w:color w:val="auto"/>
          <w:sz w:val="30"/>
          <w:szCs w:val="30"/>
          <w:u w:val="none"/>
          <w:lang w:val="be-BY" w:eastAsia="ru-RU"/>
        </w:rPr>
      </w:pPr>
      <w:r w:rsidRPr="00D34ED8">
        <w:rPr>
          <w:rStyle w:val="a5"/>
          <w:rFonts w:ascii="Times New Roman" w:eastAsia="Times New Roman" w:hAnsi="Times New Roman" w:cs="Times New Roman"/>
          <w:b/>
          <w:color w:val="auto"/>
          <w:sz w:val="30"/>
          <w:szCs w:val="30"/>
          <w:u w:val="none"/>
          <w:lang w:val="be-BY" w:eastAsia="ru-RU"/>
        </w:rPr>
        <w:t>6</w:t>
      </w:r>
      <w:r w:rsidR="00F75C09" w:rsidRPr="00D34ED8">
        <w:rPr>
          <w:rStyle w:val="a5"/>
          <w:rFonts w:ascii="Times New Roman" w:eastAsia="Times New Roman" w:hAnsi="Times New Roman" w:cs="Times New Roman"/>
          <w:b/>
          <w:color w:val="auto"/>
          <w:sz w:val="30"/>
          <w:szCs w:val="30"/>
          <w:lang w:val="be-BY" w:eastAsia="ru-RU"/>
        </w:rPr>
        <w:t>. Дадатковыя рэсурсы</w:t>
      </w:r>
    </w:p>
    <w:p w14:paraId="7E20B228" w14:textId="77777777" w:rsidR="00687C3C" w:rsidRPr="00D868F7" w:rsidRDefault="00687C3C" w:rsidP="007C3C08">
      <w:pPr>
        <w:spacing w:after="0" w:line="240" w:lineRule="auto"/>
        <w:ind w:firstLine="709"/>
        <w:jc w:val="both"/>
        <w:rPr>
          <w:rFonts w:ascii="Times New Roman" w:eastAsia="Calibri" w:hAnsi="Times New Roman" w:cs="Times New Roman"/>
          <w:sz w:val="30"/>
          <w:szCs w:val="30"/>
          <w:lang w:val="be-BY"/>
        </w:rPr>
      </w:pPr>
      <w:r w:rsidRPr="00D868F7">
        <w:rPr>
          <w:rFonts w:ascii="Times New Roman" w:eastAsia="Calibri" w:hAnsi="Times New Roman" w:cs="Times New Roman"/>
          <w:sz w:val="30"/>
          <w:szCs w:val="30"/>
          <w:lang w:val="be-BY"/>
        </w:rPr>
        <w:t xml:space="preserve">Карысную інфармацыю пры падрыхтоўцы да вучэбных заняткаў можна знайсці на наступных </w:t>
      </w:r>
      <w:r w:rsidRPr="00F408D6">
        <w:rPr>
          <w:rFonts w:ascii="Times New Roman" w:eastAsia="Calibri" w:hAnsi="Times New Roman" w:cs="Times New Roman"/>
          <w:b/>
          <w:sz w:val="30"/>
          <w:szCs w:val="30"/>
          <w:lang w:val="be-BY"/>
        </w:rPr>
        <w:t>інтэрнэт-рэсурсах</w:t>
      </w:r>
      <w:r w:rsidRPr="00D868F7">
        <w:rPr>
          <w:rFonts w:ascii="Times New Roman" w:eastAsia="Calibri" w:hAnsi="Times New Roman" w:cs="Times New Roman"/>
          <w:sz w:val="30"/>
          <w:szCs w:val="30"/>
          <w:lang w:val="be-BY"/>
        </w:rPr>
        <w:t>:</w:t>
      </w:r>
    </w:p>
    <w:p w14:paraId="475F9387" w14:textId="77777777" w:rsidR="00687C3C" w:rsidRPr="00D868F7" w:rsidRDefault="006379FB" w:rsidP="007C3C08">
      <w:pPr>
        <w:spacing w:after="0" w:line="240" w:lineRule="auto"/>
        <w:ind w:firstLine="709"/>
        <w:jc w:val="both"/>
        <w:rPr>
          <w:sz w:val="30"/>
          <w:szCs w:val="30"/>
          <w:lang w:val="be-BY"/>
        </w:rPr>
      </w:pPr>
      <w:r>
        <w:fldChar w:fldCharType="begin"/>
      </w:r>
      <w:r w:rsidRPr="00587E60">
        <w:rPr>
          <w:lang w:val="be-BY"/>
        </w:rPr>
        <w:instrText xml:space="preserve"> </w:instrText>
      </w:r>
      <w:r>
        <w:instrText>HYPERLINK</w:instrText>
      </w:r>
      <w:r w:rsidRPr="00587E60">
        <w:rPr>
          <w:lang w:val="be-BY"/>
        </w:rPr>
        <w:instrText xml:space="preserve"> "</w:instrText>
      </w:r>
      <w:r>
        <w:instrText>http</w:instrText>
      </w:r>
      <w:r w:rsidRPr="00587E60">
        <w:rPr>
          <w:lang w:val="be-BY"/>
        </w:rPr>
        <w:instrText>://</w:instrText>
      </w:r>
      <w:r>
        <w:instrText>edu</w:instrText>
      </w:r>
      <w:r w:rsidRPr="00587E60">
        <w:rPr>
          <w:lang w:val="be-BY"/>
        </w:rPr>
        <w:instrText>.</w:instrText>
      </w:r>
      <w:r>
        <w:instrText>gov</w:instrText>
      </w:r>
      <w:r w:rsidRPr="00587E60">
        <w:rPr>
          <w:lang w:val="be-BY"/>
        </w:rPr>
        <w:instrText>.</w:instrText>
      </w:r>
      <w:r>
        <w:instrText>by</w:instrText>
      </w:r>
      <w:r w:rsidRPr="00587E60">
        <w:rPr>
          <w:lang w:val="be-BY"/>
        </w:rPr>
        <w:instrText>/" \</w:instrText>
      </w:r>
      <w:r>
        <w:instrText>h</w:instrText>
      </w:r>
      <w:r w:rsidRPr="00587E60">
        <w:rPr>
          <w:lang w:val="be-BY"/>
        </w:rPr>
        <w:instrText xml:space="preserve"> </w:instrText>
      </w:r>
      <w:r>
        <w:fldChar w:fldCharType="separate"/>
      </w:r>
      <w:r w:rsidR="00687C3C" w:rsidRPr="00D868F7">
        <w:rPr>
          <w:rStyle w:val="-"/>
          <w:rFonts w:ascii="Times New Roman" w:eastAsia="Calibri" w:hAnsi="Times New Roman" w:cs="Times New Roman"/>
          <w:i/>
          <w:color w:val="auto"/>
          <w:sz w:val="30"/>
          <w:szCs w:val="30"/>
          <w:lang w:val="be-BY"/>
        </w:rPr>
        <w:t>http://edu.gov.by</w:t>
      </w:r>
      <w:r>
        <w:rPr>
          <w:rStyle w:val="-"/>
          <w:rFonts w:ascii="Times New Roman" w:eastAsia="Calibri" w:hAnsi="Times New Roman" w:cs="Times New Roman"/>
          <w:i/>
          <w:color w:val="auto"/>
          <w:sz w:val="30"/>
          <w:szCs w:val="30"/>
          <w:lang w:val="be-BY"/>
        </w:rPr>
        <w:fldChar w:fldCharType="end"/>
      </w:r>
      <w:r w:rsidR="00687C3C" w:rsidRPr="00D868F7">
        <w:rPr>
          <w:rFonts w:ascii="Times New Roman" w:eastAsia="Calibri" w:hAnsi="Times New Roman" w:cs="Times New Roman"/>
          <w:i/>
          <w:sz w:val="30"/>
          <w:szCs w:val="30"/>
          <w:lang w:val="be-BY"/>
        </w:rPr>
        <w:t xml:space="preserve"> – </w:t>
      </w:r>
      <w:r w:rsidR="00687C3C" w:rsidRPr="00D868F7">
        <w:rPr>
          <w:rFonts w:ascii="Times New Roman" w:eastAsia="Calibri" w:hAnsi="Times New Roman" w:cs="Times New Roman"/>
          <w:sz w:val="30"/>
          <w:szCs w:val="30"/>
          <w:lang w:val="be-BY"/>
        </w:rPr>
        <w:t>Міністэрства адукацыі Рэспублікі Беларусь;</w:t>
      </w:r>
    </w:p>
    <w:p w14:paraId="38AB8A92" w14:textId="77777777" w:rsidR="00687C3C" w:rsidRPr="00D868F7" w:rsidRDefault="006379FB" w:rsidP="007C3C08">
      <w:pPr>
        <w:spacing w:after="0" w:line="240" w:lineRule="auto"/>
        <w:ind w:firstLine="709"/>
        <w:jc w:val="both"/>
        <w:rPr>
          <w:rFonts w:ascii="Times New Roman" w:eastAsia="Calibri" w:hAnsi="Times New Roman" w:cs="Times New Roman"/>
          <w:sz w:val="30"/>
          <w:szCs w:val="30"/>
          <w:lang w:val="be-BY"/>
        </w:rPr>
      </w:pPr>
      <w:hyperlink r:id="rId32">
        <w:r w:rsidR="00687C3C" w:rsidRPr="00D868F7">
          <w:rPr>
            <w:rStyle w:val="-"/>
            <w:rFonts w:ascii="Times New Roman" w:eastAsia="Calibri" w:hAnsi="Times New Roman" w:cs="Times New Roman"/>
            <w:i/>
            <w:color w:val="auto"/>
            <w:sz w:val="30"/>
            <w:szCs w:val="30"/>
            <w:lang w:val="be-BY"/>
          </w:rPr>
          <w:t>https://adu.by</w:t>
        </w:r>
      </w:hyperlink>
      <w:r w:rsidR="00687C3C" w:rsidRPr="00D868F7">
        <w:rPr>
          <w:rFonts w:ascii="Times New Roman" w:eastAsia="Calibri" w:hAnsi="Times New Roman" w:cs="Times New Roman"/>
          <w:sz w:val="30"/>
          <w:szCs w:val="30"/>
          <w:lang w:val="be-BY"/>
        </w:rPr>
        <w:t xml:space="preserve"> </w:t>
      </w:r>
      <w:r w:rsidR="00687C3C" w:rsidRPr="00D868F7">
        <w:rPr>
          <w:rFonts w:ascii="Times New Roman" w:eastAsia="Calibri" w:hAnsi="Times New Roman" w:cs="Times New Roman"/>
          <w:i/>
          <w:iCs/>
          <w:sz w:val="30"/>
          <w:szCs w:val="30"/>
          <w:lang w:val="be-BY" w:eastAsia="zh-CN"/>
        </w:rPr>
        <w:t xml:space="preserve">– </w:t>
      </w:r>
      <w:r w:rsidR="00687C3C" w:rsidRPr="00D868F7">
        <w:rPr>
          <w:rFonts w:ascii="Times New Roman" w:eastAsia="Calibri" w:hAnsi="Times New Roman" w:cs="Times New Roman"/>
          <w:iCs/>
          <w:sz w:val="30"/>
          <w:szCs w:val="30"/>
          <w:lang w:val="be-BY" w:eastAsia="zh-CN"/>
        </w:rPr>
        <w:t>нацыянальны адукацыйны партал;</w:t>
      </w:r>
    </w:p>
    <w:p w14:paraId="27EFC56D" w14:textId="77777777" w:rsidR="00687C3C" w:rsidRPr="00D868F7" w:rsidRDefault="006379FB" w:rsidP="007C3C08">
      <w:pPr>
        <w:spacing w:after="0" w:line="240" w:lineRule="auto"/>
        <w:ind w:firstLine="709"/>
        <w:jc w:val="both"/>
        <w:rPr>
          <w:sz w:val="30"/>
          <w:szCs w:val="30"/>
          <w:lang w:val="be-BY"/>
        </w:rPr>
      </w:pPr>
      <w:hyperlink r:id="rId33" w:history="1">
        <w:r w:rsidR="00687C3C" w:rsidRPr="00D868F7">
          <w:rPr>
            <w:rStyle w:val="a5"/>
            <w:rFonts w:ascii="Times New Roman" w:eastAsia="Times New Roman" w:hAnsi="Times New Roman" w:cs="Times New Roman"/>
            <w:i/>
            <w:color w:val="auto"/>
            <w:sz w:val="30"/>
            <w:szCs w:val="30"/>
            <w:lang w:val="be-BY" w:eastAsia="ru-RU"/>
          </w:rPr>
          <w:t>http://www.belarus.by/ru/travel/heritage</w:t>
        </w:r>
      </w:hyperlink>
      <w:r w:rsidR="00687C3C" w:rsidRPr="00D868F7">
        <w:rPr>
          <w:rFonts w:ascii="Times New Roman" w:eastAsia="Times New Roman" w:hAnsi="Times New Roman" w:cs="Times New Roman"/>
          <w:i/>
          <w:sz w:val="30"/>
          <w:szCs w:val="30"/>
          <w:lang w:val="be-BY" w:eastAsia="ru-RU"/>
        </w:rPr>
        <w:t xml:space="preserve"> </w:t>
      </w:r>
      <w:r w:rsidR="00687C3C" w:rsidRPr="00D868F7">
        <w:rPr>
          <w:rFonts w:ascii="Times New Roman" w:eastAsia="Calibri" w:hAnsi="Times New Roman" w:cs="Times New Roman"/>
          <w:sz w:val="30"/>
          <w:szCs w:val="30"/>
          <w:lang w:val="be-BY"/>
        </w:rPr>
        <w:t>– афіцыйны сайт Рэспублікі Беларусь;</w:t>
      </w:r>
    </w:p>
    <w:p w14:paraId="3475BDE4" w14:textId="0DD18702" w:rsidR="00687C3C" w:rsidRPr="00D868F7" w:rsidRDefault="006379FB" w:rsidP="007C3C08">
      <w:pPr>
        <w:spacing w:after="0" w:line="240" w:lineRule="auto"/>
        <w:ind w:firstLine="709"/>
        <w:jc w:val="both"/>
        <w:rPr>
          <w:sz w:val="30"/>
          <w:szCs w:val="30"/>
          <w:lang w:val="be-BY"/>
        </w:rPr>
      </w:pPr>
      <w:hyperlink r:id="rId34">
        <w:r w:rsidR="00687C3C" w:rsidRPr="00D868F7">
          <w:rPr>
            <w:rStyle w:val="-"/>
            <w:rFonts w:ascii="Times New Roman" w:eastAsia="Calibri" w:hAnsi="Times New Roman" w:cs="Times New Roman"/>
            <w:i/>
            <w:color w:val="auto"/>
            <w:sz w:val="30"/>
            <w:szCs w:val="30"/>
            <w:lang w:val="be-BY"/>
          </w:rPr>
          <w:t>https://www.belstat.gov.by</w:t>
        </w:r>
      </w:hyperlink>
      <w:r w:rsidR="00687C3C" w:rsidRPr="00D868F7">
        <w:rPr>
          <w:rFonts w:ascii="Times New Roman" w:eastAsia="Calibri" w:hAnsi="Times New Roman" w:cs="Times New Roman"/>
          <w:i/>
          <w:sz w:val="30"/>
          <w:szCs w:val="30"/>
          <w:lang w:val="be-BY"/>
        </w:rPr>
        <w:t xml:space="preserve"> </w:t>
      </w:r>
      <w:r w:rsidR="00687C3C" w:rsidRPr="00D868F7">
        <w:rPr>
          <w:rFonts w:ascii="Times New Roman" w:eastAsia="Calibri" w:hAnsi="Times New Roman" w:cs="Times New Roman"/>
          <w:sz w:val="30"/>
          <w:szCs w:val="30"/>
          <w:lang w:val="be-BY"/>
        </w:rPr>
        <w:t>– Нацыянальн</w:t>
      </w:r>
      <w:r w:rsidR="00D62664">
        <w:rPr>
          <w:rFonts w:ascii="Times New Roman" w:eastAsia="Calibri" w:hAnsi="Times New Roman" w:cs="Times New Roman"/>
          <w:sz w:val="30"/>
          <w:szCs w:val="30"/>
          <w:lang w:val="be-BY"/>
        </w:rPr>
        <w:t>ы</w:t>
      </w:r>
      <w:r w:rsidR="00687C3C" w:rsidRPr="00D868F7">
        <w:rPr>
          <w:rFonts w:ascii="Times New Roman" w:eastAsia="Calibri" w:hAnsi="Times New Roman" w:cs="Times New Roman"/>
          <w:sz w:val="30"/>
          <w:szCs w:val="30"/>
          <w:lang w:val="be-BY"/>
        </w:rPr>
        <w:t xml:space="preserve"> статыстычн</w:t>
      </w:r>
      <w:r w:rsidR="00D62664">
        <w:rPr>
          <w:rFonts w:ascii="Times New Roman" w:eastAsia="Calibri" w:hAnsi="Times New Roman" w:cs="Times New Roman"/>
          <w:sz w:val="30"/>
          <w:szCs w:val="30"/>
          <w:lang w:val="be-BY"/>
        </w:rPr>
        <w:t>ы</w:t>
      </w:r>
      <w:r w:rsidR="00687C3C" w:rsidRPr="00D868F7">
        <w:rPr>
          <w:rFonts w:ascii="Times New Roman" w:eastAsia="Calibri" w:hAnsi="Times New Roman" w:cs="Times New Roman"/>
          <w:sz w:val="30"/>
          <w:szCs w:val="30"/>
          <w:lang w:val="be-BY"/>
        </w:rPr>
        <w:t xml:space="preserve"> камітэт Рэспублікі Беларусь;</w:t>
      </w:r>
    </w:p>
    <w:p w14:paraId="24029EC2" w14:textId="77777777" w:rsidR="00687C3C" w:rsidRPr="00D868F7" w:rsidRDefault="006379FB" w:rsidP="007C3C08">
      <w:pPr>
        <w:spacing w:after="0" w:line="240" w:lineRule="auto"/>
        <w:ind w:firstLine="709"/>
        <w:jc w:val="both"/>
        <w:rPr>
          <w:sz w:val="30"/>
          <w:szCs w:val="30"/>
          <w:lang w:val="be-BY"/>
        </w:rPr>
      </w:pPr>
      <w:hyperlink r:id="rId35">
        <w:r w:rsidR="00687C3C" w:rsidRPr="00D868F7">
          <w:rPr>
            <w:rStyle w:val="-"/>
            <w:rFonts w:ascii="Times New Roman" w:eastAsia="Calibri" w:hAnsi="Times New Roman" w:cs="Times New Roman"/>
            <w:i/>
            <w:color w:val="auto"/>
            <w:sz w:val="30"/>
            <w:szCs w:val="30"/>
            <w:lang w:val="be-BY"/>
          </w:rPr>
          <w:t>https://www.nlb.by</w:t>
        </w:r>
      </w:hyperlink>
      <w:r w:rsidR="00687C3C" w:rsidRPr="00D868F7">
        <w:rPr>
          <w:rFonts w:ascii="Times New Roman" w:eastAsia="Calibri" w:hAnsi="Times New Roman" w:cs="Times New Roman"/>
          <w:sz w:val="30"/>
          <w:szCs w:val="30"/>
          <w:lang w:val="be-BY"/>
        </w:rPr>
        <w:t xml:space="preserve"> – Нацыянальная бібліятэка Беларусі;</w:t>
      </w:r>
    </w:p>
    <w:p w14:paraId="13914488" w14:textId="65456C85" w:rsidR="00687C3C" w:rsidRPr="00D868F7" w:rsidRDefault="006379FB" w:rsidP="007C3C08">
      <w:pPr>
        <w:spacing w:after="0" w:line="240" w:lineRule="auto"/>
        <w:ind w:firstLine="709"/>
        <w:jc w:val="both"/>
        <w:rPr>
          <w:sz w:val="30"/>
          <w:szCs w:val="30"/>
          <w:lang w:val="be-BY"/>
        </w:rPr>
      </w:pPr>
      <w:hyperlink r:id="rId36">
        <w:r w:rsidR="00687C3C" w:rsidRPr="00D868F7">
          <w:rPr>
            <w:rStyle w:val="-"/>
            <w:rFonts w:ascii="Times New Roman" w:eastAsia="Calibri" w:hAnsi="Times New Roman" w:cs="Times New Roman"/>
            <w:i/>
            <w:color w:val="auto"/>
            <w:sz w:val="30"/>
            <w:szCs w:val="30"/>
            <w:lang w:val="be-BY"/>
          </w:rPr>
          <w:t>http://www.kupalauski.by</w:t>
        </w:r>
      </w:hyperlink>
      <w:r w:rsidR="00687C3C" w:rsidRPr="00D868F7">
        <w:rPr>
          <w:rFonts w:ascii="Times New Roman" w:eastAsia="Calibri" w:hAnsi="Times New Roman" w:cs="Times New Roman"/>
          <w:i/>
          <w:sz w:val="30"/>
          <w:szCs w:val="30"/>
          <w:lang w:val="be-BY"/>
        </w:rPr>
        <w:t xml:space="preserve"> </w:t>
      </w:r>
      <w:r w:rsidR="00687C3C" w:rsidRPr="00D868F7">
        <w:rPr>
          <w:rFonts w:ascii="Times New Roman" w:eastAsia="Calibri" w:hAnsi="Times New Roman" w:cs="Times New Roman"/>
          <w:sz w:val="30"/>
          <w:szCs w:val="30"/>
          <w:lang w:val="be-BY"/>
        </w:rPr>
        <w:t>– Нацыянальны акадэмічны тэатр імя Янкі Купалы;</w:t>
      </w:r>
    </w:p>
    <w:p w14:paraId="46FED6E5" w14:textId="77777777" w:rsidR="00687C3C" w:rsidRPr="00D868F7" w:rsidRDefault="006379FB" w:rsidP="007C3C08">
      <w:pPr>
        <w:spacing w:after="0" w:line="240" w:lineRule="auto"/>
        <w:ind w:firstLine="709"/>
        <w:jc w:val="both"/>
        <w:rPr>
          <w:sz w:val="30"/>
          <w:szCs w:val="30"/>
          <w:lang w:val="be-BY"/>
        </w:rPr>
      </w:pPr>
      <w:hyperlink r:id="rId37">
        <w:r w:rsidR="00687C3C" w:rsidRPr="00D868F7">
          <w:rPr>
            <w:rStyle w:val="-"/>
            <w:rFonts w:ascii="Times New Roman" w:eastAsia="Calibri" w:hAnsi="Times New Roman" w:cs="Times New Roman"/>
            <w:i/>
            <w:color w:val="auto"/>
            <w:sz w:val="30"/>
            <w:szCs w:val="30"/>
            <w:lang w:val="be-BY"/>
          </w:rPr>
          <w:t>http://bellit.museum.by/be</w:t>
        </w:r>
      </w:hyperlink>
      <w:r w:rsidR="00687C3C" w:rsidRPr="00D868F7">
        <w:rPr>
          <w:rFonts w:ascii="Times New Roman" w:eastAsia="Calibri" w:hAnsi="Times New Roman" w:cs="Times New Roman"/>
          <w:i/>
          <w:sz w:val="30"/>
          <w:szCs w:val="30"/>
          <w:lang w:val="be-BY"/>
        </w:rPr>
        <w:t xml:space="preserve"> – </w:t>
      </w:r>
      <w:r w:rsidR="00687C3C" w:rsidRPr="00D868F7">
        <w:rPr>
          <w:rFonts w:ascii="Times New Roman" w:eastAsia="Calibri" w:hAnsi="Times New Roman" w:cs="Times New Roman"/>
          <w:sz w:val="30"/>
          <w:szCs w:val="30"/>
          <w:lang w:val="be-BY"/>
        </w:rPr>
        <w:t>Дзяржаўны музей гісторыі беларускай літаратуры;</w:t>
      </w:r>
    </w:p>
    <w:p w14:paraId="3986DF97" w14:textId="77777777" w:rsidR="00687C3C" w:rsidRPr="00D868F7" w:rsidRDefault="006379FB" w:rsidP="007C3C08">
      <w:pPr>
        <w:spacing w:after="0" w:line="240" w:lineRule="auto"/>
        <w:ind w:firstLine="709"/>
        <w:jc w:val="both"/>
        <w:rPr>
          <w:sz w:val="30"/>
          <w:szCs w:val="30"/>
          <w:lang w:val="be-BY"/>
        </w:rPr>
      </w:pPr>
      <w:hyperlink r:id="rId38">
        <w:r w:rsidR="00687C3C" w:rsidRPr="00D868F7">
          <w:rPr>
            <w:rStyle w:val="-"/>
            <w:rFonts w:ascii="Times New Roman" w:eastAsia="Calibri" w:hAnsi="Times New Roman" w:cs="Times New Roman"/>
            <w:i/>
            <w:color w:val="auto"/>
            <w:sz w:val="30"/>
            <w:szCs w:val="30"/>
            <w:lang w:val="be-BY"/>
          </w:rPr>
          <w:t>http://bagdanovich.museum.by</w:t>
        </w:r>
      </w:hyperlink>
      <w:r w:rsidR="00687C3C" w:rsidRPr="00D868F7">
        <w:rPr>
          <w:rFonts w:ascii="Times New Roman" w:eastAsia="Calibri" w:hAnsi="Times New Roman" w:cs="Times New Roman"/>
          <w:i/>
          <w:sz w:val="30"/>
          <w:szCs w:val="30"/>
          <w:lang w:val="be-BY"/>
        </w:rPr>
        <w:t xml:space="preserve"> – </w:t>
      </w:r>
      <w:r w:rsidR="00687C3C" w:rsidRPr="00D868F7">
        <w:rPr>
          <w:rFonts w:ascii="Times New Roman" w:eastAsia="Calibri" w:hAnsi="Times New Roman" w:cs="Times New Roman"/>
          <w:sz w:val="30"/>
          <w:szCs w:val="30"/>
          <w:lang w:val="be-BY"/>
        </w:rPr>
        <w:t>Літаратурны музей Максіма Багдановіча;</w:t>
      </w:r>
    </w:p>
    <w:p w14:paraId="063C79E1" w14:textId="77777777" w:rsidR="00687C3C" w:rsidRPr="00D868F7" w:rsidRDefault="006379FB" w:rsidP="007C3C08">
      <w:pPr>
        <w:spacing w:after="0" w:line="240" w:lineRule="auto"/>
        <w:ind w:firstLine="709"/>
        <w:jc w:val="both"/>
        <w:rPr>
          <w:sz w:val="30"/>
          <w:szCs w:val="30"/>
          <w:lang w:val="be-BY"/>
        </w:rPr>
      </w:pPr>
      <w:hyperlink r:id="rId39">
        <w:r w:rsidR="00687C3C" w:rsidRPr="00D868F7">
          <w:rPr>
            <w:rStyle w:val="-"/>
            <w:rFonts w:ascii="Times New Roman" w:eastAsia="Calibri" w:hAnsi="Times New Roman" w:cs="Times New Roman"/>
            <w:i/>
            <w:color w:val="auto"/>
            <w:sz w:val="30"/>
            <w:szCs w:val="30"/>
            <w:lang w:val="be-BY"/>
          </w:rPr>
          <w:t>http://www.yakubkolas.by</w:t>
        </w:r>
      </w:hyperlink>
      <w:r w:rsidR="00687C3C" w:rsidRPr="00D868F7">
        <w:rPr>
          <w:rFonts w:ascii="Times New Roman" w:eastAsia="Calibri" w:hAnsi="Times New Roman" w:cs="Times New Roman"/>
          <w:i/>
          <w:sz w:val="30"/>
          <w:szCs w:val="30"/>
          <w:lang w:val="be-BY"/>
        </w:rPr>
        <w:t xml:space="preserve"> – </w:t>
      </w:r>
      <w:r w:rsidR="00687C3C" w:rsidRPr="00D868F7">
        <w:rPr>
          <w:rFonts w:ascii="Times New Roman" w:eastAsia="Calibri" w:hAnsi="Times New Roman" w:cs="Times New Roman"/>
          <w:sz w:val="30"/>
          <w:szCs w:val="30"/>
          <w:lang w:val="be-BY"/>
        </w:rPr>
        <w:t>Дзяржаўны літаратурна-мемарыяльны музей Якуба Коласа;</w:t>
      </w:r>
    </w:p>
    <w:p w14:paraId="591C4DEE" w14:textId="77777777" w:rsidR="00687C3C" w:rsidRPr="00D868F7" w:rsidRDefault="006379FB" w:rsidP="007C3C08">
      <w:pPr>
        <w:spacing w:after="0" w:line="240" w:lineRule="auto"/>
        <w:ind w:firstLine="709"/>
        <w:jc w:val="both"/>
        <w:rPr>
          <w:sz w:val="30"/>
          <w:szCs w:val="30"/>
          <w:lang w:val="be-BY"/>
        </w:rPr>
      </w:pPr>
      <w:hyperlink r:id="rId40">
        <w:r w:rsidR="00687C3C" w:rsidRPr="00D868F7">
          <w:rPr>
            <w:rStyle w:val="-"/>
            <w:rFonts w:ascii="Times New Roman" w:eastAsia="Calibri" w:hAnsi="Times New Roman" w:cs="Times New Roman"/>
            <w:i/>
            <w:color w:val="auto"/>
            <w:sz w:val="30"/>
            <w:szCs w:val="30"/>
            <w:lang w:val="be-BY"/>
          </w:rPr>
          <w:t>http://www.kupala-museum.by</w:t>
        </w:r>
      </w:hyperlink>
      <w:r w:rsidR="00687C3C" w:rsidRPr="00D868F7">
        <w:rPr>
          <w:rFonts w:ascii="Times New Roman" w:eastAsia="Calibri" w:hAnsi="Times New Roman" w:cs="Times New Roman"/>
          <w:sz w:val="30"/>
          <w:szCs w:val="30"/>
          <w:lang w:val="be-BY"/>
        </w:rPr>
        <w:t xml:space="preserve"> – Дзяржаўны літаратурны музей Янкі Купалы;</w:t>
      </w:r>
    </w:p>
    <w:p w14:paraId="40E829E9" w14:textId="4D925D3A" w:rsidR="001E45A1" w:rsidRPr="00D868F7" w:rsidRDefault="006379FB" w:rsidP="007C3C08">
      <w:pPr>
        <w:spacing w:after="0" w:line="240" w:lineRule="auto"/>
        <w:ind w:firstLine="709"/>
        <w:jc w:val="both"/>
        <w:rPr>
          <w:rFonts w:ascii="Times New Roman" w:eastAsia="Calibri" w:hAnsi="Times New Roman" w:cs="Times New Roman"/>
          <w:sz w:val="30"/>
          <w:szCs w:val="30"/>
          <w:lang w:val="be-BY"/>
        </w:rPr>
      </w:pPr>
      <w:hyperlink r:id="rId41" w:history="1">
        <w:r w:rsidR="00682151" w:rsidRPr="006A1229">
          <w:rPr>
            <w:rStyle w:val="-"/>
            <w:rFonts w:ascii="Times New Roman" w:eastAsia="Calibri" w:hAnsi="Times New Roman" w:cs="Times New Roman"/>
            <w:i/>
            <w:color w:val="auto"/>
            <w:sz w:val="30"/>
            <w:szCs w:val="30"/>
            <w:lang w:val="be-BY"/>
          </w:rPr>
          <w:t>https://zviazda.by</w:t>
        </w:r>
      </w:hyperlink>
      <w:r w:rsidR="00212F80" w:rsidRPr="006A1229">
        <w:rPr>
          <w:rStyle w:val="-"/>
          <w:rFonts w:ascii="Times New Roman" w:eastAsia="Calibri" w:hAnsi="Times New Roman" w:cs="Times New Roman"/>
          <w:i/>
          <w:color w:val="auto"/>
          <w:sz w:val="30"/>
          <w:szCs w:val="30"/>
          <w:lang w:val="be-BY"/>
        </w:rPr>
        <w:t xml:space="preserve"> </w:t>
      </w:r>
      <w:r w:rsidR="00687C3C" w:rsidRPr="00D868F7">
        <w:rPr>
          <w:rFonts w:ascii="Times New Roman" w:eastAsia="Calibri" w:hAnsi="Times New Roman" w:cs="Times New Roman"/>
          <w:i/>
          <w:sz w:val="30"/>
          <w:szCs w:val="30"/>
          <w:lang w:val="be-BY"/>
        </w:rPr>
        <w:t xml:space="preserve">– </w:t>
      </w:r>
      <w:r w:rsidR="00687C3C" w:rsidRPr="00D868F7">
        <w:rPr>
          <w:rFonts w:ascii="Times New Roman" w:eastAsia="Calibri" w:hAnsi="Times New Roman" w:cs="Times New Roman"/>
          <w:sz w:val="30"/>
          <w:szCs w:val="30"/>
          <w:lang w:val="be-BY"/>
        </w:rPr>
        <w:t xml:space="preserve">рэдакцыйна-выдавецкая ўстанова «Выдавецкі дом </w:t>
      </w:r>
      <w:r w:rsidR="00C60CD3">
        <w:rPr>
          <w:rFonts w:ascii="Times New Roman" w:eastAsia="Calibri" w:hAnsi="Times New Roman" w:cs="Times New Roman"/>
          <w:sz w:val="30"/>
          <w:szCs w:val="30"/>
          <w:lang w:val="be-BY"/>
        </w:rPr>
        <w:t>“</w:t>
      </w:r>
      <w:r w:rsidR="00687C3C" w:rsidRPr="00D868F7">
        <w:rPr>
          <w:rFonts w:ascii="Times New Roman" w:eastAsia="Calibri" w:hAnsi="Times New Roman" w:cs="Times New Roman"/>
          <w:sz w:val="30"/>
          <w:szCs w:val="30"/>
          <w:lang w:val="be-BY"/>
        </w:rPr>
        <w:t>Звязда</w:t>
      </w:r>
      <w:r w:rsidR="00C60CD3">
        <w:rPr>
          <w:rFonts w:ascii="Times New Roman" w:eastAsia="Calibri" w:hAnsi="Times New Roman" w:cs="Times New Roman"/>
          <w:sz w:val="30"/>
          <w:szCs w:val="30"/>
          <w:lang w:val="be-BY"/>
        </w:rPr>
        <w:t>”</w:t>
      </w:r>
      <w:r w:rsidR="00687C3C" w:rsidRPr="00D868F7">
        <w:rPr>
          <w:rFonts w:ascii="Times New Roman" w:eastAsia="Calibri" w:hAnsi="Times New Roman" w:cs="Times New Roman"/>
          <w:sz w:val="30"/>
          <w:szCs w:val="30"/>
          <w:lang w:val="be-BY"/>
        </w:rPr>
        <w:t>»</w:t>
      </w:r>
      <w:r w:rsidR="004D1900">
        <w:rPr>
          <w:rFonts w:ascii="Times New Roman" w:eastAsia="Calibri" w:hAnsi="Times New Roman" w:cs="Times New Roman"/>
          <w:sz w:val="30"/>
          <w:szCs w:val="30"/>
          <w:lang w:val="be-BY"/>
        </w:rPr>
        <w:t>;</w:t>
      </w:r>
    </w:p>
    <w:p w14:paraId="38630BD2" w14:textId="2474F90C" w:rsidR="004D1900" w:rsidRPr="004D1900" w:rsidRDefault="006379FB" w:rsidP="007C3C08">
      <w:pPr>
        <w:spacing w:after="0" w:line="240" w:lineRule="auto"/>
        <w:ind w:firstLine="709"/>
        <w:jc w:val="both"/>
        <w:rPr>
          <w:rFonts w:ascii="Times New Roman" w:hAnsi="Times New Roman" w:cs="Times New Roman"/>
          <w:sz w:val="30"/>
          <w:szCs w:val="30"/>
          <w:lang w:val="be-BY"/>
        </w:rPr>
      </w:pPr>
      <w:r>
        <w:fldChar w:fldCharType="begin"/>
      </w:r>
      <w:r w:rsidRPr="00587E60">
        <w:rPr>
          <w:lang w:val="be-BY"/>
        </w:rPr>
        <w:instrText xml:space="preserve"> </w:instrText>
      </w:r>
      <w:r>
        <w:instrText>HYPERLINK</w:instrText>
      </w:r>
      <w:r w:rsidRPr="00587E60">
        <w:rPr>
          <w:lang w:val="be-BY"/>
        </w:rPr>
        <w:instrText xml:space="preserve"> "</w:instrText>
      </w:r>
      <w:r>
        <w:instrText>http</w:instrText>
      </w:r>
      <w:r w:rsidRPr="00587E60">
        <w:rPr>
          <w:lang w:val="be-BY"/>
        </w:rPr>
        <w:instrText>://</w:instrText>
      </w:r>
      <w:r>
        <w:instrText>boxapps</w:instrText>
      </w:r>
      <w:r w:rsidRPr="00587E60">
        <w:rPr>
          <w:lang w:val="be-BY"/>
        </w:rPr>
        <w:instrText>.</w:instrText>
      </w:r>
      <w:r>
        <w:instrText>adu</w:instrText>
      </w:r>
      <w:r w:rsidRPr="00587E60">
        <w:rPr>
          <w:lang w:val="be-BY"/>
        </w:rPr>
        <w:instrText>.</w:instrText>
      </w:r>
      <w:r>
        <w:instrText>by</w:instrText>
      </w:r>
      <w:r w:rsidRPr="00587E60">
        <w:rPr>
          <w:lang w:val="be-BY"/>
        </w:rPr>
        <w:instrText xml:space="preserve">" </w:instrText>
      </w:r>
      <w:r>
        <w:fldChar w:fldCharType="separate"/>
      </w:r>
      <w:r w:rsidR="004D1900" w:rsidRPr="006A1229">
        <w:rPr>
          <w:rStyle w:val="-"/>
          <w:rFonts w:ascii="Times New Roman" w:eastAsia="Calibri" w:hAnsi="Times New Roman" w:cs="Times New Roman"/>
          <w:i/>
          <w:color w:val="auto"/>
          <w:sz w:val="30"/>
          <w:szCs w:val="30"/>
          <w:lang w:val="be-BY"/>
        </w:rPr>
        <w:t>http://boxapps.adu.by</w:t>
      </w:r>
      <w:r>
        <w:rPr>
          <w:rStyle w:val="-"/>
          <w:rFonts w:ascii="Times New Roman" w:eastAsia="Calibri" w:hAnsi="Times New Roman" w:cs="Times New Roman"/>
          <w:i/>
          <w:color w:val="auto"/>
          <w:sz w:val="30"/>
          <w:szCs w:val="30"/>
          <w:lang w:val="be-BY"/>
        </w:rPr>
        <w:fldChar w:fldCharType="end"/>
      </w:r>
      <w:r w:rsidR="004D1900" w:rsidRPr="007B118A">
        <w:rPr>
          <w:rStyle w:val="-"/>
          <w:rFonts w:eastAsia="Calibri"/>
          <w:i/>
          <w:color w:val="auto"/>
          <w:lang w:val="be-BY"/>
        </w:rPr>
        <w:t xml:space="preserve"> </w:t>
      </w:r>
      <w:r w:rsidR="004D1900" w:rsidRPr="004D1900">
        <w:rPr>
          <w:rFonts w:ascii="Times New Roman" w:hAnsi="Times New Roman" w:cs="Times New Roman"/>
          <w:sz w:val="30"/>
          <w:szCs w:val="30"/>
          <w:lang w:val="be-BY"/>
        </w:rPr>
        <w:t xml:space="preserve">– </w:t>
      </w:r>
      <w:r w:rsidR="004D1900">
        <w:rPr>
          <w:rFonts w:ascii="Times New Roman" w:hAnsi="Times New Roman" w:cs="Times New Roman"/>
          <w:sz w:val="30"/>
          <w:szCs w:val="30"/>
          <w:lang w:val="be-BY"/>
        </w:rPr>
        <w:t>інтэрактыўныя дыдактычныя матэрыялы па вучэбных прадметах.</w:t>
      </w:r>
    </w:p>
    <w:p w14:paraId="62EF5A31" w14:textId="3B9AB01D" w:rsidR="00903463" w:rsidRDefault="00687C3C" w:rsidP="007C3C08">
      <w:pPr>
        <w:spacing w:after="0" w:line="240" w:lineRule="auto"/>
        <w:ind w:firstLine="709"/>
        <w:jc w:val="both"/>
        <w:rPr>
          <w:rFonts w:ascii="Times New Roman" w:hAnsi="Times New Roman" w:cs="Times New Roman"/>
          <w:i/>
          <w:sz w:val="30"/>
          <w:szCs w:val="30"/>
          <w:lang w:val="be-BY"/>
        </w:rPr>
      </w:pPr>
      <w:r w:rsidRPr="00D868F7">
        <w:rPr>
          <w:rFonts w:ascii="Times New Roman" w:hAnsi="Times New Roman" w:cs="Times New Roman"/>
          <w:sz w:val="30"/>
          <w:szCs w:val="30"/>
          <w:lang w:val="be-BY"/>
        </w:rPr>
        <w:t xml:space="preserve">Пры арганізацыі адукацыйнага працэсу можна выкарыстоўваць </w:t>
      </w:r>
      <w:r w:rsidRPr="00D868F7">
        <w:rPr>
          <w:rFonts w:ascii="Times New Roman" w:hAnsi="Times New Roman" w:cs="Times New Roman"/>
          <w:b/>
          <w:bCs/>
          <w:sz w:val="30"/>
          <w:szCs w:val="30"/>
          <w:lang w:val="be-BY"/>
        </w:rPr>
        <w:t>адзіны інфармацыйна-адукацыйны рэсурс</w:t>
      </w:r>
      <w:r w:rsidRPr="00D868F7">
        <w:rPr>
          <w:rFonts w:ascii="Times New Roman" w:hAnsi="Times New Roman" w:cs="Times New Roman"/>
          <w:sz w:val="30"/>
          <w:szCs w:val="30"/>
          <w:lang w:val="be-BY"/>
        </w:rPr>
        <w:t xml:space="preserve"> </w:t>
      </w:r>
      <w:r w:rsidRPr="00D868F7">
        <w:rPr>
          <w:rFonts w:ascii="Times New Roman" w:hAnsi="Times New Roman" w:cs="Times New Roman"/>
          <w:i/>
          <w:sz w:val="30"/>
          <w:szCs w:val="30"/>
          <w:lang w:val="be-BY"/>
        </w:rPr>
        <w:t>(</w:t>
      </w:r>
      <w:r w:rsidR="006379FB">
        <w:fldChar w:fldCharType="begin"/>
      </w:r>
      <w:r w:rsidR="006379FB" w:rsidRPr="00587E60">
        <w:rPr>
          <w:lang w:val="be-BY"/>
        </w:rPr>
        <w:instrText xml:space="preserve"> </w:instrText>
      </w:r>
      <w:r w:rsidR="006379FB">
        <w:instrText>HYPERLINK</w:instrText>
      </w:r>
      <w:r w:rsidR="006379FB" w:rsidRPr="00587E60">
        <w:rPr>
          <w:lang w:val="be-BY"/>
        </w:rPr>
        <w:instrText xml:space="preserve"> "</w:instrText>
      </w:r>
      <w:r w:rsidR="006379FB">
        <w:instrText>https</w:instrText>
      </w:r>
      <w:r w:rsidR="006379FB" w:rsidRPr="00587E60">
        <w:rPr>
          <w:lang w:val="be-BY"/>
        </w:rPr>
        <w:instrText>://</w:instrText>
      </w:r>
      <w:r w:rsidR="006379FB">
        <w:instrText>eior</w:instrText>
      </w:r>
      <w:r w:rsidR="006379FB" w:rsidRPr="00587E60">
        <w:rPr>
          <w:lang w:val="be-BY"/>
        </w:rPr>
        <w:instrText>.</w:instrText>
      </w:r>
      <w:r w:rsidR="006379FB">
        <w:instrText>by</w:instrText>
      </w:r>
      <w:r w:rsidR="006379FB" w:rsidRPr="00587E60">
        <w:rPr>
          <w:lang w:val="be-BY"/>
        </w:rPr>
        <w:instrText xml:space="preserve">/" </w:instrText>
      </w:r>
      <w:r w:rsidR="006379FB">
        <w:fldChar w:fldCharType="separate"/>
      </w:r>
      <w:r w:rsidRPr="00D868F7">
        <w:rPr>
          <w:rStyle w:val="a5"/>
          <w:rFonts w:ascii="Times New Roman" w:hAnsi="Times New Roman" w:cs="Times New Roman"/>
          <w:i/>
          <w:color w:val="auto"/>
          <w:sz w:val="30"/>
          <w:szCs w:val="30"/>
          <w:lang w:val="be-BY"/>
        </w:rPr>
        <w:t>https://eior.by</w:t>
      </w:r>
      <w:r w:rsidR="006379FB">
        <w:rPr>
          <w:rStyle w:val="a5"/>
          <w:rFonts w:ascii="Times New Roman" w:hAnsi="Times New Roman" w:cs="Times New Roman"/>
          <w:i/>
          <w:color w:val="auto"/>
          <w:sz w:val="30"/>
          <w:szCs w:val="30"/>
          <w:lang w:val="be-BY"/>
        </w:rPr>
        <w:fldChar w:fldCharType="end"/>
      </w:r>
      <w:r w:rsidRPr="00D868F7">
        <w:rPr>
          <w:rFonts w:ascii="Times New Roman" w:hAnsi="Times New Roman" w:cs="Times New Roman"/>
          <w:i/>
          <w:sz w:val="30"/>
          <w:szCs w:val="30"/>
          <w:lang w:val="be-BY"/>
        </w:rPr>
        <w:t>)</w:t>
      </w:r>
      <w:r w:rsidR="00903463">
        <w:rPr>
          <w:rFonts w:ascii="Times New Roman" w:hAnsi="Times New Roman" w:cs="Times New Roman"/>
          <w:i/>
          <w:sz w:val="30"/>
          <w:szCs w:val="30"/>
          <w:lang w:val="be-BY"/>
        </w:rPr>
        <w:t>.</w:t>
      </w:r>
    </w:p>
    <w:p w14:paraId="74E9A7DE" w14:textId="77777777" w:rsidR="00757B35" w:rsidRDefault="00757B35" w:rsidP="00730018">
      <w:pPr>
        <w:spacing w:after="0" w:line="240" w:lineRule="auto"/>
        <w:ind w:firstLine="709"/>
        <w:jc w:val="both"/>
        <w:rPr>
          <w:rFonts w:ascii="Times New Roman" w:hAnsi="Times New Roman" w:cs="Times New Roman"/>
          <w:b/>
          <w:sz w:val="30"/>
          <w:szCs w:val="30"/>
          <w:u w:val="single"/>
          <w:lang w:val="be-BY"/>
        </w:rPr>
      </w:pPr>
    </w:p>
    <w:p w14:paraId="1364127F" w14:textId="3358E8D9" w:rsidR="00730018" w:rsidRPr="00D868F7" w:rsidRDefault="00486590" w:rsidP="00730018">
      <w:pPr>
        <w:spacing w:after="0" w:line="240" w:lineRule="auto"/>
        <w:ind w:firstLine="709"/>
        <w:jc w:val="both"/>
        <w:rPr>
          <w:rFonts w:ascii="Times New Roman" w:hAnsi="Times New Roman" w:cs="Times New Roman"/>
          <w:b/>
          <w:sz w:val="30"/>
          <w:szCs w:val="30"/>
          <w:u w:val="single"/>
          <w:lang w:val="be-BY"/>
        </w:rPr>
      </w:pPr>
      <w:r w:rsidRPr="00D868F7">
        <w:rPr>
          <w:rFonts w:ascii="Times New Roman" w:hAnsi="Times New Roman" w:cs="Times New Roman"/>
          <w:b/>
          <w:sz w:val="30"/>
          <w:szCs w:val="30"/>
          <w:u w:val="single"/>
          <w:lang w:val="be-BY"/>
        </w:rPr>
        <w:t>7</w:t>
      </w:r>
      <w:r w:rsidR="00F75C09" w:rsidRPr="00D868F7">
        <w:rPr>
          <w:rFonts w:ascii="Times New Roman" w:hAnsi="Times New Roman" w:cs="Times New Roman"/>
          <w:b/>
          <w:sz w:val="30"/>
          <w:szCs w:val="30"/>
          <w:u w:val="single"/>
          <w:lang w:val="be-BY"/>
        </w:rPr>
        <w:t xml:space="preserve">. </w:t>
      </w:r>
      <w:r w:rsidR="002E0DD8" w:rsidRPr="00D868F7">
        <w:rPr>
          <w:rFonts w:ascii="Times New Roman" w:hAnsi="Times New Roman" w:cs="Times New Roman"/>
          <w:b/>
          <w:sz w:val="30"/>
          <w:szCs w:val="30"/>
          <w:u w:val="single"/>
          <w:lang w:val="be-BY"/>
        </w:rPr>
        <w:t>Арган</w:t>
      </w:r>
      <w:r w:rsidR="00C7419D" w:rsidRPr="00D868F7">
        <w:rPr>
          <w:rFonts w:ascii="Times New Roman" w:hAnsi="Times New Roman" w:cs="Times New Roman"/>
          <w:b/>
          <w:sz w:val="30"/>
          <w:szCs w:val="30"/>
          <w:u w:val="single"/>
          <w:lang w:val="be-BY"/>
        </w:rPr>
        <w:t>і</w:t>
      </w:r>
      <w:r w:rsidR="002E0DD8" w:rsidRPr="00D868F7">
        <w:rPr>
          <w:rFonts w:ascii="Times New Roman" w:hAnsi="Times New Roman" w:cs="Times New Roman"/>
          <w:b/>
          <w:sz w:val="30"/>
          <w:szCs w:val="30"/>
          <w:u w:val="single"/>
          <w:lang w:val="be-BY"/>
        </w:rPr>
        <w:t>зацыя м</w:t>
      </w:r>
      <w:r w:rsidR="00F75C09" w:rsidRPr="00D868F7">
        <w:rPr>
          <w:rFonts w:ascii="Times New Roman" w:hAnsi="Times New Roman" w:cs="Times New Roman"/>
          <w:b/>
          <w:sz w:val="30"/>
          <w:szCs w:val="30"/>
          <w:u w:val="single"/>
          <w:lang w:val="be-BY"/>
        </w:rPr>
        <w:t>етадычна</w:t>
      </w:r>
      <w:r w:rsidR="002E0DD8" w:rsidRPr="00D868F7">
        <w:rPr>
          <w:rFonts w:ascii="Times New Roman" w:hAnsi="Times New Roman" w:cs="Times New Roman"/>
          <w:b/>
          <w:sz w:val="30"/>
          <w:szCs w:val="30"/>
          <w:u w:val="single"/>
          <w:lang w:val="be-BY"/>
        </w:rPr>
        <w:t>й</w:t>
      </w:r>
      <w:r w:rsidR="00F75C09" w:rsidRPr="00D868F7">
        <w:rPr>
          <w:rFonts w:ascii="Times New Roman" w:hAnsi="Times New Roman" w:cs="Times New Roman"/>
          <w:b/>
          <w:sz w:val="30"/>
          <w:szCs w:val="30"/>
          <w:u w:val="single"/>
          <w:lang w:val="be-BY"/>
        </w:rPr>
        <w:t xml:space="preserve"> работ</w:t>
      </w:r>
      <w:r w:rsidR="002E0DD8" w:rsidRPr="00D868F7">
        <w:rPr>
          <w:rFonts w:ascii="Times New Roman" w:hAnsi="Times New Roman" w:cs="Times New Roman"/>
          <w:b/>
          <w:sz w:val="30"/>
          <w:szCs w:val="30"/>
          <w:u w:val="single"/>
          <w:lang w:val="be-BY"/>
        </w:rPr>
        <w:t>ы</w:t>
      </w:r>
    </w:p>
    <w:p w14:paraId="0B08860A" w14:textId="5312CFB0" w:rsidR="00BE0CBA" w:rsidRPr="009676E8" w:rsidRDefault="00BE0CBA" w:rsidP="00BE0CBA">
      <w:pPr>
        <w:spacing w:after="0" w:line="240" w:lineRule="auto"/>
        <w:ind w:firstLine="709"/>
        <w:jc w:val="both"/>
        <w:rPr>
          <w:rFonts w:ascii="Times New Roman" w:hAnsi="Times New Roman" w:cs="Times New Roman"/>
          <w:sz w:val="30"/>
          <w:szCs w:val="30"/>
          <w:lang w:val="be-BY" w:eastAsia="ru-RU"/>
        </w:rPr>
      </w:pPr>
      <w:r>
        <w:rPr>
          <w:rFonts w:ascii="Times New Roman" w:hAnsi="Times New Roman" w:cs="Times New Roman"/>
          <w:sz w:val="30"/>
          <w:szCs w:val="30"/>
          <w:lang w:val="be-BY" w:eastAsia="ru-RU"/>
        </w:rPr>
        <w:t xml:space="preserve">У план работы </w:t>
      </w:r>
      <w:r>
        <w:rPr>
          <w:rFonts w:ascii="Times New Roman" w:hAnsi="Times New Roman" w:cs="Times New Roman"/>
          <w:bCs/>
          <w:color w:val="000000"/>
          <w:sz w:val="30"/>
          <w:szCs w:val="30"/>
          <w:lang w:val="be-BY"/>
        </w:rPr>
        <w:t xml:space="preserve">метадычных фарміраванняў настаўнікаў беларускай мовы і літаратуры </w:t>
      </w:r>
      <w:r>
        <w:rPr>
          <w:rFonts w:ascii="Times New Roman" w:hAnsi="Times New Roman" w:cs="Times New Roman"/>
          <w:sz w:val="30"/>
          <w:szCs w:val="30"/>
          <w:lang w:val="be-BY" w:eastAsia="ru-RU"/>
        </w:rPr>
        <w:t>(</w:t>
      </w:r>
      <w:r>
        <w:rPr>
          <w:rFonts w:ascii="Times New Roman" w:eastAsia="Calibri" w:hAnsi="Times New Roman" w:cs="Times New Roman"/>
          <w:color w:val="000000" w:themeColor="text1"/>
          <w:sz w:val="30"/>
          <w:szCs w:val="30"/>
          <w:lang w:val="be-BY"/>
        </w:rPr>
        <w:t>школы маладога настаўніка, творчых і праблемных груп, школьнага, раённага (гарадскога) вучэбна-метадычнага аб</w:t>
      </w:r>
      <w:r w:rsidR="006013DF">
        <w:rPr>
          <w:rFonts w:ascii="Times New Roman" w:eastAsia="Calibri" w:hAnsi="Times New Roman" w:cs="Times New Roman"/>
          <w:color w:val="000000" w:themeColor="text1"/>
          <w:sz w:val="30"/>
          <w:szCs w:val="30"/>
          <w:lang w:val="be-BY"/>
        </w:rPr>
        <w:t>’</w:t>
      </w:r>
      <w:r>
        <w:rPr>
          <w:rFonts w:ascii="Times New Roman" w:eastAsia="Calibri" w:hAnsi="Times New Roman" w:cs="Times New Roman"/>
          <w:color w:val="000000" w:themeColor="text1"/>
          <w:sz w:val="30"/>
          <w:szCs w:val="30"/>
          <w:lang w:val="be-BY"/>
        </w:rPr>
        <w:t xml:space="preserve">яднання настаўнікаў па вучэбных прадметах </w:t>
      </w:r>
      <w:r w:rsidR="006D5F21" w:rsidRPr="006D5F21">
        <w:rPr>
          <w:rFonts w:ascii="Times New Roman" w:eastAsia="Calibri" w:hAnsi="Times New Roman" w:cs="Times New Roman"/>
          <w:color w:val="000000" w:themeColor="text1"/>
          <w:sz w:val="30"/>
          <w:szCs w:val="30"/>
          <w:lang w:val="be-BY"/>
        </w:rPr>
        <w:t>«</w:t>
      </w:r>
      <w:r>
        <w:rPr>
          <w:rFonts w:ascii="Times New Roman" w:eastAsia="Calibri" w:hAnsi="Times New Roman" w:cs="Times New Roman"/>
          <w:color w:val="000000" w:themeColor="text1"/>
          <w:sz w:val="30"/>
          <w:szCs w:val="30"/>
          <w:lang w:val="be-BY"/>
        </w:rPr>
        <w:t>Беларуская мова</w:t>
      </w:r>
      <w:r w:rsidR="006D5F21" w:rsidRPr="006D5F21">
        <w:rPr>
          <w:rFonts w:ascii="Times New Roman" w:eastAsia="Calibri" w:hAnsi="Times New Roman" w:cs="Times New Roman"/>
          <w:color w:val="000000" w:themeColor="text1"/>
          <w:sz w:val="30"/>
          <w:szCs w:val="30"/>
          <w:lang w:val="be-BY"/>
        </w:rPr>
        <w:t>»</w:t>
      </w:r>
      <w:r>
        <w:rPr>
          <w:rFonts w:ascii="Times New Roman" w:eastAsia="Calibri" w:hAnsi="Times New Roman" w:cs="Times New Roman"/>
          <w:color w:val="000000" w:themeColor="text1"/>
          <w:sz w:val="30"/>
          <w:szCs w:val="30"/>
          <w:lang w:val="be-BY"/>
        </w:rPr>
        <w:t xml:space="preserve"> і </w:t>
      </w:r>
      <w:r w:rsidR="006D5F21" w:rsidRPr="006D5F21">
        <w:rPr>
          <w:rFonts w:ascii="Times New Roman" w:eastAsia="Calibri" w:hAnsi="Times New Roman" w:cs="Times New Roman"/>
          <w:color w:val="000000" w:themeColor="text1"/>
          <w:sz w:val="30"/>
          <w:szCs w:val="30"/>
          <w:lang w:val="be-BY"/>
        </w:rPr>
        <w:t>«</w:t>
      </w:r>
      <w:r>
        <w:rPr>
          <w:rFonts w:ascii="Times New Roman" w:eastAsia="Calibri" w:hAnsi="Times New Roman" w:cs="Times New Roman"/>
          <w:color w:val="000000" w:themeColor="text1"/>
          <w:sz w:val="30"/>
          <w:szCs w:val="30"/>
          <w:lang w:val="be-BY"/>
        </w:rPr>
        <w:t>Беларуская літаратура</w:t>
      </w:r>
      <w:r w:rsidR="006D5F21" w:rsidRPr="006D5F21">
        <w:rPr>
          <w:rFonts w:ascii="Times New Roman" w:eastAsia="Calibri" w:hAnsi="Times New Roman" w:cs="Times New Roman"/>
          <w:color w:val="000000" w:themeColor="text1"/>
          <w:sz w:val="30"/>
          <w:szCs w:val="30"/>
          <w:lang w:val="be-BY"/>
        </w:rPr>
        <w:t>»</w:t>
      </w:r>
      <w:r>
        <w:rPr>
          <w:rFonts w:ascii="Times New Roman" w:eastAsia="Calibri" w:hAnsi="Times New Roman" w:cs="Times New Roman"/>
          <w:color w:val="000000" w:themeColor="text1"/>
          <w:sz w:val="30"/>
          <w:szCs w:val="30"/>
          <w:lang w:val="be-BY"/>
        </w:rPr>
        <w:t xml:space="preserve"> і інш</w:t>
      </w:r>
      <w:r>
        <w:rPr>
          <w:rFonts w:ascii="Times New Roman" w:hAnsi="Times New Roman" w:cs="Times New Roman"/>
          <w:sz w:val="30"/>
          <w:szCs w:val="30"/>
          <w:lang w:val="be-BY" w:eastAsia="ru-RU"/>
        </w:rPr>
        <w:t xml:space="preserve">.) </w:t>
      </w:r>
      <w:r>
        <w:rPr>
          <w:rFonts w:ascii="Times New Roman" w:hAnsi="Times New Roman" w:cs="Times New Roman"/>
          <w:bCs/>
          <w:color w:val="000000"/>
          <w:sz w:val="30"/>
          <w:szCs w:val="30"/>
          <w:lang w:val="be-BY"/>
        </w:rPr>
        <w:t xml:space="preserve">у 2025/2026 навучальным годзе </w:t>
      </w:r>
      <w:r>
        <w:rPr>
          <w:rFonts w:ascii="Times New Roman" w:hAnsi="Times New Roman" w:cs="Times New Roman"/>
          <w:sz w:val="30"/>
          <w:szCs w:val="30"/>
          <w:lang w:val="be-BY" w:eastAsia="ru-RU"/>
        </w:rPr>
        <w:t xml:space="preserve">прапануецца </w:t>
      </w:r>
      <w:r w:rsidR="009676E8">
        <w:rPr>
          <w:rFonts w:ascii="Times New Roman" w:hAnsi="Times New Roman" w:cs="Times New Roman"/>
          <w:sz w:val="30"/>
          <w:szCs w:val="30"/>
          <w:lang w:val="be-BY" w:eastAsia="ru-RU"/>
        </w:rPr>
        <w:t>ў</w:t>
      </w:r>
      <w:r>
        <w:rPr>
          <w:rFonts w:ascii="Times New Roman" w:hAnsi="Times New Roman" w:cs="Times New Roman"/>
          <w:sz w:val="30"/>
          <w:szCs w:val="30"/>
          <w:lang w:val="be-BY" w:eastAsia="ru-RU"/>
        </w:rPr>
        <w:t>ключыць актуальныя пытанні арганізацыі адукацыйнага працэсу па</w:t>
      </w:r>
      <w:r>
        <w:rPr>
          <w:rFonts w:ascii="Times New Roman" w:eastAsia="Calibri" w:hAnsi="Times New Roman" w:cs="Times New Roman"/>
          <w:color w:val="000000" w:themeColor="text1"/>
          <w:sz w:val="30"/>
          <w:szCs w:val="30"/>
          <w:lang w:val="be-BY"/>
        </w:rPr>
        <w:t xml:space="preserve"> вучэбных прадметах </w:t>
      </w:r>
      <w:r w:rsidR="006D5F21" w:rsidRPr="006D5F21">
        <w:rPr>
          <w:rFonts w:ascii="Times New Roman" w:eastAsia="Calibri" w:hAnsi="Times New Roman" w:cs="Times New Roman"/>
          <w:color w:val="000000" w:themeColor="text1"/>
          <w:sz w:val="30"/>
          <w:szCs w:val="30"/>
          <w:lang w:val="be-BY"/>
        </w:rPr>
        <w:t>«</w:t>
      </w:r>
      <w:r>
        <w:rPr>
          <w:rFonts w:ascii="Times New Roman" w:eastAsia="Calibri" w:hAnsi="Times New Roman" w:cs="Times New Roman"/>
          <w:color w:val="000000" w:themeColor="text1"/>
          <w:sz w:val="30"/>
          <w:szCs w:val="30"/>
          <w:lang w:val="be-BY"/>
        </w:rPr>
        <w:t>Беларуская мова</w:t>
      </w:r>
      <w:r w:rsidR="006D5F21" w:rsidRPr="006D5F21">
        <w:rPr>
          <w:rFonts w:ascii="Times New Roman" w:eastAsia="Calibri" w:hAnsi="Times New Roman" w:cs="Times New Roman"/>
          <w:color w:val="000000" w:themeColor="text1"/>
          <w:sz w:val="30"/>
          <w:szCs w:val="30"/>
          <w:lang w:val="be-BY"/>
        </w:rPr>
        <w:t>»</w:t>
      </w:r>
      <w:r>
        <w:rPr>
          <w:rFonts w:ascii="Times New Roman" w:eastAsia="Calibri" w:hAnsi="Times New Roman" w:cs="Times New Roman"/>
          <w:color w:val="000000" w:themeColor="text1"/>
          <w:sz w:val="30"/>
          <w:szCs w:val="30"/>
          <w:lang w:val="be-BY"/>
        </w:rPr>
        <w:t xml:space="preserve"> і </w:t>
      </w:r>
      <w:r w:rsidR="006D5F21" w:rsidRPr="006D5F21">
        <w:rPr>
          <w:rFonts w:ascii="Times New Roman" w:eastAsia="Calibri" w:hAnsi="Times New Roman" w:cs="Times New Roman"/>
          <w:color w:val="000000" w:themeColor="text1"/>
          <w:sz w:val="30"/>
          <w:szCs w:val="30"/>
          <w:lang w:val="be-BY"/>
        </w:rPr>
        <w:t>«</w:t>
      </w:r>
      <w:r>
        <w:rPr>
          <w:rFonts w:ascii="Times New Roman" w:eastAsia="Calibri" w:hAnsi="Times New Roman" w:cs="Times New Roman"/>
          <w:color w:val="000000" w:themeColor="text1"/>
          <w:sz w:val="30"/>
          <w:szCs w:val="30"/>
          <w:lang w:val="be-BY"/>
        </w:rPr>
        <w:t>Беларуская літаратура</w:t>
      </w:r>
      <w:r w:rsidR="006D5F21" w:rsidRPr="006D5F21">
        <w:rPr>
          <w:rFonts w:ascii="Times New Roman" w:eastAsia="Calibri" w:hAnsi="Times New Roman" w:cs="Times New Roman"/>
          <w:color w:val="000000" w:themeColor="text1"/>
          <w:sz w:val="30"/>
          <w:szCs w:val="30"/>
          <w:lang w:val="be-BY"/>
        </w:rPr>
        <w:t>»</w:t>
      </w:r>
      <w:r>
        <w:rPr>
          <w:rFonts w:ascii="Times New Roman" w:hAnsi="Times New Roman" w:cs="Times New Roman"/>
          <w:sz w:val="30"/>
          <w:szCs w:val="30"/>
          <w:lang w:val="be-BY" w:eastAsia="ru-RU"/>
        </w:rPr>
        <w:t xml:space="preserve"> і методык выкладання </w:t>
      </w:r>
      <w:r>
        <w:rPr>
          <w:rFonts w:ascii="Times New Roman" w:eastAsia="Calibri" w:hAnsi="Times New Roman" w:cs="Times New Roman"/>
          <w:color w:val="000000" w:themeColor="text1"/>
          <w:sz w:val="30"/>
          <w:szCs w:val="30"/>
          <w:lang w:val="be-BY"/>
        </w:rPr>
        <w:t xml:space="preserve">вучэбных прадметаў </w:t>
      </w:r>
      <w:r w:rsidR="006D5F21" w:rsidRPr="006D5F21">
        <w:rPr>
          <w:rFonts w:ascii="Times New Roman" w:eastAsia="Calibri" w:hAnsi="Times New Roman" w:cs="Times New Roman"/>
          <w:color w:val="000000" w:themeColor="text1"/>
          <w:sz w:val="30"/>
          <w:szCs w:val="30"/>
          <w:lang w:val="be-BY"/>
        </w:rPr>
        <w:t>«</w:t>
      </w:r>
      <w:r w:rsidRPr="006D5F21">
        <w:rPr>
          <w:rFonts w:ascii="Times New Roman" w:hAnsi="Times New Roman" w:cs="Times New Roman"/>
          <w:sz w:val="30"/>
          <w:szCs w:val="30"/>
          <w:lang w:val="be-BY" w:eastAsia="ru-RU"/>
        </w:rPr>
        <w:t>Беларуская мова</w:t>
      </w:r>
      <w:r w:rsidR="006D5F21" w:rsidRPr="006D5F21">
        <w:rPr>
          <w:rFonts w:ascii="Times New Roman" w:hAnsi="Times New Roman" w:cs="Times New Roman"/>
          <w:sz w:val="30"/>
          <w:szCs w:val="30"/>
          <w:lang w:val="be-BY" w:eastAsia="ru-RU"/>
        </w:rPr>
        <w:t>»</w:t>
      </w:r>
      <w:r w:rsidRPr="006D5F21">
        <w:rPr>
          <w:rFonts w:ascii="Times New Roman" w:hAnsi="Times New Roman" w:cs="Times New Roman"/>
          <w:sz w:val="30"/>
          <w:szCs w:val="30"/>
          <w:lang w:val="be-BY" w:eastAsia="ru-RU"/>
        </w:rPr>
        <w:t xml:space="preserve"> і </w:t>
      </w:r>
      <w:r w:rsidR="006D5F21" w:rsidRPr="006D5F21">
        <w:rPr>
          <w:rFonts w:ascii="Times New Roman" w:hAnsi="Times New Roman" w:cs="Times New Roman"/>
          <w:sz w:val="30"/>
          <w:szCs w:val="30"/>
          <w:lang w:val="be-BY" w:eastAsia="ru-RU"/>
        </w:rPr>
        <w:t>«</w:t>
      </w:r>
      <w:r w:rsidRPr="006D5F21">
        <w:rPr>
          <w:rFonts w:ascii="Times New Roman" w:hAnsi="Times New Roman" w:cs="Times New Roman"/>
          <w:sz w:val="30"/>
          <w:szCs w:val="30"/>
          <w:lang w:val="be-BY" w:eastAsia="ru-RU"/>
        </w:rPr>
        <w:t>Беларуская літаратура</w:t>
      </w:r>
      <w:r w:rsidR="006D5F21" w:rsidRPr="006D5F21">
        <w:rPr>
          <w:rFonts w:ascii="Times New Roman" w:hAnsi="Times New Roman" w:cs="Times New Roman"/>
          <w:sz w:val="30"/>
          <w:szCs w:val="30"/>
          <w:lang w:val="be-BY" w:eastAsia="ru-RU"/>
        </w:rPr>
        <w:t>»</w:t>
      </w:r>
      <w:r w:rsidRPr="006D5F21">
        <w:rPr>
          <w:rFonts w:ascii="Times New Roman" w:hAnsi="Times New Roman" w:cs="Times New Roman"/>
          <w:sz w:val="30"/>
          <w:szCs w:val="30"/>
          <w:lang w:val="be-BY" w:eastAsia="ru-RU"/>
        </w:rPr>
        <w:t xml:space="preserve">. </w:t>
      </w:r>
      <w:r>
        <w:rPr>
          <w:rFonts w:ascii="Times New Roman" w:hAnsi="Times New Roman" w:cs="Times New Roman"/>
          <w:sz w:val="30"/>
          <w:szCs w:val="30"/>
          <w:lang w:val="be-BY" w:eastAsia="ru-RU"/>
        </w:rPr>
        <w:t xml:space="preserve">У кантэксце падрыхтоўкі да </w:t>
      </w:r>
      <w:r w:rsidR="006D5F21">
        <w:rPr>
          <w:rFonts w:ascii="Times New Roman" w:hAnsi="Times New Roman" w:cs="Times New Roman"/>
          <w:sz w:val="30"/>
          <w:szCs w:val="30"/>
          <w:lang w:val="be-BY" w:eastAsia="ru-RU"/>
        </w:rPr>
        <w:t>н</w:t>
      </w:r>
      <w:r w:rsidRPr="006D5F21">
        <w:rPr>
          <w:rFonts w:ascii="Times New Roman" w:hAnsi="Times New Roman" w:cs="Times New Roman"/>
          <w:sz w:val="30"/>
          <w:szCs w:val="30"/>
          <w:lang w:val="be-BY" w:eastAsia="ru-RU"/>
        </w:rPr>
        <w:t>ацыянальна</w:t>
      </w:r>
      <w:r w:rsidR="006D5F21" w:rsidRPr="006D5F21">
        <w:rPr>
          <w:rFonts w:ascii="Times New Roman" w:hAnsi="Times New Roman" w:cs="Times New Roman"/>
          <w:sz w:val="30"/>
          <w:szCs w:val="30"/>
          <w:lang w:val="be-BY" w:eastAsia="ru-RU"/>
        </w:rPr>
        <w:t>га</w:t>
      </w:r>
      <w:r w:rsidRPr="006D5F21">
        <w:rPr>
          <w:rFonts w:ascii="Times New Roman" w:hAnsi="Times New Roman" w:cs="Times New Roman"/>
          <w:sz w:val="30"/>
          <w:szCs w:val="30"/>
          <w:lang w:val="be-BY" w:eastAsia="ru-RU"/>
        </w:rPr>
        <w:t xml:space="preserve"> даследаванн</w:t>
      </w:r>
      <w:r w:rsidR="006D5F21" w:rsidRPr="006D5F21">
        <w:rPr>
          <w:rFonts w:ascii="Times New Roman" w:hAnsi="Times New Roman" w:cs="Times New Roman"/>
          <w:sz w:val="30"/>
          <w:szCs w:val="30"/>
          <w:lang w:val="be-BY" w:eastAsia="ru-RU"/>
        </w:rPr>
        <w:t>я</w:t>
      </w:r>
      <w:r w:rsidRPr="006D5F21">
        <w:rPr>
          <w:rFonts w:ascii="Times New Roman" w:hAnsi="Times New Roman" w:cs="Times New Roman"/>
          <w:sz w:val="30"/>
          <w:szCs w:val="30"/>
          <w:lang w:val="be-BY" w:eastAsia="ru-RU"/>
        </w:rPr>
        <w:t xml:space="preserve"> якасці </w:t>
      </w:r>
      <w:r w:rsidRPr="009676E8">
        <w:rPr>
          <w:rFonts w:ascii="Times New Roman" w:hAnsi="Times New Roman" w:cs="Times New Roman"/>
          <w:sz w:val="30"/>
          <w:szCs w:val="30"/>
          <w:lang w:val="be-BY" w:eastAsia="ru-RU"/>
        </w:rPr>
        <w:t>адукацыі</w:t>
      </w:r>
      <w:r w:rsidR="006D5F21" w:rsidRPr="009676E8">
        <w:rPr>
          <w:rFonts w:ascii="Times New Roman" w:hAnsi="Times New Roman" w:cs="Times New Roman"/>
          <w:sz w:val="30"/>
          <w:szCs w:val="30"/>
          <w:lang w:val="be-BY" w:eastAsia="ru-RU"/>
        </w:rPr>
        <w:t xml:space="preserve"> ў</w:t>
      </w:r>
      <w:r w:rsidRPr="009676E8">
        <w:rPr>
          <w:rFonts w:ascii="Times New Roman" w:hAnsi="Times New Roman" w:cs="Times New Roman"/>
          <w:sz w:val="30"/>
          <w:szCs w:val="30"/>
          <w:lang w:val="be-BY" w:eastAsia="ru-RU"/>
        </w:rPr>
        <w:t xml:space="preserve"> 2026 </w:t>
      </w:r>
      <w:r w:rsidR="006013DF">
        <w:rPr>
          <w:rFonts w:ascii="Times New Roman" w:hAnsi="Times New Roman" w:cs="Times New Roman"/>
          <w:sz w:val="30"/>
          <w:szCs w:val="30"/>
          <w:lang w:val="be-BY" w:eastAsia="ru-RU"/>
        </w:rPr>
        <w:t xml:space="preserve">годзе </w:t>
      </w:r>
      <w:r w:rsidRPr="009676E8">
        <w:rPr>
          <w:rFonts w:ascii="Times New Roman" w:hAnsi="Times New Roman" w:cs="Times New Roman"/>
          <w:sz w:val="30"/>
          <w:szCs w:val="30"/>
          <w:lang w:val="be-BY" w:eastAsia="ru-RU"/>
        </w:rPr>
        <w:t xml:space="preserve">рэкамендуецца прадоўжыць работу па фарміраванні функцыянальнай адукаванасці вучняў сродкамі вучэбных прадметаў </w:t>
      </w:r>
      <w:r w:rsidR="006D5F21" w:rsidRPr="009676E8">
        <w:rPr>
          <w:rFonts w:ascii="Times New Roman" w:eastAsia="Calibri" w:hAnsi="Times New Roman" w:cs="Times New Roman"/>
          <w:sz w:val="30"/>
          <w:szCs w:val="30"/>
          <w:lang w:val="be-BY"/>
        </w:rPr>
        <w:t>«</w:t>
      </w:r>
      <w:r w:rsidRPr="009676E8">
        <w:rPr>
          <w:rFonts w:ascii="Times New Roman" w:hAnsi="Times New Roman" w:cs="Times New Roman"/>
          <w:sz w:val="30"/>
          <w:szCs w:val="30"/>
          <w:lang w:val="be-BY" w:eastAsia="ru-RU"/>
        </w:rPr>
        <w:t>Беларуская мова</w:t>
      </w:r>
      <w:r w:rsidR="006D5F21" w:rsidRPr="009676E8">
        <w:rPr>
          <w:rFonts w:ascii="Times New Roman" w:eastAsia="Calibri" w:hAnsi="Times New Roman" w:cs="Times New Roman"/>
          <w:sz w:val="30"/>
          <w:szCs w:val="30"/>
          <w:lang w:val="be-BY"/>
        </w:rPr>
        <w:t>»</w:t>
      </w:r>
      <w:r w:rsidRPr="009676E8">
        <w:rPr>
          <w:rFonts w:ascii="Times New Roman" w:hAnsi="Times New Roman" w:cs="Times New Roman"/>
          <w:sz w:val="30"/>
          <w:szCs w:val="30"/>
          <w:lang w:val="be-BY" w:eastAsia="ru-RU"/>
        </w:rPr>
        <w:t xml:space="preserve"> і </w:t>
      </w:r>
      <w:r w:rsidR="006D5F21" w:rsidRPr="009676E8">
        <w:rPr>
          <w:rFonts w:ascii="Times New Roman" w:eastAsia="Calibri" w:hAnsi="Times New Roman" w:cs="Times New Roman"/>
          <w:sz w:val="30"/>
          <w:szCs w:val="30"/>
          <w:lang w:val="be-BY"/>
        </w:rPr>
        <w:t>«</w:t>
      </w:r>
      <w:r w:rsidRPr="009676E8">
        <w:rPr>
          <w:rFonts w:ascii="Times New Roman" w:hAnsi="Times New Roman" w:cs="Times New Roman"/>
          <w:sz w:val="30"/>
          <w:szCs w:val="30"/>
          <w:lang w:val="be-BY" w:eastAsia="ru-RU"/>
        </w:rPr>
        <w:t>Беларуская літаратура</w:t>
      </w:r>
      <w:r w:rsidR="006D5F21" w:rsidRPr="009676E8">
        <w:rPr>
          <w:rFonts w:ascii="Times New Roman" w:eastAsia="Calibri" w:hAnsi="Times New Roman" w:cs="Times New Roman"/>
          <w:sz w:val="30"/>
          <w:szCs w:val="30"/>
          <w:lang w:val="be-BY"/>
        </w:rPr>
        <w:t>»</w:t>
      </w:r>
      <w:r w:rsidRPr="009676E8">
        <w:rPr>
          <w:rFonts w:ascii="Times New Roman" w:hAnsi="Times New Roman" w:cs="Times New Roman"/>
          <w:sz w:val="30"/>
          <w:szCs w:val="30"/>
          <w:lang w:val="be-BY" w:eastAsia="ru-RU"/>
        </w:rPr>
        <w:t>.</w:t>
      </w:r>
    </w:p>
    <w:p w14:paraId="610ADB43" w14:textId="77777777" w:rsidR="00BE0CBA" w:rsidRPr="009676E8" w:rsidRDefault="00BE0CBA" w:rsidP="00BE0CBA">
      <w:pPr>
        <w:spacing w:after="0" w:line="240" w:lineRule="auto"/>
        <w:ind w:firstLine="709"/>
        <w:jc w:val="both"/>
        <w:rPr>
          <w:rFonts w:ascii="Times New Roman" w:eastAsia="Calibri" w:hAnsi="Times New Roman" w:cs="Times New Roman"/>
          <w:sz w:val="30"/>
          <w:szCs w:val="30"/>
          <w:lang w:val="be-BY"/>
        </w:rPr>
      </w:pPr>
      <w:r w:rsidRPr="009676E8">
        <w:rPr>
          <w:rFonts w:ascii="Times New Roman" w:eastAsia="Calibri" w:hAnsi="Times New Roman" w:cs="Times New Roman"/>
          <w:sz w:val="30"/>
          <w:szCs w:val="30"/>
          <w:lang w:val="be-BY"/>
        </w:rPr>
        <w:t>Дзейнасць метадычных фарміраванняў трэба планаваць на аснове аналізу вынікаў метадычнай работы за папярэдні навучальны год з улікам прадметна-метадычнага ўзроўню і кваліфікацыі настаўнікаў, іх прафесійных інтарэсаў і запытаў.</w:t>
      </w:r>
    </w:p>
    <w:p w14:paraId="788A8AEE" w14:textId="77777777" w:rsidR="00BE0CBA" w:rsidRPr="009676E8" w:rsidRDefault="00BE0CBA" w:rsidP="00BE0CBA">
      <w:pPr>
        <w:shd w:val="clear" w:color="auto" w:fill="FFFFFF"/>
        <w:spacing w:after="0" w:line="240" w:lineRule="auto"/>
        <w:ind w:firstLine="709"/>
        <w:jc w:val="both"/>
        <w:rPr>
          <w:rFonts w:ascii="Times New Roman" w:eastAsia="Calibri" w:hAnsi="Times New Roman" w:cs="Times New Roman"/>
          <w:sz w:val="30"/>
          <w:szCs w:val="30"/>
          <w:lang w:val="be-BY"/>
        </w:rPr>
      </w:pPr>
      <w:r w:rsidRPr="009676E8">
        <w:rPr>
          <w:rFonts w:ascii="Times New Roman" w:eastAsia="Calibri" w:hAnsi="Times New Roman" w:cs="Times New Roman"/>
          <w:sz w:val="30"/>
          <w:szCs w:val="30"/>
          <w:lang w:val="be-BY"/>
        </w:rPr>
        <w:t>На жнівеньскіх прадметных секцыях настаўнікаў беларускай мовы і літаратуры рэкамендуецца абмеркаваць наступныя пытанні:</w:t>
      </w:r>
    </w:p>
    <w:p w14:paraId="7600B462" w14:textId="77777777" w:rsidR="00BE0CBA" w:rsidRPr="009676E8" w:rsidRDefault="00BE0CBA" w:rsidP="0013778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9676E8">
        <w:rPr>
          <w:rFonts w:ascii="Times New Roman" w:eastAsia="Times New Roman" w:hAnsi="Times New Roman" w:cs="Times New Roman"/>
          <w:sz w:val="30"/>
          <w:szCs w:val="30"/>
          <w:lang w:val="be-BY" w:eastAsia="ru-RU"/>
        </w:rPr>
        <w:t>1. Нарматыўнае прававое і навукова-метадычнае забеспячэнне агульнай сярэдняй адукацыі ў 2025/2026 навучальным годзе:</w:t>
      </w:r>
    </w:p>
    <w:p w14:paraId="14151169" w14:textId="16E209BD" w:rsidR="00BE0CBA" w:rsidRPr="009676E8" w:rsidRDefault="00BE0CBA" w:rsidP="00BE0CBA">
      <w:pPr>
        <w:pStyle w:val="HTML"/>
        <w:ind w:firstLine="709"/>
        <w:jc w:val="both"/>
        <w:rPr>
          <w:rStyle w:val="y2iqfc"/>
          <w:lang w:val="be-BY"/>
        </w:rPr>
      </w:pPr>
      <w:r w:rsidRPr="009676E8">
        <w:rPr>
          <w:rStyle w:val="rynqvb"/>
          <w:rFonts w:ascii="Times New Roman" w:hAnsi="Times New Roman" w:cs="Times New Roman"/>
          <w:sz w:val="30"/>
          <w:szCs w:val="30"/>
          <w:lang w:val="be-BY"/>
        </w:rPr>
        <w:t xml:space="preserve">навацыі </w:t>
      </w:r>
      <w:r w:rsidR="006013DF">
        <w:rPr>
          <w:rStyle w:val="rynqvb"/>
          <w:rFonts w:ascii="Times New Roman" w:hAnsi="Times New Roman" w:cs="Times New Roman"/>
          <w:sz w:val="30"/>
          <w:szCs w:val="30"/>
          <w:lang w:val="be-BY"/>
        </w:rPr>
        <w:t xml:space="preserve">ў </w:t>
      </w:r>
      <w:r w:rsidRPr="009676E8">
        <w:rPr>
          <w:rStyle w:val="y2iqfc"/>
          <w:rFonts w:ascii="Times New Roman" w:hAnsi="Times New Roman" w:cs="Times New Roman"/>
          <w:sz w:val="30"/>
          <w:szCs w:val="30"/>
          <w:lang w:val="be-BY"/>
        </w:rPr>
        <w:t>Кодэкс</w:t>
      </w:r>
      <w:r w:rsidR="006013DF">
        <w:rPr>
          <w:rStyle w:val="y2iqfc"/>
          <w:rFonts w:ascii="Times New Roman" w:hAnsi="Times New Roman" w:cs="Times New Roman"/>
          <w:sz w:val="30"/>
          <w:szCs w:val="30"/>
          <w:lang w:val="be-BY"/>
        </w:rPr>
        <w:t>е</w:t>
      </w:r>
      <w:r w:rsidRPr="009676E8">
        <w:rPr>
          <w:rStyle w:val="y2iqfc"/>
          <w:rFonts w:ascii="Times New Roman" w:hAnsi="Times New Roman" w:cs="Times New Roman"/>
          <w:sz w:val="30"/>
          <w:szCs w:val="30"/>
          <w:lang w:val="be-BY"/>
        </w:rPr>
        <w:t xml:space="preserve"> Рэспублікі Беларусь аб адукацыі;</w:t>
      </w:r>
    </w:p>
    <w:p w14:paraId="07499BBA" w14:textId="5A292FAB" w:rsidR="00BE0CBA" w:rsidRPr="009676E8" w:rsidRDefault="00BE0CBA" w:rsidP="00BE0CBA">
      <w:pPr>
        <w:pStyle w:val="HTML"/>
        <w:ind w:firstLine="709"/>
        <w:jc w:val="both"/>
        <w:rPr>
          <w:rStyle w:val="y2iqfc"/>
          <w:rFonts w:ascii="Times New Roman" w:hAnsi="Times New Roman" w:cs="Times New Roman"/>
          <w:sz w:val="30"/>
          <w:szCs w:val="30"/>
          <w:lang w:val="be-BY"/>
        </w:rPr>
      </w:pPr>
      <w:r w:rsidRPr="009676E8">
        <w:rPr>
          <w:rStyle w:val="y2iqfc"/>
          <w:rFonts w:ascii="Times New Roman" w:hAnsi="Times New Roman" w:cs="Times New Roman"/>
          <w:sz w:val="30"/>
          <w:szCs w:val="30"/>
          <w:lang w:val="be-BY"/>
        </w:rPr>
        <w:t xml:space="preserve">нарматыўныя прававыя акты, якія рэгулююць пытанні арганізацыі адукацыйнага працэсу па вучэбных прадметах </w:t>
      </w:r>
      <w:r w:rsidR="009676E8" w:rsidRPr="009676E8">
        <w:rPr>
          <w:rFonts w:ascii="Times New Roman" w:eastAsia="Calibri" w:hAnsi="Times New Roman" w:cs="Times New Roman"/>
          <w:sz w:val="30"/>
          <w:szCs w:val="30"/>
          <w:lang w:val="be-BY"/>
        </w:rPr>
        <w:t>«</w:t>
      </w:r>
      <w:r w:rsidRPr="009676E8">
        <w:rPr>
          <w:rFonts w:ascii="Times New Roman" w:eastAsia="Calibri" w:hAnsi="Times New Roman" w:cs="Times New Roman"/>
          <w:sz w:val="30"/>
          <w:szCs w:val="30"/>
          <w:lang w:val="be-BY"/>
        </w:rPr>
        <w:t>Беларуская мова</w:t>
      </w:r>
      <w:r w:rsidR="009676E8" w:rsidRPr="009676E8">
        <w:rPr>
          <w:rFonts w:ascii="Times New Roman" w:eastAsia="Calibri" w:hAnsi="Times New Roman" w:cs="Times New Roman"/>
          <w:sz w:val="30"/>
          <w:szCs w:val="30"/>
          <w:lang w:val="be-BY"/>
        </w:rPr>
        <w:t>»</w:t>
      </w:r>
      <w:r w:rsidRPr="009676E8">
        <w:rPr>
          <w:rFonts w:ascii="Times New Roman" w:eastAsia="Calibri" w:hAnsi="Times New Roman" w:cs="Times New Roman"/>
          <w:sz w:val="30"/>
          <w:szCs w:val="30"/>
          <w:lang w:val="be-BY"/>
        </w:rPr>
        <w:t xml:space="preserve"> і </w:t>
      </w:r>
      <w:r w:rsidR="009676E8" w:rsidRPr="009676E8">
        <w:rPr>
          <w:rFonts w:ascii="Times New Roman" w:eastAsia="Calibri" w:hAnsi="Times New Roman" w:cs="Times New Roman"/>
          <w:sz w:val="30"/>
          <w:szCs w:val="30"/>
          <w:lang w:val="be-BY"/>
        </w:rPr>
        <w:t>«</w:t>
      </w:r>
      <w:r w:rsidRPr="009676E8">
        <w:rPr>
          <w:rFonts w:ascii="Times New Roman" w:eastAsia="Calibri" w:hAnsi="Times New Roman" w:cs="Times New Roman"/>
          <w:sz w:val="30"/>
          <w:szCs w:val="30"/>
          <w:lang w:val="be-BY"/>
        </w:rPr>
        <w:t>Беларуская літаратура</w:t>
      </w:r>
      <w:r w:rsidR="009676E8" w:rsidRPr="009676E8">
        <w:rPr>
          <w:rFonts w:ascii="Times New Roman" w:eastAsia="Calibri" w:hAnsi="Times New Roman" w:cs="Times New Roman"/>
          <w:sz w:val="30"/>
          <w:szCs w:val="30"/>
          <w:lang w:val="be-BY"/>
        </w:rPr>
        <w:t>»</w:t>
      </w:r>
      <w:r w:rsidRPr="009676E8">
        <w:rPr>
          <w:rStyle w:val="y2iqfc"/>
          <w:rFonts w:ascii="Times New Roman" w:hAnsi="Times New Roman" w:cs="Times New Roman"/>
          <w:sz w:val="30"/>
          <w:szCs w:val="30"/>
          <w:lang w:val="be-BY"/>
        </w:rPr>
        <w:t>;</w:t>
      </w:r>
    </w:p>
    <w:p w14:paraId="2DE7D2FD" w14:textId="6353C259" w:rsidR="00BE0CBA" w:rsidRPr="009676E8" w:rsidRDefault="00BE0CBA" w:rsidP="00BE0CBA">
      <w:pPr>
        <w:spacing w:after="0" w:line="240" w:lineRule="auto"/>
        <w:ind w:firstLine="709"/>
        <w:jc w:val="both"/>
        <w:rPr>
          <w:lang w:val="be-BY" w:eastAsia="ru-RU"/>
        </w:rPr>
      </w:pPr>
      <w:r w:rsidRPr="009676E8">
        <w:rPr>
          <w:rFonts w:ascii="Times New Roman" w:hAnsi="Times New Roman" w:cs="Times New Roman"/>
          <w:sz w:val="30"/>
          <w:szCs w:val="30"/>
          <w:lang w:val="be-BY" w:eastAsia="ru-RU"/>
        </w:rPr>
        <w:lastRenderedPageBreak/>
        <w:t>асаблівасці выкарыстання адзінага інфармацыйна</w:t>
      </w:r>
      <w:r>
        <w:rPr>
          <w:rFonts w:ascii="Times New Roman" w:hAnsi="Times New Roman" w:cs="Times New Roman"/>
          <w:sz w:val="30"/>
          <w:szCs w:val="30"/>
          <w:lang w:val="be-BY" w:eastAsia="ru-RU"/>
        </w:rPr>
        <w:t xml:space="preserve">-адукацыйнага рэсурса </w:t>
      </w:r>
      <w:r w:rsidRPr="009A4459">
        <w:rPr>
          <w:rFonts w:ascii="Times New Roman" w:hAnsi="Times New Roman" w:cs="Times New Roman"/>
          <w:i/>
          <w:sz w:val="30"/>
          <w:szCs w:val="30"/>
          <w:lang w:val="be-BY" w:eastAsia="ru-RU"/>
        </w:rPr>
        <w:t>(</w:t>
      </w:r>
      <w:r w:rsidR="006379FB">
        <w:fldChar w:fldCharType="begin"/>
      </w:r>
      <w:r w:rsidR="006379FB" w:rsidRPr="00587E60">
        <w:rPr>
          <w:lang w:val="be-BY"/>
        </w:rPr>
        <w:instrText xml:space="preserve"> </w:instrText>
      </w:r>
      <w:r w:rsidR="006379FB">
        <w:instrText>HYPERLINK</w:instrText>
      </w:r>
      <w:r w:rsidR="006379FB" w:rsidRPr="00587E60">
        <w:rPr>
          <w:lang w:val="be-BY"/>
        </w:rPr>
        <w:instrText xml:space="preserve"> "</w:instrText>
      </w:r>
      <w:r w:rsidR="006379FB">
        <w:instrText>https</w:instrText>
      </w:r>
      <w:r w:rsidR="006379FB" w:rsidRPr="00587E60">
        <w:rPr>
          <w:lang w:val="be-BY"/>
        </w:rPr>
        <w:instrText>://</w:instrText>
      </w:r>
      <w:r w:rsidR="006379FB">
        <w:instrText>eior</w:instrText>
      </w:r>
      <w:r w:rsidR="006379FB" w:rsidRPr="00587E60">
        <w:rPr>
          <w:lang w:val="be-BY"/>
        </w:rPr>
        <w:instrText>.</w:instrText>
      </w:r>
      <w:r w:rsidR="006379FB">
        <w:instrText>by</w:instrText>
      </w:r>
      <w:r w:rsidR="006379FB" w:rsidRPr="00587E60">
        <w:rPr>
          <w:lang w:val="be-BY"/>
        </w:rPr>
        <w:instrText xml:space="preserve">/" </w:instrText>
      </w:r>
      <w:r w:rsidR="006379FB">
        <w:fldChar w:fldCharType="separate"/>
      </w:r>
      <w:r w:rsidRPr="009A4459">
        <w:rPr>
          <w:rStyle w:val="a5"/>
          <w:rFonts w:ascii="Times New Roman" w:hAnsi="Times New Roman" w:cs="Times New Roman"/>
          <w:i/>
          <w:sz w:val="30"/>
          <w:szCs w:val="30"/>
          <w:lang w:eastAsia="ru-RU"/>
        </w:rPr>
        <w:t>https</w:t>
      </w:r>
      <w:r w:rsidRPr="009A4459">
        <w:rPr>
          <w:rStyle w:val="a5"/>
          <w:rFonts w:ascii="Times New Roman" w:hAnsi="Times New Roman" w:cs="Times New Roman"/>
          <w:i/>
          <w:sz w:val="30"/>
          <w:szCs w:val="30"/>
          <w:lang w:val="be-BY" w:eastAsia="ru-RU"/>
        </w:rPr>
        <w:t>://</w:t>
      </w:r>
      <w:r w:rsidRPr="009A4459">
        <w:rPr>
          <w:rStyle w:val="a5"/>
          <w:rFonts w:ascii="Times New Roman" w:hAnsi="Times New Roman" w:cs="Times New Roman"/>
          <w:i/>
          <w:sz w:val="30"/>
          <w:szCs w:val="30"/>
          <w:lang w:eastAsia="ru-RU"/>
        </w:rPr>
        <w:t>eior</w:t>
      </w:r>
      <w:r w:rsidRPr="009A4459">
        <w:rPr>
          <w:rStyle w:val="a5"/>
          <w:rFonts w:ascii="Times New Roman" w:hAnsi="Times New Roman" w:cs="Times New Roman"/>
          <w:i/>
          <w:sz w:val="30"/>
          <w:szCs w:val="30"/>
          <w:lang w:val="be-BY" w:eastAsia="ru-RU"/>
        </w:rPr>
        <w:t>.</w:t>
      </w:r>
      <w:proofErr w:type="spellStart"/>
      <w:r w:rsidRPr="009A4459">
        <w:rPr>
          <w:rStyle w:val="a5"/>
          <w:rFonts w:ascii="Times New Roman" w:hAnsi="Times New Roman" w:cs="Times New Roman"/>
          <w:i/>
          <w:sz w:val="30"/>
          <w:szCs w:val="30"/>
          <w:lang w:eastAsia="ru-RU"/>
        </w:rPr>
        <w:t>by</w:t>
      </w:r>
      <w:proofErr w:type="spellEnd"/>
      <w:r w:rsidR="006379FB">
        <w:rPr>
          <w:rStyle w:val="a5"/>
          <w:rFonts w:ascii="Times New Roman" w:hAnsi="Times New Roman" w:cs="Times New Roman"/>
          <w:i/>
          <w:sz w:val="30"/>
          <w:szCs w:val="30"/>
          <w:lang w:eastAsia="ru-RU"/>
        </w:rPr>
        <w:fldChar w:fldCharType="end"/>
      </w:r>
      <w:r w:rsidRPr="009A4459">
        <w:rPr>
          <w:rFonts w:ascii="Times New Roman" w:hAnsi="Times New Roman" w:cs="Times New Roman"/>
          <w:i/>
          <w:sz w:val="30"/>
          <w:szCs w:val="30"/>
          <w:lang w:val="be-BY" w:eastAsia="ru-RU"/>
        </w:rPr>
        <w:t>)</w:t>
      </w:r>
      <w:r>
        <w:rPr>
          <w:rFonts w:ascii="Times New Roman" w:hAnsi="Times New Roman" w:cs="Times New Roman"/>
          <w:sz w:val="30"/>
          <w:szCs w:val="30"/>
          <w:lang w:val="be-BY" w:eastAsia="ru-RU"/>
        </w:rPr>
        <w:t xml:space="preserve"> </w:t>
      </w:r>
      <w:r w:rsidRPr="009676E8">
        <w:rPr>
          <w:rFonts w:ascii="Times New Roman" w:hAnsi="Times New Roman" w:cs="Times New Roman"/>
          <w:sz w:val="30"/>
          <w:szCs w:val="30"/>
          <w:lang w:val="be-BY" w:eastAsia="ru-RU"/>
        </w:rPr>
        <w:t xml:space="preserve">у </w:t>
      </w:r>
      <w:r w:rsidRPr="009676E8">
        <w:rPr>
          <w:rStyle w:val="y2iqfc"/>
          <w:rFonts w:ascii="Times New Roman" w:hAnsi="Times New Roman" w:cs="Times New Roman"/>
          <w:sz w:val="30"/>
          <w:szCs w:val="30"/>
          <w:lang w:val="be-BY"/>
        </w:rPr>
        <w:t xml:space="preserve">адукацыйным працэсе па вучэбных прадметах </w:t>
      </w:r>
      <w:r w:rsidR="009676E8" w:rsidRPr="009676E8">
        <w:rPr>
          <w:rFonts w:ascii="Times New Roman" w:eastAsia="Calibri" w:hAnsi="Times New Roman" w:cs="Times New Roman"/>
          <w:sz w:val="30"/>
          <w:szCs w:val="30"/>
          <w:lang w:val="be-BY"/>
        </w:rPr>
        <w:t>«</w:t>
      </w:r>
      <w:r w:rsidRPr="009676E8">
        <w:rPr>
          <w:rFonts w:ascii="Times New Roman" w:eastAsia="Calibri" w:hAnsi="Times New Roman" w:cs="Times New Roman"/>
          <w:sz w:val="30"/>
          <w:szCs w:val="30"/>
          <w:lang w:val="be-BY"/>
        </w:rPr>
        <w:t>Беларуская мова</w:t>
      </w:r>
      <w:r w:rsidR="009676E8" w:rsidRPr="009676E8">
        <w:rPr>
          <w:rFonts w:ascii="Times New Roman" w:eastAsia="Calibri" w:hAnsi="Times New Roman" w:cs="Times New Roman"/>
          <w:sz w:val="30"/>
          <w:szCs w:val="30"/>
          <w:lang w:val="be-BY"/>
        </w:rPr>
        <w:t>»</w:t>
      </w:r>
      <w:r w:rsidRPr="009676E8">
        <w:rPr>
          <w:rFonts w:ascii="Times New Roman" w:eastAsia="Calibri" w:hAnsi="Times New Roman" w:cs="Times New Roman"/>
          <w:sz w:val="30"/>
          <w:szCs w:val="30"/>
          <w:lang w:val="be-BY"/>
        </w:rPr>
        <w:t xml:space="preserve">, </w:t>
      </w:r>
      <w:r w:rsidR="009676E8" w:rsidRPr="009676E8">
        <w:rPr>
          <w:rFonts w:ascii="Times New Roman" w:eastAsia="Calibri" w:hAnsi="Times New Roman" w:cs="Times New Roman"/>
          <w:sz w:val="30"/>
          <w:szCs w:val="30"/>
          <w:lang w:val="be-BY"/>
        </w:rPr>
        <w:t>«</w:t>
      </w:r>
      <w:r w:rsidRPr="009676E8">
        <w:rPr>
          <w:rFonts w:ascii="Times New Roman" w:eastAsia="Calibri" w:hAnsi="Times New Roman" w:cs="Times New Roman"/>
          <w:sz w:val="30"/>
          <w:szCs w:val="30"/>
          <w:lang w:val="be-BY"/>
        </w:rPr>
        <w:t>Беларуская літаратура</w:t>
      </w:r>
      <w:r w:rsidR="009676E8" w:rsidRPr="009676E8">
        <w:rPr>
          <w:rFonts w:ascii="Times New Roman" w:eastAsia="Calibri" w:hAnsi="Times New Roman" w:cs="Times New Roman"/>
          <w:sz w:val="30"/>
          <w:szCs w:val="30"/>
          <w:lang w:val="be-BY"/>
        </w:rPr>
        <w:t>»</w:t>
      </w:r>
      <w:r w:rsidRPr="009676E8">
        <w:rPr>
          <w:rStyle w:val="y2iqfc"/>
          <w:rFonts w:ascii="Times New Roman" w:hAnsi="Times New Roman" w:cs="Times New Roman"/>
          <w:sz w:val="30"/>
          <w:szCs w:val="30"/>
          <w:lang w:val="be-BY"/>
        </w:rPr>
        <w:t>;</w:t>
      </w:r>
    </w:p>
    <w:p w14:paraId="3195F207" w14:textId="63CA741B" w:rsidR="00BE0CBA" w:rsidRPr="009676E8" w:rsidRDefault="00BE0CBA" w:rsidP="00BE0CBA">
      <w:pPr>
        <w:spacing w:after="0" w:line="240" w:lineRule="auto"/>
        <w:ind w:firstLine="709"/>
        <w:jc w:val="both"/>
        <w:rPr>
          <w:rStyle w:val="y2iqfc"/>
          <w:highlight w:val="cyan"/>
          <w:lang w:val="be-BY"/>
        </w:rPr>
      </w:pPr>
      <w:r w:rsidRPr="009676E8">
        <w:rPr>
          <w:rStyle w:val="y2iqfc"/>
          <w:rFonts w:ascii="Times New Roman" w:hAnsi="Times New Roman" w:cs="Times New Roman"/>
          <w:sz w:val="30"/>
          <w:szCs w:val="30"/>
          <w:lang w:val="be-BY"/>
        </w:rPr>
        <w:t xml:space="preserve">эфектыўнасць выкарыстання ў адукацыйным працэсе кампанентаў вучэбна-метадычных комплексаў па вучэбных прадметах </w:t>
      </w:r>
      <w:r w:rsidR="009676E8" w:rsidRPr="009676E8">
        <w:rPr>
          <w:rFonts w:ascii="Times New Roman" w:eastAsia="Calibri" w:hAnsi="Times New Roman" w:cs="Times New Roman"/>
          <w:sz w:val="30"/>
          <w:szCs w:val="30"/>
          <w:lang w:val="be-BY"/>
        </w:rPr>
        <w:t>«</w:t>
      </w:r>
      <w:r w:rsidRPr="009676E8">
        <w:rPr>
          <w:rFonts w:ascii="Times New Roman" w:eastAsia="Calibri" w:hAnsi="Times New Roman" w:cs="Times New Roman"/>
          <w:sz w:val="30"/>
          <w:szCs w:val="30"/>
          <w:lang w:val="be-BY"/>
        </w:rPr>
        <w:t>Беларуская мова</w:t>
      </w:r>
      <w:r w:rsidR="009676E8" w:rsidRPr="009676E8">
        <w:rPr>
          <w:rFonts w:ascii="Times New Roman" w:eastAsia="Calibri" w:hAnsi="Times New Roman" w:cs="Times New Roman"/>
          <w:sz w:val="30"/>
          <w:szCs w:val="30"/>
          <w:lang w:val="be-BY"/>
        </w:rPr>
        <w:t>»</w:t>
      </w:r>
      <w:r w:rsidRPr="009676E8">
        <w:rPr>
          <w:rFonts w:ascii="Times New Roman" w:eastAsia="Calibri" w:hAnsi="Times New Roman" w:cs="Times New Roman"/>
          <w:sz w:val="30"/>
          <w:szCs w:val="30"/>
          <w:lang w:val="be-BY"/>
        </w:rPr>
        <w:t xml:space="preserve">, </w:t>
      </w:r>
      <w:r w:rsidR="009676E8" w:rsidRPr="009676E8">
        <w:rPr>
          <w:rFonts w:ascii="Times New Roman" w:eastAsia="Calibri" w:hAnsi="Times New Roman" w:cs="Times New Roman"/>
          <w:sz w:val="30"/>
          <w:szCs w:val="30"/>
          <w:lang w:val="be-BY"/>
        </w:rPr>
        <w:t>«</w:t>
      </w:r>
      <w:r w:rsidRPr="009676E8">
        <w:rPr>
          <w:rFonts w:ascii="Times New Roman" w:eastAsia="Calibri" w:hAnsi="Times New Roman" w:cs="Times New Roman"/>
          <w:sz w:val="30"/>
          <w:szCs w:val="30"/>
          <w:lang w:val="be-BY"/>
        </w:rPr>
        <w:t>Беларуская літаратура</w:t>
      </w:r>
      <w:r w:rsidR="009676E8" w:rsidRPr="009676E8">
        <w:rPr>
          <w:rFonts w:ascii="Times New Roman" w:eastAsia="Calibri" w:hAnsi="Times New Roman" w:cs="Times New Roman"/>
          <w:sz w:val="30"/>
          <w:szCs w:val="30"/>
          <w:lang w:val="be-BY"/>
        </w:rPr>
        <w:t>»</w:t>
      </w:r>
      <w:r w:rsidRPr="009676E8">
        <w:rPr>
          <w:rStyle w:val="y2iqfc"/>
          <w:rFonts w:ascii="Times New Roman" w:hAnsi="Times New Roman" w:cs="Times New Roman"/>
          <w:sz w:val="30"/>
          <w:szCs w:val="30"/>
          <w:lang w:val="be-BY"/>
        </w:rPr>
        <w:t>;</w:t>
      </w:r>
    </w:p>
    <w:p w14:paraId="6072C045" w14:textId="307F85C4" w:rsidR="00BE0CBA" w:rsidRPr="009676E8" w:rsidRDefault="00BE0CBA" w:rsidP="00BE0CBA">
      <w:pPr>
        <w:pStyle w:val="HTML"/>
        <w:ind w:firstLine="709"/>
        <w:jc w:val="both"/>
        <w:rPr>
          <w:rStyle w:val="y2iqfc"/>
          <w:rFonts w:ascii="Times New Roman" w:hAnsi="Times New Roman" w:cs="Times New Roman"/>
          <w:sz w:val="30"/>
          <w:szCs w:val="30"/>
          <w:lang w:val="be-BY"/>
        </w:rPr>
      </w:pPr>
      <w:r w:rsidRPr="009676E8">
        <w:rPr>
          <w:rStyle w:val="y2iqfc"/>
          <w:rFonts w:ascii="Times New Roman" w:hAnsi="Times New Roman" w:cs="Times New Roman"/>
          <w:sz w:val="30"/>
          <w:szCs w:val="30"/>
          <w:lang w:val="be-BY"/>
        </w:rPr>
        <w:t xml:space="preserve">электронныя дадаткі да вучэбных дапаможнікаў па вучэбных прадметах </w:t>
      </w:r>
      <w:r w:rsidR="009676E8" w:rsidRPr="006D5F21">
        <w:rPr>
          <w:rFonts w:ascii="Times New Roman" w:eastAsia="Calibri" w:hAnsi="Times New Roman" w:cs="Times New Roman"/>
          <w:color w:val="000000" w:themeColor="text1"/>
          <w:sz w:val="30"/>
          <w:szCs w:val="30"/>
          <w:lang w:val="be-BY"/>
        </w:rPr>
        <w:t>«</w:t>
      </w:r>
      <w:r w:rsidRPr="009676E8">
        <w:rPr>
          <w:rFonts w:ascii="Times New Roman" w:eastAsia="Calibri" w:hAnsi="Times New Roman" w:cs="Times New Roman"/>
          <w:sz w:val="30"/>
          <w:szCs w:val="30"/>
          <w:lang w:val="be-BY"/>
        </w:rPr>
        <w:t>Беларуская мова</w:t>
      </w:r>
      <w:r w:rsidR="009676E8" w:rsidRPr="006D5F21">
        <w:rPr>
          <w:rFonts w:ascii="Times New Roman" w:eastAsia="Calibri" w:hAnsi="Times New Roman" w:cs="Times New Roman"/>
          <w:color w:val="000000" w:themeColor="text1"/>
          <w:sz w:val="30"/>
          <w:szCs w:val="30"/>
          <w:lang w:val="be-BY"/>
        </w:rPr>
        <w:t>»</w:t>
      </w:r>
      <w:r w:rsidRPr="009676E8">
        <w:rPr>
          <w:rFonts w:ascii="Times New Roman" w:eastAsia="Calibri" w:hAnsi="Times New Roman" w:cs="Times New Roman"/>
          <w:sz w:val="30"/>
          <w:szCs w:val="30"/>
          <w:lang w:val="be-BY"/>
        </w:rPr>
        <w:t xml:space="preserve">, </w:t>
      </w:r>
      <w:r w:rsidR="009676E8" w:rsidRPr="006D5F21">
        <w:rPr>
          <w:rFonts w:ascii="Times New Roman" w:eastAsia="Calibri" w:hAnsi="Times New Roman" w:cs="Times New Roman"/>
          <w:color w:val="000000" w:themeColor="text1"/>
          <w:sz w:val="30"/>
          <w:szCs w:val="30"/>
          <w:lang w:val="be-BY"/>
        </w:rPr>
        <w:t>«</w:t>
      </w:r>
      <w:r w:rsidRPr="009676E8">
        <w:rPr>
          <w:rFonts w:ascii="Times New Roman" w:eastAsia="Calibri" w:hAnsi="Times New Roman" w:cs="Times New Roman"/>
          <w:sz w:val="30"/>
          <w:szCs w:val="30"/>
          <w:lang w:val="be-BY"/>
        </w:rPr>
        <w:t>Беларуская літаратура</w:t>
      </w:r>
      <w:r w:rsidR="009676E8" w:rsidRPr="006D5F21">
        <w:rPr>
          <w:rFonts w:ascii="Times New Roman" w:eastAsia="Calibri" w:hAnsi="Times New Roman" w:cs="Times New Roman"/>
          <w:color w:val="000000" w:themeColor="text1"/>
          <w:sz w:val="30"/>
          <w:szCs w:val="30"/>
          <w:lang w:val="be-BY"/>
        </w:rPr>
        <w:t>»</w:t>
      </w:r>
      <w:r w:rsidR="009676E8">
        <w:rPr>
          <w:rStyle w:val="y2iqfc"/>
          <w:rFonts w:ascii="Times New Roman" w:hAnsi="Times New Roman" w:cs="Times New Roman"/>
          <w:sz w:val="30"/>
          <w:szCs w:val="30"/>
          <w:lang w:val="be-BY"/>
        </w:rPr>
        <w:t>,</w:t>
      </w:r>
      <w:r w:rsidRPr="009676E8">
        <w:rPr>
          <w:rStyle w:val="y2iqfc"/>
          <w:rFonts w:ascii="Times New Roman" w:hAnsi="Times New Roman" w:cs="Times New Roman"/>
          <w:sz w:val="30"/>
          <w:szCs w:val="30"/>
          <w:lang w:val="be-BY"/>
        </w:rPr>
        <w:t xml:space="preserve"> размешчаныя на інтэрнэт-рэсурсе «Профільнае навучанне» </w:t>
      </w:r>
      <w:r w:rsidRPr="009A4459">
        <w:rPr>
          <w:rFonts w:ascii="Times New Roman" w:hAnsi="Times New Roman" w:cs="Times New Roman"/>
          <w:i/>
          <w:sz w:val="30"/>
          <w:szCs w:val="30"/>
          <w:lang w:val="be-BY"/>
        </w:rPr>
        <w:t>(</w:t>
      </w:r>
      <w:r w:rsidR="006379FB">
        <w:fldChar w:fldCharType="begin"/>
      </w:r>
      <w:r w:rsidR="006379FB" w:rsidRPr="00587E60">
        <w:rPr>
          <w:lang w:val="be-BY"/>
        </w:rPr>
        <w:instrText xml:space="preserve"> </w:instrText>
      </w:r>
      <w:r w:rsidR="006379FB">
        <w:instrText>HYPERLINK</w:instrText>
      </w:r>
      <w:r w:rsidR="006379FB" w:rsidRPr="00587E60">
        <w:rPr>
          <w:lang w:val="be-BY"/>
        </w:rPr>
        <w:instrText xml:space="preserve"> "</w:instrText>
      </w:r>
      <w:r w:rsidR="006379FB">
        <w:instrText>http</w:instrText>
      </w:r>
      <w:r w:rsidR="006379FB" w:rsidRPr="00587E60">
        <w:rPr>
          <w:lang w:val="be-BY"/>
        </w:rPr>
        <w:instrText>://</w:instrText>
      </w:r>
      <w:r w:rsidR="006379FB">
        <w:instrText>profil</w:instrText>
      </w:r>
      <w:r w:rsidR="006379FB" w:rsidRPr="00587E60">
        <w:rPr>
          <w:lang w:val="be-BY"/>
        </w:rPr>
        <w:instrText>.</w:instrText>
      </w:r>
      <w:r w:rsidR="006379FB">
        <w:instrText>adu</w:instrText>
      </w:r>
      <w:r w:rsidR="006379FB" w:rsidRPr="00587E60">
        <w:rPr>
          <w:lang w:val="be-BY"/>
        </w:rPr>
        <w:instrText>.</w:instrText>
      </w:r>
      <w:r w:rsidR="006379FB">
        <w:instrText>by</w:instrText>
      </w:r>
      <w:r w:rsidR="006379FB" w:rsidRPr="00587E60">
        <w:rPr>
          <w:lang w:val="be-BY"/>
        </w:rPr>
        <w:instrText xml:space="preserve">" </w:instrText>
      </w:r>
      <w:r w:rsidR="006379FB">
        <w:fldChar w:fldCharType="separate"/>
      </w:r>
      <w:r w:rsidRPr="009A4459">
        <w:rPr>
          <w:rStyle w:val="a5"/>
          <w:rFonts w:ascii="Times New Roman" w:hAnsi="Times New Roman" w:cs="Times New Roman"/>
          <w:i/>
          <w:sz w:val="30"/>
          <w:szCs w:val="30"/>
        </w:rPr>
        <w:t>http</w:t>
      </w:r>
      <w:r w:rsidRPr="009A4459">
        <w:rPr>
          <w:rStyle w:val="a5"/>
          <w:rFonts w:ascii="Times New Roman" w:hAnsi="Times New Roman" w:cs="Times New Roman"/>
          <w:i/>
          <w:sz w:val="30"/>
          <w:szCs w:val="30"/>
          <w:lang w:val="be-BY"/>
        </w:rPr>
        <w:t>://</w:t>
      </w:r>
      <w:r w:rsidRPr="009A4459">
        <w:rPr>
          <w:rStyle w:val="a5"/>
          <w:rFonts w:ascii="Times New Roman" w:hAnsi="Times New Roman" w:cs="Times New Roman"/>
          <w:i/>
          <w:sz w:val="30"/>
          <w:szCs w:val="30"/>
        </w:rPr>
        <w:t>profil</w:t>
      </w:r>
      <w:r w:rsidRPr="009A4459">
        <w:rPr>
          <w:rStyle w:val="a5"/>
          <w:rFonts w:ascii="Times New Roman" w:hAnsi="Times New Roman" w:cs="Times New Roman"/>
          <w:i/>
          <w:sz w:val="30"/>
          <w:szCs w:val="30"/>
          <w:lang w:val="be-BY"/>
        </w:rPr>
        <w:t>.</w:t>
      </w:r>
      <w:r w:rsidRPr="009A4459">
        <w:rPr>
          <w:rStyle w:val="a5"/>
          <w:rFonts w:ascii="Times New Roman" w:hAnsi="Times New Roman" w:cs="Times New Roman"/>
          <w:i/>
          <w:sz w:val="30"/>
          <w:szCs w:val="30"/>
        </w:rPr>
        <w:t>adu</w:t>
      </w:r>
      <w:r w:rsidRPr="009A4459">
        <w:rPr>
          <w:rStyle w:val="a5"/>
          <w:rFonts w:ascii="Times New Roman" w:hAnsi="Times New Roman" w:cs="Times New Roman"/>
          <w:i/>
          <w:sz w:val="30"/>
          <w:szCs w:val="30"/>
          <w:lang w:val="be-BY"/>
        </w:rPr>
        <w:t>.</w:t>
      </w:r>
      <w:proofErr w:type="spellStart"/>
      <w:r w:rsidRPr="009A4459">
        <w:rPr>
          <w:rStyle w:val="a5"/>
          <w:rFonts w:ascii="Times New Roman" w:hAnsi="Times New Roman" w:cs="Times New Roman"/>
          <w:i/>
          <w:sz w:val="30"/>
          <w:szCs w:val="30"/>
        </w:rPr>
        <w:t>by</w:t>
      </w:r>
      <w:proofErr w:type="spellEnd"/>
      <w:r w:rsidR="006379FB">
        <w:rPr>
          <w:rStyle w:val="a5"/>
          <w:rFonts w:ascii="Times New Roman" w:hAnsi="Times New Roman" w:cs="Times New Roman"/>
          <w:i/>
          <w:sz w:val="30"/>
          <w:szCs w:val="30"/>
        </w:rPr>
        <w:fldChar w:fldCharType="end"/>
      </w:r>
      <w:r w:rsidRPr="009A4459">
        <w:rPr>
          <w:rFonts w:ascii="Times New Roman" w:hAnsi="Times New Roman" w:cs="Times New Roman"/>
          <w:i/>
          <w:sz w:val="30"/>
          <w:szCs w:val="30"/>
          <w:lang w:val="be-BY"/>
        </w:rPr>
        <w:t>)</w:t>
      </w:r>
      <w:r>
        <w:rPr>
          <w:rFonts w:ascii="Times New Roman" w:hAnsi="Times New Roman" w:cs="Times New Roman"/>
          <w:sz w:val="30"/>
          <w:szCs w:val="30"/>
          <w:lang w:val="be-BY"/>
        </w:rPr>
        <w:t xml:space="preserve">: </w:t>
      </w:r>
      <w:r w:rsidRPr="009676E8">
        <w:rPr>
          <w:rStyle w:val="y2iqfc"/>
          <w:rFonts w:ascii="Times New Roman" w:hAnsi="Times New Roman" w:cs="Times New Roman"/>
          <w:sz w:val="30"/>
          <w:szCs w:val="30"/>
          <w:lang w:val="be-BY"/>
        </w:rPr>
        <w:t xml:space="preserve">мэтавае прызначэнне, магчымасці выкарыстання пры вывучэнні адпаведных </w:t>
      </w:r>
      <w:r w:rsidR="006013DF">
        <w:rPr>
          <w:rStyle w:val="y2iqfc"/>
          <w:rFonts w:ascii="Times New Roman" w:hAnsi="Times New Roman" w:cs="Times New Roman"/>
          <w:sz w:val="30"/>
          <w:szCs w:val="30"/>
          <w:lang w:val="be-BY"/>
        </w:rPr>
        <w:t>вучэбных</w:t>
      </w:r>
      <w:r w:rsidRPr="009676E8">
        <w:rPr>
          <w:rStyle w:val="y2iqfc"/>
          <w:rFonts w:ascii="Times New Roman" w:hAnsi="Times New Roman" w:cs="Times New Roman"/>
          <w:sz w:val="30"/>
          <w:szCs w:val="30"/>
          <w:lang w:val="be-BY"/>
        </w:rPr>
        <w:t xml:space="preserve"> прадметаў у Х і ХІ класах на павышаным узроўні.</w:t>
      </w:r>
    </w:p>
    <w:p w14:paraId="2D470D14" w14:textId="77777777" w:rsidR="00BE0CBA" w:rsidRPr="009676E8" w:rsidRDefault="00BE0CBA" w:rsidP="00BE0CBA">
      <w:pPr>
        <w:spacing w:after="0" w:line="240" w:lineRule="auto"/>
        <w:ind w:firstLine="709"/>
        <w:jc w:val="both"/>
        <w:rPr>
          <w:lang w:eastAsia="ru-RU"/>
        </w:rPr>
      </w:pPr>
      <w:r w:rsidRPr="009676E8">
        <w:rPr>
          <w:rFonts w:ascii="Times New Roman" w:hAnsi="Times New Roman" w:cs="Times New Roman"/>
          <w:sz w:val="30"/>
          <w:szCs w:val="30"/>
          <w:lang w:eastAsia="ru-RU"/>
        </w:rPr>
        <w:t xml:space="preserve">2. </w:t>
      </w:r>
      <w:r w:rsidRPr="009676E8">
        <w:rPr>
          <w:rStyle w:val="y2iqfc"/>
          <w:rFonts w:ascii="Times New Roman" w:hAnsi="Times New Roman" w:cs="Times New Roman"/>
          <w:sz w:val="30"/>
          <w:szCs w:val="30"/>
          <w:lang w:val="be-BY"/>
        </w:rPr>
        <w:t>Патрабаванні да арганізацыі адукацыйнага працэсу</w:t>
      </w:r>
      <w:r w:rsidRPr="009676E8">
        <w:rPr>
          <w:rFonts w:ascii="Times New Roman" w:hAnsi="Times New Roman" w:cs="Times New Roman"/>
          <w:sz w:val="30"/>
          <w:szCs w:val="30"/>
          <w:lang w:eastAsia="ru-RU"/>
        </w:rPr>
        <w:t>:</w:t>
      </w:r>
    </w:p>
    <w:p w14:paraId="19CD9554" w14:textId="77777777" w:rsidR="00BE0CBA" w:rsidRPr="009676E8" w:rsidRDefault="00BE0CBA" w:rsidP="00BE0CBA">
      <w:pPr>
        <w:pStyle w:val="HTML"/>
        <w:ind w:firstLine="709"/>
        <w:jc w:val="both"/>
        <w:rPr>
          <w:rStyle w:val="y2iqfc"/>
          <w:lang w:val="be-BY"/>
        </w:rPr>
      </w:pPr>
      <w:r w:rsidRPr="009676E8">
        <w:rPr>
          <w:rStyle w:val="y2iqfc"/>
          <w:rFonts w:ascii="Times New Roman" w:hAnsi="Times New Roman" w:cs="Times New Roman"/>
          <w:sz w:val="30"/>
          <w:szCs w:val="30"/>
          <w:lang w:val="be-BY"/>
        </w:rPr>
        <w:t>стварэнне бяспечных умоў арганізацыі адукацыйнага працэсу па беларускай мове і літаратуры;</w:t>
      </w:r>
    </w:p>
    <w:p w14:paraId="7EE681EA" w14:textId="77777777" w:rsidR="00BE0CBA" w:rsidRPr="009676E8" w:rsidRDefault="00BE0CBA" w:rsidP="00BE0CBA">
      <w:pPr>
        <w:spacing w:after="0" w:line="240" w:lineRule="auto"/>
        <w:ind w:firstLine="709"/>
        <w:jc w:val="both"/>
        <w:rPr>
          <w:lang w:val="be-BY" w:eastAsia="ru-RU"/>
        </w:rPr>
      </w:pPr>
      <w:bookmarkStart w:id="17" w:name="_Hlk204068565"/>
      <w:r w:rsidRPr="009676E8">
        <w:rPr>
          <w:rFonts w:ascii="Times New Roman" w:hAnsi="Times New Roman" w:cs="Times New Roman"/>
          <w:sz w:val="30"/>
          <w:szCs w:val="30"/>
          <w:lang w:val="be-BY" w:eastAsia="ru-RU"/>
        </w:rPr>
        <w:t xml:space="preserve">рэалізацыя </w:t>
      </w:r>
      <w:r w:rsidRPr="009676E8">
        <w:rPr>
          <w:rStyle w:val="y2iqfc"/>
          <w:rFonts w:ascii="Times New Roman" w:hAnsi="Times New Roman" w:cs="Times New Roman"/>
          <w:sz w:val="30"/>
          <w:szCs w:val="30"/>
          <w:lang w:val="be-BY"/>
        </w:rPr>
        <w:t>выхаваўчага</w:t>
      </w:r>
      <w:r w:rsidRPr="009676E8">
        <w:rPr>
          <w:rFonts w:ascii="Times New Roman" w:hAnsi="Times New Roman" w:cs="Times New Roman"/>
          <w:sz w:val="30"/>
          <w:szCs w:val="30"/>
          <w:lang w:val="be-BY" w:eastAsia="ru-RU"/>
        </w:rPr>
        <w:t xml:space="preserve"> патэнцыялу ўрокаў </w:t>
      </w:r>
      <w:r w:rsidRPr="009676E8">
        <w:rPr>
          <w:rStyle w:val="y2iqfc"/>
          <w:rFonts w:ascii="Times New Roman" w:hAnsi="Times New Roman" w:cs="Times New Roman"/>
          <w:sz w:val="30"/>
          <w:szCs w:val="30"/>
          <w:lang w:val="be-BY"/>
        </w:rPr>
        <w:t>беларускай мовы і літаратуры</w:t>
      </w:r>
      <w:r w:rsidRPr="009676E8">
        <w:rPr>
          <w:rFonts w:ascii="Times New Roman" w:hAnsi="Times New Roman" w:cs="Times New Roman"/>
          <w:sz w:val="30"/>
          <w:szCs w:val="30"/>
          <w:lang w:val="be-BY" w:eastAsia="ru-RU"/>
        </w:rPr>
        <w:t>;</w:t>
      </w:r>
    </w:p>
    <w:p w14:paraId="6C12FC5F" w14:textId="77777777" w:rsidR="00BE0CBA" w:rsidRPr="009676E8" w:rsidRDefault="00BE0CBA" w:rsidP="00BE0CBA">
      <w:pPr>
        <w:spacing w:after="0" w:line="240" w:lineRule="auto"/>
        <w:ind w:firstLine="709"/>
        <w:jc w:val="both"/>
        <w:rPr>
          <w:rFonts w:ascii="Times New Roman" w:hAnsi="Times New Roman" w:cs="Times New Roman"/>
          <w:sz w:val="30"/>
          <w:szCs w:val="30"/>
          <w:lang w:val="be-BY" w:eastAsia="ru-RU"/>
        </w:rPr>
      </w:pPr>
      <w:r w:rsidRPr="009676E8">
        <w:rPr>
          <w:rFonts w:ascii="Times New Roman" w:hAnsi="Times New Roman" w:cs="Times New Roman"/>
          <w:sz w:val="30"/>
          <w:szCs w:val="30"/>
          <w:lang w:val="be-BY" w:eastAsia="ru-RU"/>
        </w:rPr>
        <w:t>рэалізацыя міжпрадметных сувязей.</w:t>
      </w:r>
      <w:bookmarkEnd w:id="17"/>
    </w:p>
    <w:p w14:paraId="2F68A6D9" w14:textId="77777777" w:rsidR="00BE0CBA" w:rsidRPr="009676E8" w:rsidRDefault="00BE0CBA" w:rsidP="00BE0CBA">
      <w:pPr>
        <w:pStyle w:val="HTML"/>
        <w:ind w:firstLine="709"/>
        <w:jc w:val="both"/>
        <w:rPr>
          <w:rStyle w:val="y2iqfc"/>
          <w:lang w:val="be-BY"/>
        </w:rPr>
      </w:pPr>
      <w:r w:rsidRPr="009676E8">
        <w:rPr>
          <w:rStyle w:val="y2iqfc"/>
          <w:rFonts w:ascii="Times New Roman" w:hAnsi="Times New Roman" w:cs="Times New Roman"/>
          <w:sz w:val="30"/>
          <w:szCs w:val="30"/>
          <w:lang w:val="be-BY"/>
        </w:rPr>
        <w:t>3. Аналіз вынікаў экзамену па вучэбным прадмеце «Беларуская мова» па завяршэнні навучання і выхавання на II ступені агульнай сярэдняй адукацыі.</w:t>
      </w:r>
    </w:p>
    <w:p w14:paraId="43F605F8" w14:textId="77777777" w:rsidR="0013778B" w:rsidRDefault="00BE0CBA" w:rsidP="0013778B">
      <w:pPr>
        <w:pStyle w:val="HTML"/>
        <w:ind w:firstLine="709"/>
        <w:jc w:val="both"/>
        <w:rPr>
          <w:rStyle w:val="y2iqfc"/>
          <w:rFonts w:ascii="Times New Roman" w:hAnsi="Times New Roman" w:cs="Times New Roman"/>
          <w:sz w:val="30"/>
          <w:szCs w:val="30"/>
          <w:lang w:val="be-BY"/>
        </w:rPr>
      </w:pPr>
      <w:r w:rsidRPr="009676E8">
        <w:rPr>
          <w:rStyle w:val="y2iqfc"/>
          <w:rFonts w:ascii="Times New Roman" w:hAnsi="Times New Roman" w:cs="Times New Roman"/>
          <w:sz w:val="30"/>
          <w:szCs w:val="30"/>
          <w:lang w:val="be-BY"/>
        </w:rPr>
        <w:t>4. Цэнтралізаваны экзамен па вучэбным прадмеце «Беларуская мова» па завяршэнні навучання і выхавання на III ступені агульнай сярэдняй адукацыі: аналіз вынікаў і напрамкі ўдасканалення падрыхтоўкі вучняў.</w:t>
      </w:r>
    </w:p>
    <w:p w14:paraId="0A8228DA" w14:textId="61B6DA8C" w:rsidR="00BE0CBA" w:rsidRPr="009676E8" w:rsidRDefault="0013778B" w:rsidP="0013778B">
      <w:pPr>
        <w:pStyle w:val="HTML"/>
        <w:tabs>
          <w:tab w:val="clear" w:pos="916"/>
          <w:tab w:val="left" w:pos="0"/>
        </w:tabs>
        <w:ind w:firstLine="709"/>
        <w:jc w:val="both"/>
        <w:rPr>
          <w:rStyle w:val="y2iqfc"/>
          <w:rFonts w:ascii="Times New Roman" w:hAnsi="Times New Roman" w:cs="Times New Roman"/>
          <w:sz w:val="30"/>
          <w:szCs w:val="30"/>
          <w:lang w:val="be-BY"/>
        </w:rPr>
      </w:pPr>
      <w:r>
        <w:rPr>
          <w:rStyle w:val="y2iqfc"/>
          <w:rFonts w:ascii="Times New Roman" w:hAnsi="Times New Roman" w:cs="Times New Roman"/>
          <w:sz w:val="30"/>
          <w:szCs w:val="30"/>
          <w:lang w:val="be-BY"/>
        </w:rPr>
        <w:t xml:space="preserve">5. </w:t>
      </w:r>
      <w:r w:rsidR="00BE0CBA" w:rsidRPr="009676E8">
        <w:rPr>
          <w:rStyle w:val="y2iqfc"/>
          <w:rFonts w:ascii="Times New Roman" w:hAnsi="Times New Roman" w:cs="Times New Roman"/>
          <w:sz w:val="30"/>
          <w:szCs w:val="30"/>
          <w:lang w:val="be-BY"/>
        </w:rPr>
        <w:t xml:space="preserve">Падрыхтоўка </w:t>
      </w:r>
      <w:r w:rsidR="009676E8">
        <w:rPr>
          <w:rStyle w:val="y2iqfc"/>
          <w:rFonts w:ascii="Times New Roman" w:hAnsi="Times New Roman" w:cs="Times New Roman"/>
          <w:sz w:val="30"/>
          <w:szCs w:val="30"/>
          <w:lang w:val="be-BY"/>
        </w:rPr>
        <w:t>вучняў</w:t>
      </w:r>
      <w:r w:rsidR="00BE0CBA" w:rsidRPr="009676E8">
        <w:rPr>
          <w:rStyle w:val="y2iqfc"/>
          <w:rFonts w:ascii="Times New Roman" w:hAnsi="Times New Roman" w:cs="Times New Roman"/>
          <w:sz w:val="30"/>
          <w:szCs w:val="30"/>
          <w:lang w:val="be-BY"/>
        </w:rPr>
        <w:t xml:space="preserve"> да рэпетыцыйнага </w:t>
      </w:r>
      <w:r w:rsidR="009676E8">
        <w:rPr>
          <w:rStyle w:val="y2iqfc"/>
          <w:rFonts w:ascii="Times New Roman" w:hAnsi="Times New Roman" w:cs="Times New Roman"/>
          <w:sz w:val="30"/>
          <w:szCs w:val="30"/>
          <w:lang w:val="be-BY"/>
        </w:rPr>
        <w:t>н</w:t>
      </w:r>
      <w:r w:rsidR="00BE0CBA" w:rsidRPr="009676E8">
        <w:rPr>
          <w:rStyle w:val="y2iqfc"/>
          <w:rFonts w:ascii="Times New Roman" w:hAnsi="Times New Roman" w:cs="Times New Roman"/>
          <w:sz w:val="30"/>
          <w:szCs w:val="30"/>
          <w:lang w:val="be-BY"/>
        </w:rPr>
        <w:t>ацыянальнага даследавання якасці адукацыі.</w:t>
      </w:r>
    </w:p>
    <w:p w14:paraId="3E65ED6A" w14:textId="77777777" w:rsidR="00BE0CBA" w:rsidRPr="009676E8" w:rsidRDefault="00BE0CBA" w:rsidP="00BE0CBA">
      <w:pPr>
        <w:spacing w:after="0" w:line="240" w:lineRule="auto"/>
        <w:ind w:firstLine="709"/>
        <w:jc w:val="both"/>
        <w:rPr>
          <w:lang w:eastAsia="ru-RU"/>
        </w:rPr>
      </w:pPr>
      <w:r w:rsidRPr="009676E8">
        <w:rPr>
          <w:rFonts w:ascii="Times New Roman" w:hAnsi="Times New Roman" w:cs="Times New Roman"/>
          <w:sz w:val="30"/>
          <w:szCs w:val="30"/>
          <w:lang w:val="be-BY" w:eastAsia="ru-RU"/>
        </w:rPr>
        <w:t>6</w:t>
      </w:r>
      <w:r w:rsidRPr="009676E8">
        <w:rPr>
          <w:rFonts w:ascii="Times New Roman" w:hAnsi="Times New Roman" w:cs="Times New Roman"/>
          <w:sz w:val="30"/>
          <w:szCs w:val="30"/>
          <w:lang w:eastAsia="ru-RU"/>
        </w:rPr>
        <w:t xml:space="preserve">. </w:t>
      </w:r>
      <w:r w:rsidRPr="009676E8">
        <w:rPr>
          <w:rFonts w:ascii="Times New Roman" w:hAnsi="Times New Roman" w:cs="Times New Roman"/>
          <w:sz w:val="30"/>
          <w:szCs w:val="30"/>
          <w:lang w:val="be-BY" w:eastAsia="ru-RU"/>
        </w:rPr>
        <w:t>Рэалізацыя</w:t>
      </w:r>
      <w:r w:rsidRPr="009676E8">
        <w:rPr>
          <w:rFonts w:ascii="Times New Roman" w:hAnsi="Times New Roman" w:cs="Times New Roman"/>
          <w:sz w:val="30"/>
          <w:szCs w:val="30"/>
          <w:lang w:eastAsia="ru-RU"/>
        </w:rPr>
        <w:t xml:space="preserve"> задач Года </w:t>
      </w:r>
      <w:r w:rsidRPr="009676E8">
        <w:rPr>
          <w:rFonts w:ascii="Times New Roman" w:hAnsi="Times New Roman" w:cs="Times New Roman"/>
          <w:sz w:val="30"/>
          <w:szCs w:val="30"/>
          <w:lang w:val="be-BY" w:eastAsia="ru-RU"/>
        </w:rPr>
        <w:t xml:space="preserve">добраўпарадкавання ва ўстановах адукацыі і </w:t>
      </w:r>
      <w:r w:rsidRPr="009676E8">
        <w:rPr>
          <w:rFonts w:ascii="Times New Roman" w:hAnsi="Times New Roman" w:cs="Times New Roman"/>
          <w:sz w:val="30"/>
          <w:szCs w:val="30"/>
          <w:lang w:eastAsia="ru-RU"/>
        </w:rPr>
        <w:t xml:space="preserve">на </w:t>
      </w:r>
      <w:r w:rsidRPr="009676E8">
        <w:rPr>
          <w:rFonts w:ascii="Times New Roman" w:hAnsi="Times New Roman" w:cs="Times New Roman"/>
          <w:sz w:val="30"/>
          <w:szCs w:val="30"/>
          <w:lang w:val="be-BY" w:eastAsia="ru-RU"/>
        </w:rPr>
        <w:t>прылеглай</w:t>
      </w:r>
      <w:r w:rsidRPr="009676E8">
        <w:rPr>
          <w:rFonts w:ascii="Times New Roman" w:hAnsi="Times New Roman" w:cs="Times New Roman"/>
          <w:sz w:val="30"/>
          <w:szCs w:val="30"/>
          <w:lang w:eastAsia="ru-RU"/>
        </w:rPr>
        <w:t xml:space="preserve"> т</w:t>
      </w:r>
      <w:r w:rsidRPr="009676E8">
        <w:rPr>
          <w:rFonts w:ascii="Times New Roman" w:hAnsi="Times New Roman" w:cs="Times New Roman"/>
          <w:sz w:val="30"/>
          <w:szCs w:val="30"/>
          <w:lang w:val="be-BY" w:eastAsia="ru-RU"/>
        </w:rPr>
        <w:t>э</w:t>
      </w:r>
      <w:r w:rsidRPr="009676E8">
        <w:rPr>
          <w:rFonts w:ascii="Times New Roman" w:hAnsi="Times New Roman" w:cs="Times New Roman"/>
          <w:sz w:val="30"/>
          <w:szCs w:val="30"/>
          <w:lang w:eastAsia="ru-RU"/>
        </w:rPr>
        <w:t>р</w:t>
      </w:r>
      <w:r w:rsidRPr="009676E8">
        <w:rPr>
          <w:rFonts w:ascii="Times New Roman" w:hAnsi="Times New Roman" w:cs="Times New Roman"/>
          <w:sz w:val="30"/>
          <w:szCs w:val="30"/>
          <w:lang w:val="be-BY" w:eastAsia="ru-RU"/>
        </w:rPr>
        <w:t>ы</w:t>
      </w:r>
      <w:r w:rsidRPr="009676E8">
        <w:rPr>
          <w:rFonts w:ascii="Times New Roman" w:hAnsi="Times New Roman" w:cs="Times New Roman"/>
          <w:sz w:val="30"/>
          <w:szCs w:val="30"/>
          <w:lang w:eastAsia="ru-RU"/>
        </w:rPr>
        <w:t>тор</w:t>
      </w:r>
      <w:r w:rsidRPr="009676E8">
        <w:rPr>
          <w:rFonts w:ascii="Times New Roman" w:hAnsi="Times New Roman" w:cs="Times New Roman"/>
          <w:sz w:val="30"/>
          <w:szCs w:val="30"/>
          <w:lang w:val="be-BY" w:eastAsia="ru-RU"/>
        </w:rPr>
        <w:t>ыі</w:t>
      </w:r>
      <w:r w:rsidRPr="009676E8">
        <w:rPr>
          <w:rFonts w:ascii="Times New Roman" w:hAnsi="Times New Roman" w:cs="Times New Roman"/>
          <w:sz w:val="30"/>
          <w:szCs w:val="30"/>
          <w:lang w:eastAsia="ru-RU"/>
        </w:rPr>
        <w:t>.</w:t>
      </w:r>
    </w:p>
    <w:p w14:paraId="6751DA84" w14:textId="77777777" w:rsidR="00BE0CBA" w:rsidRPr="009676E8" w:rsidRDefault="00BE0CBA" w:rsidP="00BE0CBA">
      <w:pPr>
        <w:pStyle w:val="HTML"/>
        <w:ind w:firstLine="709"/>
        <w:jc w:val="both"/>
        <w:rPr>
          <w:rFonts w:ascii="Times New Roman" w:hAnsi="Times New Roman" w:cs="Times New Roman"/>
          <w:sz w:val="30"/>
          <w:szCs w:val="30"/>
          <w:lang w:val="be-BY"/>
        </w:rPr>
      </w:pPr>
      <w:r w:rsidRPr="009676E8">
        <w:rPr>
          <w:rStyle w:val="y2iqfc"/>
          <w:rFonts w:ascii="Times New Roman" w:hAnsi="Times New Roman" w:cs="Times New Roman"/>
          <w:sz w:val="30"/>
          <w:szCs w:val="30"/>
          <w:lang w:val="be-BY"/>
        </w:rPr>
        <w:t>7. Аналіз вынікаў работы вучэбна-метадычнага аб’яднання і іншых метадычных фарміраванняў настаўнікаў беларускай мовы і літаратуры ў 2024/2025 навучальным годзе. Планаванне работы метадычных фарміраванняў на 2025/2026 навучальны год.</w:t>
      </w:r>
    </w:p>
    <w:p w14:paraId="4A38E015" w14:textId="77777777" w:rsidR="00BE0CBA" w:rsidRDefault="00BE0CBA" w:rsidP="00BE0CBA">
      <w:pPr>
        <w:tabs>
          <w:tab w:val="left" w:pos="709"/>
        </w:tabs>
        <w:spacing w:after="0" w:line="240" w:lineRule="auto"/>
        <w:ind w:firstLine="709"/>
        <w:jc w:val="both"/>
        <w:rPr>
          <w:rFonts w:ascii="Times New Roman" w:eastAsia="Calibri" w:hAnsi="Times New Roman" w:cs="Times New Roman"/>
          <w:bCs/>
          <w:sz w:val="30"/>
          <w:szCs w:val="30"/>
          <w:lang w:val="be-BY"/>
        </w:rPr>
      </w:pPr>
      <w:r>
        <w:rPr>
          <w:rFonts w:ascii="Times New Roman" w:eastAsia="Calibri" w:hAnsi="Times New Roman" w:cs="Times New Roman"/>
          <w:bCs/>
          <w:sz w:val="30"/>
          <w:szCs w:val="30"/>
          <w:lang w:val="be-BY"/>
        </w:rPr>
        <w:t>На працягу навучальнага года на пасяджэннях метадычных фарміраванняў настаўнікаў беларускай мовы і літаратуры рэкамендуецца разгледзець тэарэтычныя і практычныя аспекты выхавання і развіцця асобы вучня, пытанні методыкі выкладання вучэбных прадметаў з улікам эфектыўнага педагагічнага вопыту настаўнікаў рэгіёна:</w:t>
      </w:r>
    </w:p>
    <w:p w14:paraId="02F94F36" w14:textId="2CCAC8C2" w:rsidR="00BE0CBA" w:rsidRDefault="00BE0CBA" w:rsidP="00BE0CBA">
      <w:pPr>
        <w:tabs>
          <w:tab w:val="left" w:pos="709"/>
        </w:tabs>
        <w:spacing w:after="0" w:line="240" w:lineRule="auto"/>
        <w:ind w:firstLine="709"/>
        <w:jc w:val="both"/>
        <w:rPr>
          <w:rFonts w:ascii="Times New Roman" w:eastAsia="Calibri" w:hAnsi="Times New Roman" w:cs="Times New Roman"/>
          <w:bCs/>
          <w:sz w:val="30"/>
          <w:szCs w:val="30"/>
          <w:lang w:val="be-BY"/>
        </w:rPr>
      </w:pPr>
      <w:r>
        <w:rPr>
          <w:rFonts w:ascii="Times New Roman" w:hAnsi="Times New Roman" w:cs="Times New Roman"/>
          <w:sz w:val="30"/>
          <w:szCs w:val="30"/>
          <w:lang w:val="be-BY"/>
        </w:rPr>
        <w:t>развіццё навыкаў аналітычнай працы з тэкстам на ўроках беларускай мовы і літаратуры для фарміравання эмацы</w:t>
      </w:r>
      <w:r w:rsidR="00901AB3">
        <w:rPr>
          <w:rFonts w:ascii="Times New Roman" w:hAnsi="Times New Roman" w:cs="Times New Roman"/>
          <w:sz w:val="30"/>
          <w:szCs w:val="30"/>
          <w:lang w:val="be-BY"/>
        </w:rPr>
        <w:t>я</w:t>
      </w:r>
      <w:r>
        <w:rPr>
          <w:rFonts w:ascii="Times New Roman" w:hAnsi="Times New Roman" w:cs="Times New Roman"/>
          <w:sz w:val="30"/>
          <w:szCs w:val="30"/>
          <w:lang w:val="be-BY"/>
        </w:rPr>
        <w:t>на</w:t>
      </w:r>
      <w:r w:rsidR="00901AB3">
        <w:rPr>
          <w:rFonts w:ascii="Times New Roman" w:hAnsi="Times New Roman" w:cs="Times New Roman"/>
          <w:sz w:val="30"/>
          <w:szCs w:val="30"/>
          <w:lang w:val="be-BY"/>
        </w:rPr>
        <w:t>льна</w:t>
      </w:r>
      <w:r>
        <w:rPr>
          <w:rFonts w:ascii="Times New Roman" w:hAnsi="Times New Roman" w:cs="Times New Roman"/>
          <w:sz w:val="30"/>
          <w:szCs w:val="30"/>
          <w:lang w:val="be-BY"/>
        </w:rPr>
        <w:t>га і сацыяльнага інтэлекту вучняў;</w:t>
      </w:r>
    </w:p>
    <w:p w14:paraId="31608C55" w14:textId="068CEA1D" w:rsidR="00BE0CBA" w:rsidRDefault="00BE0CBA" w:rsidP="00BE0CBA">
      <w:pPr>
        <w:spacing w:after="0" w:line="240" w:lineRule="auto"/>
        <w:ind w:firstLine="709"/>
        <w:jc w:val="both"/>
        <w:rPr>
          <w:rFonts w:ascii="Times New Roman" w:hAnsi="Times New Roman" w:cs="Times New Roman"/>
          <w:sz w:val="30"/>
          <w:szCs w:val="30"/>
          <w:lang w:val="be-BY"/>
        </w:rPr>
      </w:pPr>
      <w:r>
        <w:rPr>
          <w:rFonts w:ascii="Times New Roman" w:eastAsia="Times New Roman" w:hAnsi="Times New Roman" w:cs="Times New Roman"/>
          <w:sz w:val="30"/>
          <w:szCs w:val="30"/>
          <w:lang w:val="be-BY" w:eastAsia="be-BY"/>
        </w:rPr>
        <w:t xml:space="preserve">праектаванне </w:t>
      </w:r>
      <w:r w:rsidR="006013DF">
        <w:rPr>
          <w:rFonts w:ascii="Times New Roman" w:eastAsia="Times New Roman" w:hAnsi="Times New Roman" w:cs="Times New Roman"/>
          <w:sz w:val="30"/>
          <w:szCs w:val="30"/>
          <w:lang w:val="be-BY" w:eastAsia="be-BY"/>
        </w:rPr>
        <w:t>вучэбных</w:t>
      </w:r>
      <w:r>
        <w:rPr>
          <w:rFonts w:ascii="Times New Roman" w:eastAsia="Times New Roman" w:hAnsi="Times New Roman" w:cs="Times New Roman"/>
          <w:sz w:val="30"/>
          <w:szCs w:val="30"/>
          <w:lang w:val="be-BY" w:eastAsia="be-BY"/>
        </w:rPr>
        <w:t xml:space="preserve"> занятка</w:t>
      </w:r>
      <w:r w:rsidR="006013DF">
        <w:rPr>
          <w:rFonts w:ascii="Times New Roman" w:eastAsia="Times New Roman" w:hAnsi="Times New Roman" w:cs="Times New Roman"/>
          <w:sz w:val="30"/>
          <w:szCs w:val="30"/>
          <w:lang w:val="be-BY" w:eastAsia="be-BY"/>
        </w:rPr>
        <w:t>ў</w:t>
      </w:r>
      <w:r>
        <w:rPr>
          <w:rFonts w:ascii="Times New Roman" w:eastAsia="Times New Roman" w:hAnsi="Times New Roman" w:cs="Times New Roman"/>
          <w:sz w:val="30"/>
          <w:szCs w:val="30"/>
          <w:lang w:val="be-BY" w:eastAsia="be-BY"/>
        </w:rPr>
        <w:t xml:space="preserve"> па беларускай мове і літаратуры з выкарыстаннем сучасных метадаў і сродкаў навучання, розных формаў </w:t>
      </w:r>
      <w:r>
        <w:rPr>
          <w:rFonts w:ascii="Times New Roman" w:eastAsia="Times New Roman" w:hAnsi="Times New Roman" w:cs="Times New Roman"/>
          <w:sz w:val="30"/>
          <w:szCs w:val="30"/>
          <w:lang w:val="be-BY" w:eastAsia="be-BY"/>
        </w:rPr>
        <w:lastRenderedPageBreak/>
        <w:t xml:space="preserve">арганізацыі </w:t>
      </w:r>
      <w:r w:rsidR="006013DF">
        <w:rPr>
          <w:rFonts w:ascii="Times New Roman" w:eastAsia="Times New Roman" w:hAnsi="Times New Roman" w:cs="Times New Roman"/>
          <w:sz w:val="30"/>
          <w:szCs w:val="30"/>
          <w:lang w:val="be-BY" w:eastAsia="be-BY"/>
        </w:rPr>
        <w:t>вучэбнага</w:t>
      </w:r>
      <w:r>
        <w:rPr>
          <w:rFonts w:ascii="Times New Roman" w:eastAsia="Times New Roman" w:hAnsi="Times New Roman" w:cs="Times New Roman"/>
          <w:sz w:val="30"/>
          <w:szCs w:val="30"/>
          <w:lang w:val="be-BY" w:eastAsia="be-BY"/>
        </w:rPr>
        <w:t xml:space="preserve"> ўзаемадзеяння, накіраваных на выхаванне і развіццё асобы вучняў</w:t>
      </w:r>
      <w:r>
        <w:rPr>
          <w:rFonts w:ascii="Times New Roman" w:hAnsi="Times New Roman" w:cs="Times New Roman"/>
          <w:sz w:val="30"/>
          <w:szCs w:val="30"/>
          <w:lang w:val="be-BY"/>
        </w:rPr>
        <w:t>;</w:t>
      </w:r>
    </w:p>
    <w:p w14:paraId="5FF457D2" w14:textId="4E0DB379" w:rsidR="00BE0CBA" w:rsidRDefault="00BE0CBA" w:rsidP="00BE0CBA">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функцыянальныя і змястоўныя магчымасці вучэбных дапаможнікаў </w:t>
      </w:r>
      <w:r w:rsidR="00CA26ED">
        <w:rPr>
          <w:rFonts w:ascii="Times New Roman" w:hAnsi="Times New Roman" w:cs="Times New Roman"/>
          <w:sz w:val="30"/>
          <w:szCs w:val="30"/>
          <w:lang w:val="be-BY"/>
        </w:rPr>
        <w:t xml:space="preserve">і падручнікаў </w:t>
      </w:r>
      <w:r>
        <w:rPr>
          <w:rFonts w:ascii="Times New Roman" w:hAnsi="Times New Roman" w:cs="Times New Roman"/>
          <w:sz w:val="30"/>
          <w:szCs w:val="30"/>
          <w:lang w:val="be-BY"/>
        </w:rPr>
        <w:t>па беларускай мове і літаратуры як сродак развіцця чытацкай адукаванасці вучняў;</w:t>
      </w:r>
    </w:p>
    <w:p w14:paraId="3BD9F3F2" w14:textId="77777777" w:rsidR="00BE0CBA" w:rsidRDefault="00BE0CBA" w:rsidP="00BE0CBA">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рэалізацыя выхаваўчага патэнцыялу ўрокаў беларускай мовы і літаратуры для фарміравання ў вучняў праз змест вучэбнага матэрыялу сістэмы маральных каштоўнасцей, сацыяльна адобраных паводзін, спосабаў прадуктыўнай камунікацыі;</w:t>
      </w:r>
    </w:p>
    <w:p w14:paraId="337070E4" w14:textId="77777777" w:rsidR="00BE0CBA" w:rsidRDefault="00BE0CBA" w:rsidP="00BE0CBA">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асаблівасці рэалізацыі міжпрадметных сувязей беларускай мовы і літаратуры пры </w:t>
      </w:r>
      <w:r>
        <w:rPr>
          <w:rFonts w:ascii="Times New Roman" w:eastAsia="Times New Roman" w:hAnsi="Times New Roman" w:cs="Times New Roman"/>
          <w:sz w:val="30"/>
          <w:szCs w:val="30"/>
          <w:lang w:val="be-BY"/>
        </w:rPr>
        <w:t>арганізацыі адукацыйнага працэсу</w:t>
      </w:r>
      <w:r>
        <w:rPr>
          <w:rFonts w:ascii="Times New Roman" w:hAnsi="Times New Roman" w:cs="Times New Roman"/>
          <w:sz w:val="30"/>
          <w:szCs w:val="30"/>
          <w:lang w:val="be-BY"/>
        </w:rPr>
        <w:t>;</w:t>
      </w:r>
    </w:p>
    <w:p w14:paraId="7BA7BCD5" w14:textId="77777777" w:rsidR="00BE0CBA" w:rsidRDefault="00BE0CBA" w:rsidP="00BE0CBA">
      <w:pPr>
        <w:spacing w:after="0" w:line="240" w:lineRule="auto"/>
        <w:ind w:firstLine="709"/>
        <w:jc w:val="both"/>
        <w:rPr>
          <w:rFonts w:ascii="Times New Roman" w:hAnsi="Times New Roman" w:cs="Times New Roman"/>
          <w:sz w:val="30"/>
          <w:szCs w:val="30"/>
          <w:lang w:val="be-BY"/>
        </w:rPr>
      </w:pPr>
      <w:r>
        <w:rPr>
          <w:rFonts w:ascii="Times New Roman" w:eastAsia="Times New Roman" w:hAnsi="Times New Roman" w:cs="Times New Roman"/>
          <w:sz w:val="30"/>
          <w:szCs w:val="30"/>
          <w:lang w:val="be-BY" w:eastAsia="be-BY"/>
        </w:rPr>
        <w:t xml:space="preserve">асаблівасці працы з </w:t>
      </w:r>
      <w:r>
        <w:rPr>
          <w:rFonts w:ascii="Times New Roman" w:hAnsi="Times New Roman" w:cs="Times New Roman"/>
          <w:color w:val="000000" w:themeColor="text1"/>
          <w:sz w:val="30"/>
          <w:szCs w:val="30"/>
          <w:lang w:val="be-BY"/>
        </w:rPr>
        <w:t>нізкаматываванымі</w:t>
      </w:r>
      <w:r>
        <w:rPr>
          <w:rFonts w:ascii="Times New Roman" w:eastAsia="Times New Roman" w:hAnsi="Times New Roman" w:cs="Times New Roman"/>
          <w:sz w:val="30"/>
          <w:szCs w:val="30"/>
          <w:lang w:val="be-BY" w:eastAsia="be-BY"/>
        </w:rPr>
        <w:t xml:space="preserve"> вучнямі пры вывучэнні беларускай мовы і літаратуры;</w:t>
      </w:r>
    </w:p>
    <w:p w14:paraId="6D0427B2" w14:textId="77777777" w:rsidR="00BE0CBA" w:rsidRDefault="00BE0CBA" w:rsidP="00BE0CBA">
      <w:pPr>
        <w:tabs>
          <w:tab w:val="left" w:pos="284"/>
          <w:tab w:val="left" w:pos="426"/>
        </w:tabs>
        <w:spacing w:after="0" w:line="240" w:lineRule="auto"/>
        <w:ind w:firstLine="709"/>
        <w:jc w:val="both"/>
        <w:rPr>
          <w:rFonts w:ascii="Times New Roman" w:eastAsia="Times New Roman" w:hAnsi="Times New Roman" w:cs="Times New Roman"/>
          <w:sz w:val="30"/>
          <w:szCs w:val="30"/>
          <w:lang w:val="be-BY"/>
        </w:rPr>
      </w:pPr>
      <w:r>
        <w:rPr>
          <w:rFonts w:ascii="Times New Roman" w:hAnsi="Times New Roman" w:cs="Times New Roman"/>
          <w:sz w:val="30"/>
          <w:szCs w:val="30"/>
          <w:lang w:val="be-BY"/>
        </w:rPr>
        <w:t>фарміраванне</w:t>
      </w:r>
      <w:r>
        <w:rPr>
          <w:rFonts w:ascii="Times New Roman" w:hAnsi="Times New Roman" w:cs="Times New Roman"/>
          <w:sz w:val="30"/>
          <w:szCs w:val="30"/>
          <w:lang w:val="be-BY" w:eastAsia="ru-RU"/>
        </w:rPr>
        <w:t xml:space="preserve"> навыкаў самастойнай вучэбнай дзейнасці на </w:t>
      </w:r>
      <w:r>
        <w:rPr>
          <w:rFonts w:ascii="Times New Roman" w:hAnsi="Times New Roman" w:cs="Times New Roman"/>
          <w:sz w:val="30"/>
          <w:szCs w:val="30"/>
          <w:lang w:val="be-BY"/>
        </w:rPr>
        <w:t>ўроках беларускай мовы і літаратуры</w:t>
      </w:r>
      <w:r>
        <w:rPr>
          <w:rFonts w:ascii="Times New Roman" w:hAnsi="Times New Roman" w:cs="Times New Roman"/>
          <w:sz w:val="30"/>
          <w:szCs w:val="30"/>
          <w:lang w:val="be-BY" w:eastAsia="ru-RU"/>
        </w:rPr>
        <w:t>;</w:t>
      </w:r>
    </w:p>
    <w:p w14:paraId="5373BC4B" w14:textId="77777777" w:rsidR="00BE0CBA" w:rsidRDefault="00BE0CBA" w:rsidP="00BE0CBA">
      <w:pPr>
        <w:spacing w:after="0" w:line="240" w:lineRule="auto"/>
        <w:ind w:firstLine="709"/>
        <w:jc w:val="both"/>
        <w:rPr>
          <w:rFonts w:ascii="Times New Roman" w:hAnsi="Times New Roman" w:cs="Times New Roman"/>
          <w:sz w:val="30"/>
          <w:szCs w:val="30"/>
          <w:lang w:val="be-BY" w:eastAsia="ru-RU"/>
        </w:rPr>
      </w:pPr>
      <w:r>
        <w:rPr>
          <w:rFonts w:ascii="Times New Roman" w:hAnsi="Times New Roman" w:cs="Times New Roman"/>
          <w:sz w:val="30"/>
          <w:szCs w:val="30"/>
          <w:lang w:val="be-BY" w:eastAsia="ru-RU"/>
        </w:rPr>
        <w:t>праектаванне сучаснага ўрока з пазіцыі сістэмна-дзейнаснага і кампетэнтнаснага падыходаў з выкарыстаннем актыўных і інтэрактыўных метадаў навучання;</w:t>
      </w:r>
    </w:p>
    <w:p w14:paraId="1A0B60FD" w14:textId="77777777" w:rsidR="00BE0CBA" w:rsidRDefault="00BE0CBA" w:rsidP="00BE0CBA">
      <w:pPr>
        <w:tabs>
          <w:tab w:val="left" w:pos="284"/>
          <w:tab w:val="left" w:pos="426"/>
        </w:tabs>
        <w:spacing w:after="0" w:line="240" w:lineRule="auto"/>
        <w:ind w:firstLine="709"/>
        <w:jc w:val="both"/>
        <w:rPr>
          <w:rFonts w:ascii="Times New Roman" w:eastAsia="Times New Roman" w:hAnsi="Times New Roman" w:cs="Times New Roman"/>
          <w:sz w:val="30"/>
          <w:szCs w:val="30"/>
          <w:lang w:val="be-BY"/>
        </w:rPr>
      </w:pPr>
      <w:r>
        <w:rPr>
          <w:rFonts w:ascii="Times New Roman" w:eastAsia="Times New Roman" w:hAnsi="Times New Roman" w:cs="Times New Roman"/>
          <w:sz w:val="30"/>
          <w:szCs w:val="30"/>
          <w:lang w:val="be-BY"/>
        </w:rPr>
        <w:t>выкарыстанне лічбавых тэхналогій для арганізацыі адукацыйнага працэсу, у тым ліку тэхналогій штучнага інтэлекту;</w:t>
      </w:r>
    </w:p>
    <w:p w14:paraId="41949849" w14:textId="77777777" w:rsidR="00BE0CBA" w:rsidRDefault="00BE0CBA" w:rsidP="00BE0CBA">
      <w:pPr>
        <w:spacing w:after="0" w:line="240" w:lineRule="auto"/>
        <w:ind w:firstLine="709"/>
        <w:contextualSpacing/>
        <w:jc w:val="both"/>
        <w:rPr>
          <w:rFonts w:ascii="Times New Roman" w:eastAsia="Times New Roman" w:hAnsi="Times New Roman" w:cs="Times New Roman"/>
          <w:sz w:val="30"/>
          <w:szCs w:val="30"/>
          <w:lang w:val="be-BY" w:eastAsia="ru-RU"/>
        </w:rPr>
      </w:pPr>
      <w:bookmarkStart w:id="18" w:name="_Hlk197437968"/>
      <w:r>
        <w:rPr>
          <w:rFonts w:ascii="Times New Roman" w:eastAsia="Calibri" w:hAnsi="Times New Roman" w:cs="Times New Roman"/>
          <w:sz w:val="30"/>
          <w:szCs w:val="30"/>
          <w:lang w:val="be-BY" w:eastAsia="ru-RU"/>
        </w:rPr>
        <w:t xml:space="preserve">рэалізацыя выхаваўчага патэнцыялу ўрокаў </w:t>
      </w:r>
      <w:r>
        <w:rPr>
          <w:rFonts w:ascii="Times New Roman" w:hAnsi="Times New Roman" w:cs="Times New Roman"/>
          <w:sz w:val="30"/>
          <w:szCs w:val="30"/>
          <w:lang w:val="be-BY"/>
        </w:rPr>
        <w:t xml:space="preserve">беларускай мовы і літаратуры </w:t>
      </w:r>
      <w:r>
        <w:rPr>
          <w:rFonts w:ascii="Times New Roman" w:eastAsia="Times New Roman" w:hAnsi="Times New Roman" w:cs="Times New Roman"/>
          <w:sz w:val="30"/>
          <w:szCs w:val="30"/>
          <w:lang w:val="be-BY"/>
        </w:rPr>
        <w:t xml:space="preserve">праз раскрыццё ролі літаратуры і мастацтва ў развіцці беларускай дзяржаўнасці; </w:t>
      </w:r>
      <w:bookmarkEnd w:id="18"/>
    </w:p>
    <w:p w14:paraId="7CA30235" w14:textId="77777777" w:rsidR="00BE0CBA" w:rsidRDefault="00BE0CBA" w:rsidP="00BE0CBA">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факультатыўныя заняткі як форма дыферэнцыяцыі навучання вучняў беларускай мове і літаратуры.</w:t>
      </w:r>
    </w:p>
    <w:p w14:paraId="1498955B" w14:textId="0EEF1082" w:rsidR="00BE0CBA" w:rsidRDefault="00BE0CBA" w:rsidP="00BE0CBA">
      <w:pPr>
        <w:spacing w:after="0" w:line="240" w:lineRule="auto"/>
        <w:ind w:firstLine="709"/>
        <w:jc w:val="both"/>
        <w:rPr>
          <w:rFonts w:ascii="Times New Roman" w:eastAsia="Times New Roman" w:hAnsi="Times New Roman" w:cs="Times New Roman"/>
          <w:color w:val="000000"/>
          <w:sz w:val="30"/>
          <w:szCs w:val="30"/>
          <w:lang w:val="be-BY" w:eastAsia="ru-RU"/>
        </w:rPr>
      </w:pPr>
      <w:r>
        <w:rPr>
          <w:rFonts w:ascii="Times New Roman" w:eastAsia="Times New Roman" w:hAnsi="Times New Roman" w:cs="Times New Roman"/>
          <w:sz w:val="30"/>
          <w:szCs w:val="30"/>
          <w:lang w:val="be-BY" w:eastAsia="ru-RU"/>
        </w:rPr>
        <w:t xml:space="preserve">Падрабязная інфармацыя аб курсавых і міжкурсавых мерапрыемствах, рэкамендацыі па змесце і арганізацыі метадычнай работы з настаўнікамі беларускай мовы і літаратуры ў 2025/2026 навучальным годзе будуць размешчаны на сайце дзяржаўнай установы адукацыі «Акадэмія адукацыі» </w:t>
      </w:r>
      <w:r w:rsidR="009A4459" w:rsidRPr="009A4459">
        <w:rPr>
          <w:rFonts w:ascii="Times New Roman" w:eastAsia="Calibri" w:hAnsi="Times New Roman" w:cs="Times New Roman"/>
          <w:i/>
          <w:sz w:val="30"/>
          <w:szCs w:val="30"/>
          <w:lang w:val="be-BY"/>
        </w:rPr>
        <w:t>(</w:t>
      </w:r>
      <w:r w:rsidR="006379FB">
        <w:fldChar w:fldCharType="begin"/>
      </w:r>
      <w:r w:rsidR="006379FB" w:rsidRPr="00587E60">
        <w:rPr>
          <w:lang w:val="be-BY"/>
        </w:rPr>
        <w:instrText xml:space="preserve"> </w:instrText>
      </w:r>
      <w:r w:rsidR="006379FB">
        <w:instrText>HYPERLINK</w:instrText>
      </w:r>
      <w:r w:rsidR="006379FB" w:rsidRPr="00587E60">
        <w:rPr>
          <w:lang w:val="be-BY"/>
        </w:rPr>
        <w:instrText xml:space="preserve"> "</w:instrText>
      </w:r>
      <w:r w:rsidR="006379FB">
        <w:instrText>http</w:instrText>
      </w:r>
      <w:r w:rsidR="006379FB" w:rsidRPr="00587E60">
        <w:rPr>
          <w:lang w:val="be-BY"/>
        </w:rPr>
        <w:instrText>://</w:instrText>
      </w:r>
      <w:r w:rsidR="006379FB">
        <w:instrText>www</w:instrText>
      </w:r>
      <w:r w:rsidR="006379FB" w:rsidRPr="00587E60">
        <w:rPr>
          <w:lang w:val="be-BY"/>
        </w:rPr>
        <w:instrText>.</w:instrText>
      </w:r>
      <w:r w:rsidR="006379FB">
        <w:instrText>akademy</w:instrText>
      </w:r>
      <w:r w:rsidR="006379FB" w:rsidRPr="00587E60">
        <w:rPr>
          <w:lang w:val="be-BY"/>
        </w:rPr>
        <w:instrText>.</w:instrText>
      </w:r>
      <w:r w:rsidR="006379FB">
        <w:instrText>by</w:instrText>
      </w:r>
      <w:r w:rsidR="006379FB" w:rsidRPr="00587E60">
        <w:rPr>
          <w:lang w:val="be-BY"/>
        </w:rPr>
        <w:instrText xml:space="preserve">/" </w:instrText>
      </w:r>
      <w:r w:rsidR="006379FB">
        <w:fldChar w:fldCharType="separate"/>
      </w:r>
      <w:r w:rsidR="009A4459" w:rsidRPr="00051F66">
        <w:rPr>
          <w:rStyle w:val="a5"/>
          <w:rFonts w:ascii="Times New Roman" w:eastAsia="Calibri" w:hAnsi="Times New Roman" w:cs="Times New Roman"/>
          <w:i/>
          <w:sz w:val="30"/>
          <w:szCs w:val="30"/>
          <w:lang w:val="en-US"/>
        </w:rPr>
        <w:t>https</w:t>
      </w:r>
      <w:r w:rsidR="009A4459" w:rsidRPr="00051F66">
        <w:rPr>
          <w:rStyle w:val="a5"/>
          <w:rFonts w:ascii="Times New Roman" w:eastAsia="Calibri" w:hAnsi="Times New Roman" w:cs="Times New Roman"/>
          <w:i/>
          <w:sz w:val="30"/>
          <w:szCs w:val="30"/>
          <w:lang w:val="be-BY"/>
        </w:rPr>
        <w:t>://</w:t>
      </w:r>
      <w:r w:rsidR="009A09AE" w:rsidRPr="00051F66">
        <w:rPr>
          <w:rStyle w:val="a5"/>
          <w:rFonts w:ascii="Times New Roman" w:eastAsia="Calibri" w:hAnsi="Times New Roman" w:cs="Times New Roman"/>
          <w:i/>
          <w:sz w:val="30"/>
          <w:szCs w:val="30"/>
          <w:lang w:val="en-US"/>
        </w:rPr>
        <w:t>www</w:t>
      </w:r>
      <w:r w:rsidR="009A09AE" w:rsidRPr="00051F66">
        <w:rPr>
          <w:rStyle w:val="a5"/>
          <w:rFonts w:ascii="Times New Roman" w:eastAsia="Calibri" w:hAnsi="Times New Roman" w:cs="Times New Roman"/>
          <w:i/>
          <w:sz w:val="30"/>
          <w:szCs w:val="30"/>
          <w:lang w:val="be-BY"/>
        </w:rPr>
        <w:t>.</w:t>
      </w:r>
      <w:proofErr w:type="spellStart"/>
      <w:r w:rsidR="009A09AE" w:rsidRPr="00051F66">
        <w:rPr>
          <w:rStyle w:val="a5"/>
          <w:rFonts w:ascii="Times New Roman" w:eastAsia="Calibri" w:hAnsi="Times New Roman" w:cs="Times New Roman"/>
          <w:i/>
          <w:sz w:val="30"/>
          <w:szCs w:val="30"/>
          <w:lang w:val="en-US"/>
        </w:rPr>
        <w:t>akademy</w:t>
      </w:r>
      <w:proofErr w:type="spellEnd"/>
      <w:r w:rsidR="009A09AE" w:rsidRPr="00051F66">
        <w:rPr>
          <w:rStyle w:val="a5"/>
          <w:rFonts w:ascii="Times New Roman" w:eastAsia="Calibri" w:hAnsi="Times New Roman" w:cs="Times New Roman"/>
          <w:i/>
          <w:sz w:val="30"/>
          <w:szCs w:val="30"/>
          <w:lang w:val="be-BY"/>
        </w:rPr>
        <w:t>.</w:t>
      </w:r>
      <w:r w:rsidR="009A09AE" w:rsidRPr="00051F66">
        <w:rPr>
          <w:rStyle w:val="a5"/>
          <w:rFonts w:ascii="Times New Roman" w:eastAsia="Calibri" w:hAnsi="Times New Roman" w:cs="Times New Roman"/>
          <w:i/>
          <w:sz w:val="30"/>
          <w:szCs w:val="30"/>
          <w:lang w:val="en-US"/>
        </w:rPr>
        <w:t>by</w:t>
      </w:r>
      <w:r w:rsidR="006379FB">
        <w:rPr>
          <w:rStyle w:val="a5"/>
          <w:rFonts w:ascii="Times New Roman" w:eastAsia="Calibri" w:hAnsi="Times New Roman" w:cs="Times New Roman"/>
          <w:i/>
          <w:sz w:val="30"/>
          <w:szCs w:val="30"/>
          <w:lang w:val="en-US"/>
        </w:rPr>
        <w:fldChar w:fldCharType="end"/>
      </w:r>
      <w:r w:rsidR="009A09AE" w:rsidRPr="00051F66">
        <w:rPr>
          <w:rFonts w:ascii="Times New Roman" w:eastAsia="Calibri" w:hAnsi="Times New Roman" w:cs="Times New Roman"/>
          <w:i/>
          <w:sz w:val="30"/>
          <w:szCs w:val="30"/>
          <w:lang w:val="be-BY"/>
        </w:rPr>
        <w:t>/</w:t>
      </w:r>
      <w:r w:rsidR="009A09AE">
        <w:rPr>
          <w:rFonts w:ascii="Times New Roman" w:eastAsia="Calibri" w:hAnsi="Times New Roman" w:cs="Times New Roman"/>
          <w:i/>
          <w:sz w:val="30"/>
          <w:szCs w:val="30"/>
          <w:lang w:val="be-BY"/>
        </w:rPr>
        <w:t xml:space="preserve"> </w:t>
      </w:r>
      <w:hyperlink r:id="rId42" w:history="1">
        <w:r w:rsidR="009A4459" w:rsidRPr="009A09AE">
          <w:rPr>
            <w:rStyle w:val="a5"/>
            <w:rFonts w:ascii="Times New Roman" w:eastAsia="Calibri" w:hAnsi="Times New Roman" w:cs="Times New Roman"/>
            <w:i/>
            <w:sz w:val="30"/>
            <w:szCs w:val="30"/>
            <w:lang w:val="be-BY"/>
          </w:rPr>
          <w:t>Актуальныя матэрыялы / Аб Акадэміі / Мерапрыемствы, якія праводзяцца ў перыяд паміж павышэннямі кваліфікацыі</w:t>
        </w:r>
      </w:hyperlink>
      <w:r w:rsidR="009A4459" w:rsidRPr="009A4459">
        <w:rPr>
          <w:rFonts w:ascii="Times New Roman" w:eastAsia="Calibri" w:hAnsi="Times New Roman" w:cs="Times New Roman"/>
          <w:i/>
          <w:sz w:val="30"/>
          <w:szCs w:val="30"/>
          <w:lang w:val="be-BY"/>
        </w:rPr>
        <w:t>)</w:t>
      </w:r>
      <w:r>
        <w:rPr>
          <w:rFonts w:ascii="Times New Roman" w:eastAsia="Times New Roman" w:hAnsi="Times New Roman" w:cs="Times New Roman"/>
          <w:color w:val="000000"/>
          <w:sz w:val="30"/>
          <w:szCs w:val="30"/>
          <w:lang w:val="be-BY" w:eastAsia="ru-RU"/>
        </w:rPr>
        <w:t>.</w:t>
      </w:r>
    </w:p>
    <w:p w14:paraId="04590347" w14:textId="5B0B40D8" w:rsidR="00D6697C" w:rsidRDefault="00D6697C" w:rsidP="00BE0CBA">
      <w:pPr>
        <w:spacing w:after="0" w:line="240" w:lineRule="auto"/>
        <w:ind w:firstLine="709"/>
        <w:jc w:val="both"/>
        <w:rPr>
          <w:rFonts w:ascii="Times New Roman" w:eastAsia="Times New Roman" w:hAnsi="Times New Roman" w:cs="Times New Roman"/>
          <w:sz w:val="30"/>
          <w:szCs w:val="30"/>
          <w:lang w:val="be-BY" w:eastAsia="ru-RU"/>
        </w:rPr>
      </w:pPr>
      <w:r w:rsidRPr="005B2F6B">
        <w:rPr>
          <w:rFonts w:ascii="Times New Roman" w:hAnsi="Times New Roman" w:cs="Times New Roman"/>
          <w:sz w:val="30"/>
          <w:szCs w:val="30"/>
          <w:lang w:val="be-BY"/>
        </w:rPr>
        <w:t>Навукова-інфармацыйную і арганізацыйна-метадычную дапамогу настаўнікам беларускай мовы і літаратуры аказваюць</w:t>
      </w:r>
      <w:r>
        <w:rPr>
          <w:rFonts w:ascii="Times New Roman" w:hAnsi="Times New Roman" w:cs="Times New Roman"/>
          <w:sz w:val="30"/>
          <w:szCs w:val="30"/>
          <w:lang w:val="be-BY"/>
        </w:rPr>
        <w:t xml:space="preserve"> </w:t>
      </w:r>
      <w:r w:rsidRPr="005B2F6B">
        <w:rPr>
          <w:rFonts w:ascii="Times New Roman" w:hAnsi="Times New Roman" w:cs="Times New Roman"/>
          <w:b/>
          <w:bCs/>
          <w:sz w:val="30"/>
          <w:szCs w:val="30"/>
          <w:lang w:val="be-BY"/>
        </w:rPr>
        <w:t>часопісы</w:t>
      </w:r>
      <w:r>
        <w:rPr>
          <w:rFonts w:ascii="Times New Roman" w:hAnsi="Times New Roman" w:cs="Times New Roman"/>
          <w:b/>
          <w:bCs/>
          <w:sz w:val="30"/>
          <w:szCs w:val="30"/>
          <w:lang w:val="be-BY"/>
        </w:rPr>
        <w:t xml:space="preserve"> </w:t>
      </w:r>
      <w:r w:rsidRPr="005B2F6B">
        <w:rPr>
          <w:rFonts w:ascii="Times New Roman" w:hAnsi="Times New Roman" w:cs="Times New Roman"/>
          <w:sz w:val="30"/>
          <w:szCs w:val="30"/>
          <w:lang w:val="be-BY"/>
        </w:rPr>
        <w:t>«</w:t>
      </w:r>
      <w:r w:rsidRPr="005B2F6B">
        <w:rPr>
          <w:rFonts w:ascii="Times New Roman" w:hAnsi="Times New Roman" w:cs="Times New Roman"/>
          <w:b/>
          <w:bCs/>
          <w:sz w:val="30"/>
          <w:szCs w:val="30"/>
          <w:lang w:val="be-BY"/>
        </w:rPr>
        <w:t>Беларуская мова і літаратура</w:t>
      </w:r>
      <w:r w:rsidRPr="005B2F6B">
        <w:rPr>
          <w:rFonts w:ascii="Times New Roman" w:hAnsi="Times New Roman" w:cs="Times New Roman"/>
          <w:sz w:val="30"/>
          <w:szCs w:val="30"/>
          <w:lang w:val="be-BY"/>
        </w:rPr>
        <w:t>»,</w:t>
      </w:r>
      <w:r>
        <w:rPr>
          <w:rFonts w:ascii="Times New Roman" w:hAnsi="Times New Roman" w:cs="Times New Roman"/>
          <w:sz w:val="30"/>
          <w:szCs w:val="30"/>
          <w:lang w:val="be-BY"/>
        </w:rPr>
        <w:t xml:space="preserve"> </w:t>
      </w:r>
      <w:r w:rsidRPr="005B2F6B">
        <w:rPr>
          <w:rFonts w:ascii="Times New Roman" w:hAnsi="Times New Roman" w:cs="Times New Roman"/>
          <w:b/>
          <w:bCs/>
          <w:sz w:val="30"/>
          <w:szCs w:val="30"/>
          <w:lang w:val="be-BY"/>
        </w:rPr>
        <w:t>«Роднае слова»</w:t>
      </w:r>
      <w:r>
        <w:rPr>
          <w:rFonts w:ascii="Times New Roman" w:hAnsi="Times New Roman" w:cs="Times New Roman"/>
          <w:b/>
          <w:bCs/>
          <w:sz w:val="30"/>
          <w:szCs w:val="30"/>
          <w:lang w:val="be-BY"/>
        </w:rPr>
        <w:t xml:space="preserve"> </w:t>
      </w:r>
      <w:r w:rsidRPr="005B2F6B">
        <w:rPr>
          <w:rFonts w:ascii="Times New Roman" w:hAnsi="Times New Roman" w:cs="Times New Roman"/>
          <w:sz w:val="30"/>
          <w:szCs w:val="30"/>
          <w:lang w:val="be-BY"/>
        </w:rPr>
        <w:t>(дзяржаўнае прадпрыемства «Выдавецтва "Адукацыя і выхаванне"»).</w:t>
      </w:r>
      <w:r w:rsidRPr="005B2F6B">
        <w:rPr>
          <w:rFonts w:ascii="Times New Roman" w:hAnsi="Times New Roman" w:cs="Times New Roman"/>
          <w:sz w:val="30"/>
          <w:szCs w:val="30"/>
        </w:rPr>
        <w:t> </w:t>
      </w:r>
      <w:r w:rsidRPr="005B2F6B">
        <w:rPr>
          <w:rFonts w:ascii="Times New Roman" w:hAnsi="Times New Roman" w:cs="Times New Roman"/>
          <w:sz w:val="30"/>
          <w:szCs w:val="30"/>
          <w:lang w:val="be-BY"/>
        </w:rPr>
        <w:t>Часопісы знаёмяць з новымі тэхналогіямі правядзення ўрокаў, публікуюць лепшыя распрацоўкі ўрокаў па беларускай мове і літаратуры, надаюць увагу пытанням кантролю ведаў, уменняў вучняў і падрыхтоўкі да прадметных алімпіяд, пазакласнай работы.</w:t>
      </w:r>
    </w:p>
    <w:sectPr w:rsidR="00D6697C" w:rsidSect="00082E2A">
      <w:headerReference w:type="default" r:id="rId43"/>
      <w:pgSz w:w="11906" w:h="16838"/>
      <w:pgMar w:top="568"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7536A" w14:textId="77777777" w:rsidR="006379FB" w:rsidRDefault="006379FB" w:rsidP="007541BB">
      <w:pPr>
        <w:spacing w:after="0" w:line="240" w:lineRule="auto"/>
      </w:pPr>
      <w:r>
        <w:separator/>
      </w:r>
    </w:p>
  </w:endnote>
  <w:endnote w:type="continuationSeparator" w:id="0">
    <w:p w14:paraId="13606C50" w14:textId="77777777" w:rsidR="006379FB" w:rsidRDefault="006379FB" w:rsidP="0075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8E20E" w14:textId="77777777" w:rsidR="006379FB" w:rsidRDefault="006379FB" w:rsidP="007541BB">
      <w:pPr>
        <w:spacing w:after="0" w:line="240" w:lineRule="auto"/>
      </w:pPr>
      <w:r>
        <w:separator/>
      </w:r>
    </w:p>
  </w:footnote>
  <w:footnote w:type="continuationSeparator" w:id="0">
    <w:p w14:paraId="54CDC693" w14:textId="77777777" w:rsidR="006379FB" w:rsidRDefault="006379FB" w:rsidP="00754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676191"/>
      <w:docPartObj>
        <w:docPartGallery w:val="Page Numbers (Top of Page)"/>
        <w:docPartUnique/>
      </w:docPartObj>
    </w:sdtPr>
    <w:sdtEndPr>
      <w:rPr>
        <w:rFonts w:ascii="Times New Roman" w:hAnsi="Times New Roman" w:cs="Times New Roman"/>
        <w:sz w:val="30"/>
        <w:szCs w:val="30"/>
      </w:rPr>
    </w:sdtEndPr>
    <w:sdtContent>
      <w:p w14:paraId="704FB7A6" w14:textId="4AF4045E" w:rsidR="0067013C" w:rsidRPr="007541BB" w:rsidRDefault="0067013C">
        <w:pPr>
          <w:pStyle w:val="aa"/>
          <w:jc w:val="center"/>
          <w:rPr>
            <w:rFonts w:ascii="Times New Roman" w:hAnsi="Times New Roman" w:cs="Times New Roman"/>
            <w:sz w:val="30"/>
            <w:szCs w:val="30"/>
          </w:rPr>
        </w:pPr>
        <w:r w:rsidRPr="007541BB">
          <w:rPr>
            <w:rFonts w:ascii="Times New Roman" w:hAnsi="Times New Roman" w:cs="Times New Roman"/>
            <w:sz w:val="30"/>
            <w:szCs w:val="30"/>
          </w:rPr>
          <w:fldChar w:fldCharType="begin"/>
        </w:r>
        <w:r w:rsidRPr="007541BB">
          <w:rPr>
            <w:rFonts w:ascii="Times New Roman" w:hAnsi="Times New Roman" w:cs="Times New Roman"/>
            <w:sz w:val="30"/>
            <w:szCs w:val="30"/>
          </w:rPr>
          <w:instrText>PAGE   \* MERGEFORMAT</w:instrText>
        </w:r>
        <w:r w:rsidRPr="007541BB">
          <w:rPr>
            <w:rFonts w:ascii="Times New Roman" w:hAnsi="Times New Roman" w:cs="Times New Roman"/>
            <w:sz w:val="30"/>
            <w:szCs w:val="30"/>
          </w:rPr>
          <w:fldChar w:fldCharType="separate"/>
        </w:r>
        <w:r>
          <w:rPr>
            <w:rFonts w:ascii="Times New Roman" w:hAnsi="Times New Roman" w:cs="Times New Roman"/>
            <w:noProof/>
            <w:sz w:val="30"/>
            <w:szCs w:val="30"/>
          </w:rPr>
          <w:t>12</w:t>
        </w:r>
        <w:r w:rsidRPr="007541BB">
          <w:rPr>
            <w:rFonts w:ascii="Times New Roman" w:hAnsi="Times New Roman" w:cs="Times New Roman"/>
            <w:sz w:val="30"/>
            <w:szCs w:val="30"/>
          </w:rPr>
          <w:fldChar w:fldCharType="end"/>
        </w:r>
      </w:p>
    </w:sdtContent>
  </w:sdt>
  <w:p w14:paraId="3D453E23" w14:textId="77777777" w:rsidR="0067013C" w:rsidRDefault="0067013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57023"/>
    <w:multiLevelType w:val="hybridMultilevel"/>
    <w:tmpl w:val="2F866F68"/>
    <w:lvl w:ilvl="0" w:tplc="CE701B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BB60301"/>
    <w:multiLevelType w:val="hybridMultilevel"/>
    <w:tmpl w:val="02667D66"/>
    <w:lvl w:ilvl="0" w:tplc="82FC87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B57089"/>
    <w:multiLevelType w:val="hybridMultilevel"/>
    <w:tmpl w:val="02CA5FA8"/>
    <w:lvl w:ilvl="0" w:tplc="7BA29D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F43A61"/>
    <w:multiLevelType w:val="hybridMultilevel"/>
    <w:tmpl w:val="259C257A"/>
    <w:lvl w:ilvl="0" w:tplc="A4F601D2">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3DF"/>
    <w:rsid w:val="00016E58"/>
    <w:rsid w:val="00023B1D"/>
    <w:rsid w:val="00025C40"/>
    <w:rsid w:val="000322E6"/>
    <w:rsid w:val="00032930"/>
    <w:rsid w:val="000352B5"/>
    <w:rsid w:val="00036FFF"/>
    <w:rsid w:val="00037A92"/>
    <w:rsid w:val="000422F9"/>
    <w:rsid w:val="000423BF"/>
    <w:rsid w:val="00042C0D"/>
    <w:rsid w:val="0005013C"/>
    <w:rsid w:val="00051F66"/>
    <w:rsid w:val="00054E76"/>
    <w:rsid w:val="00065177"/>
    <w:rsid w:val="000655B2"/>
    <w:rsid w:val="000671D4"/>
    <w:rsid w:val="0007728B"/>
    <w:rsid w:val="0008006C"/>
    <w:rsid w:val="00082E2A"/>
    <w:rsid w:val="00085A78"/>
    <w:rsid w:val="00092DB1"/>
    <w:rsid w:val="00097C5C"/>
    <w:rsid w:val="000A09DA"/>
    <w:rsid w:val="000A4DE7"/>
    <w:rsid w:val="000B5A1A"/>
    <w:rsid w:val="000C1811"/>
    <w:rsid w:val="000C5268"/>
    <w:rsid w:val="000C5B40"/>
    <w:rsid w:val="000D038E"/>
    <w:rsid w:val="000D0AE2"/>
    <w:rsid w:val="000E4AB9"/>
    <w:rsid w:val="0010066E"/>
    <w:rsid w:val="0010672A"/>
    <w:rsid w:val="00111AC0"/>
    <w:rsid w:val="00112C9E"/>
    <w:rsid w:val="00114CD5"/>
    <w:rsid w:val="001163B7"/>
    <w:rsid w:val="001239A5"/>
    <w:rsid w:val="0013778B"/>
    <w:rsid w:val="00166BC8"/>
    <w:rsid w:val="00167304"/>
    <w:rsid w:val="0017066A"/>
    <w:rsid w:val="00172557"/>
    <w:rsid w:val="00173460"/>
    <w:rsid w:val="00182973"/>
    <w:rsid w:val="00183684"/>
    <w:rsid w:val="00186F2D"/>
    <w:rsid w:val="00190A7A"/>
    <w:rsid w:val="00191F74"/>
    <w:rsid w:val="001A06C6"/>
    <w:rsid w:val="001A094E"/>
    <w:rsid w:val="001A1A79"/>
    <w:rsid w:val="001B0124"/>
    <w:rsid w:val="001B0337"/>
    <w:rsid w:val="001B0C8D"/>
    <w:rsid w:val="001C1895"/>
    <w:rsid w:val="001C4DC0"/>
    <w:rsid w:val="001C5213"/>
    <w:rsid w:val="001C69EA"/>
    <w:rsid w:val="001D06E1"/>
    <w:rsid w:val="001E0E5A"/>
    <w:rsid w:val="001E1FC4"/>
    <w:rsid w:val="001E29AB"/>
    <w:rsid w:val="001E45A1"/>
    <w:rsid w:val="001F0D60"/>
    <w:rsid w:val="001F1356"/>
    <w:rsid w:val="00202094"/>
    <w:rsid w:val="0020519C"/>
    <w:rsid w:val="00207019"/>
    <w:rsid w:val="00211D45"/>
    <w:rsid w:val="002128BC"/>
    <w:rsid w:val="00212F80"/>
    <w:rsid w:val="00215968"/>
    <w:rsid w:val="00217C6B"/>
    <w:rsid w:val="00224E1B"/>
    <w:rsid w:val="00231B2B"/>
    <w:rsid w:val="0023322C"/>
    <w:rsid w:val="0023434E"/>
    <w:rsid w:val="0023748D"/>
    <w:rsid w:val="00243BE6"/>
    <w:rsid w:val="002448E4"/>
    <w:rsid w:val="00245B2B"/>
    <w:rsid w:val="00245B74"/>
    <w:rsid w:val="002473DE"/>
    <w:rsid w:val="00260184"/>
    <w:rsid w:val="00261564"/>
    <w:rsid w:val="002673DA"/>
    <w:rsid w:val="00267C9F"/>
    <w:rsid w:val="00276BDD"/>
    <w:rsid w:val="002832CB"/>
    <w:rsid w:val="00283365"/>
    <w:rsid w:val="00287952"/>
    <w:rsid w:val="00294F84"/>
    <w:rsid w:val="002A0C2D"/>
    <w:rsid w:val="002B3C60"/>
    <w:rsid w:val="002B64CD"/>
    <w:rsid w:val="002C03C5"/>
    <w:rsid w:val="002C0680"/>
    <w:rsid w:val="002C1AE1"/>
    <w:rsid w:val="002C2CEA"/>
    <w:rsid w:val="002C4E0D"/>
    <w:rsid w:val="002C4F57"/>
    <w:rsid w:val="002D172A"/>
    <w:rsid w:val="002D1756"/>
    <w:rsid w:val="002D19A8"/>
    <w:rsid w:val="002E0DD8"/>
    <w:rsid w:val="002E15D1"/>
    <w:rsid w:val="002E6732"/>
    <w:rsid w:val="002F289F"/>
    <w:rsid w:val="002F78CD"/>
    <w:rsid w:val="00302283"/>
    <w:rsid w:val="00302D75"/>
    <w:rsid w:val="0030303D"/>
    <w:rsid w:val="00303046"/>
    <w:rsid w:val="00303539"/>
    <w:rsid w:val="00305F2E"/>
    <w:rsid w:val="00314F8E"/>
    <w:rsid w:val="00323575"/>
    <w:rsid w:val="003268A3"/>
    <w:rsid w:val="00330994"/>
    <w:rsid w:val="00331DB9"/>
    <w:rsid w:val="003327F3"/>
    <w:rsid w:val="00332C8C"/>
    <w:rsid w:val="00334EFC"/>
    <w:rsid w:val="00345F51"/>
    <w:rsid w:val="00350AC0"/>
    <w:rsid w:val="0036018D"/>
    <w:rsid w:val="00360376"/>
    <w:rsid w:val="003605F3"/>
    <w:rsid w:val="003672F8"/>
    <w:rsid w:val="00375541"/>
    <w:rsid w:val="00377842"/>
    <w:rsid w:val="003805DE"/>
    <w:rsid w:val="00382218"/>
    <w:rsid w:val="00386478"/>
    <w:rsid w:val="0039118B"/>
    <w:rsid w:val="00391A35"/>
    <w:rsid w:val="003A1A96"/>
    <w:rsid w:val="003A27F7"/>
    <w:rsid w:val="003A3712"/>
    <w:rsid w:val="003A3DA7"/>
    <w:rsid w:val="003A786D"/>
    <w:rsid w:val="003B1218"/>
    <w:rsid w:val="003B3ABF"/>
    <w:rsid w:val="003B53D7"/>
    <w:rsid w:val="003C7D40"/>
    <w:rsid w:val="003D0DB3"/>
    <w:rsid w:val="003D118B"/>
    <w:rsid w:val="003D1230"/>
    <w:rsid w:val="003D2B56"/>
    <w:rsid w:val="003D69CC"/>
    <w:rsid w:val="003E453A"/>
    <w:rsid w:val="003E49B3"/>
    <w:rsid w:val="003E51D3"/>
    <w:rsid w:val="003E5348"/>
    <w:rsid w:val="003E6C68"/>
    <w:rsid w:val="003E791C"/>
    <w:rsid w:val="003F4190"/>
    <w:rsid w:val="003F54B7"/>
    <w:rsid w:val="00400880"/>
    <w:rsid w:val="0040129F"/>
    <w:rsid w:val="004022A3"/>
    <w:rsid w:val="00402907"/>
    <w:rsid w:val="0040502F"/>
    <w:rsid w:val="00405EAD"/>
    <w:rsid w:val="0040622D"/>
    <w:rsid w:val="0041689B"/>
    <w:rsid w:val="00420673"/>
    <w:rsid w:val="00424FD7"/>
    <w:rsid w:val="00426535"/>
    <w:rsid w:val="0043041A"/>
    <w:rsid w:val="004321AC"/>
    <w:rsid w:val="00432E08"/>
    <w:rsid w:val="00433338"/>
    <w:rsid w:val="0043628D"/>
    <w:rsid w:val="004366A1"/>
    <w:rsid w:val="00437B45"/>
    <w:rsid w:val="00441DE0"/>
    <w:rsid w:val="004435A4"/>
    <w:rsid w:val="004469D2"/>
    <w:rsid w:val="00447453"/>
    <w:rsid w:val="00452DE1"/>
    <w:rsid w:val="0045325C"/>
    <w:rsid w:val="0045441A"/>
    <w:rsid w:val="004610DA"/>
    <w:rsid w:val="00464D92"/>
    <w:rsid w:val="00475017"/>
    <w:rsid w:val="00476EE0"/>
    <w:rsid w:val="00477DDA"/>
    <w:rsid w:val="004822AA"/>
    <w:rsid w:val="00485918"/>
    <w:rsid w:val="0048628E"/>
    <w:rsid w:val="00486590"/>
    <w:rsid w:val="00490534"/>
    <w:rsid w:val="00490D1B"/>
    <w:rsid w:val="00492FB5"/>
    <w:rsid w:val="0049396F"/>
    <w:rsid w:val="004957EA"/>
    <w:rsid w:val="00496536"/>
    <w:rsid w:val="004B0F5A"/>
    <w:rsid w:val="004B22DC"/>
    <w:rsid w:val="004B6F47"/>
    <w:rsid w:val="004B7096"/>
    <w:rsid w:val="004D1900"/>
    <w:rsid w:val="004E0A69"/>
    <w:rsid w:val="004E440F"/>
    <w:rsid w:val="004E6451"/>
    <w:rsid w:val="004E6F8C"/>
    <w:rsid w:val="004F619E"/>
    <w:rsid w:val="00505B60"/>
    <w:rsid w:val="00510B8C"/>
    <w:rsid w:val="00512E06"/>
    <w:rsid w:val="00516519"/>
    <w:rsid w:val="00516587"/>
    <w:rsid w:val="005216D7"/>
    <w:rsid w:val="00522FCE"/>
    <w:rsid w:val="00526436"/>
    <w:rsid w:val="00533DB1"/>
    <w:rsid w:val="0053649E"/>
    <w:rsid w:val="0053693C"/>
    <w:rsid w:val="0053720A"/>
    <w:rsid w:val="00542238"/>
    <w:rsid w:val="0055281E"/>
    <w:rsid w:val="0055298A"/>
    <w:rsid w:val="00555A4D"/>
    <w:rsid w:val="00555EAE"/>
    <w:rsid w:val="00562464"/>
    <w:rsid w:val="00563CB4"/>
    <w:rsid w:val="005641F7"/>
    <w:rsid w:val="00573AE5"/>
    <w:rsid w:val="00574A5D"/>
    <w:rsid w:val="00575D1C"/>
    <w:rsid w:val="005779C9"/>
    <w:rsid w:val="00583E4A"/>
    <w:rsid w:val="005849D1"/>
    <w:rsid w:val="00584ADD"/>
    <w:rsid w:val="0058591D"/>
    <w:rsid w:val="00586DF6"/>
    <w:rsid w:val="00587E60"/>
    <w:rsid w:val="005969B9"/>
    <w:rsid w:val="005A04B9"/>
    <w:rsid w:val="005A06B4"/>
    <w:rsid w:val="005B355C"/>
    <w:rsid w:val="005D73A4"/>
    <w:rsid w:val="005E0367"/>
    <w:rsid w:val="005E48FB"/>
    <w:rsid w:val="005F0373"/>
    <w:rsid w:val="005F5F44"/>
    <w:rsid w:val="005F761F"/>
    <w:rsid w:val="00600B05"/>
    <w:rsid w:val="00600FD6"/>
    <w:rsid w:val="006013DF"/>
    <w:rsid w:val="00601B38"/>
    <w:rsid w:val="00602FCC"/>
    <w:rsid w:val="00603802"/>
    <w:rsid w:val="00606EC4"/>
    <w:rsid w:val="00607033"/>
    <w:rsid w:val="0061215B"/>
    <w:rsid w:val="0061776C"/>
    <w:rsid w:val="0062117E"/>
    <w:rsid w:val="00632A40"/>
    <w:rsid w:val="00636463"/>
    <w:rsid w:val="006379FB"/>
    <w:rsid w:val="00637E5D"/>
    <w:rsid w:val="00651894"/>
    <w:rsid w:val="00654584"/>
    <w:rsid w:val="00656B23"/>
    <w:rsid w:val="00661745"/>
    <w:rsid w:val="00662188"/>
    <w:rsid w:val="0066386F"/>
    <w:rsid w:val="006646CD"/>
    <w:rsid w:val="006664D8"/>
    <w:rsid w:val="0067013C"/>
    <w:rsid w:val="00673C1D"/>
    <w:rsid w:val="00681921"/>
    <w:rsid w:val="00682151"/>
    <w:rsid w:val="00684CFC"/>
    <w:rsid w:val="006860D5"/>
    <w:rsid w:val="006865F3"/>
    <w:rsid w:val="0068778B"/>
    <w:rsid w:val="00687C3C"/>
    <w:rsid w:val="0069174E"/>
    <w:rsid w:val="00694050"/>
    <w:rsid w:val="00695497"/>
    <w:rsid w:val="006A1229"/>
    <w:rsid w:val="006A3A0F"/>
    <w:rsid w:val="006A764E"/>
    <w:rsid w:val="006A78EE"/>
    <w:rsid w:val="006B14DB"/>
    <w:rsid w:val="006B30FA"/>
    <w:rsid w:val="006B575C"/>
    <w:rsid w:val="006C1FDF"/>
    <w:rsid w:val="006C2BA3"/>
    <w:rsid w:val="006C2CB3"/>
    <w:rsid w:val="006D0A0C"/>
    <w:rsid w:val="006D200D"/>
    <w:rsid w:val="006D3432"/>
    <w:rsid w:val="006D5F21"/>
    <w:rsid w:val="00701A98"/>
    <w:rsid w:val="00712E2F"/>
    <w:rsid w:val="00722D08"/>
    <w:rsid w:val="00723191"/>
    <w:rsid w:val="00726D88"/>
    <w:rsid w:val="00730018"/>
    <w:rsid w:val="0073278B"/>
    <w:rsid w:val="00740B68"/>
    <w:rsid w:val="00740C7F"/>
    <w:rsid w:val="00744EEB"/>
    <w:rsid w:val="00746913"/>
    <w:rsid w:val="0074742F"/>
    <w:rsid w:val="007515C0"/>
    <w:rsid w:val="00752E39"/>
    <w:rsid w:val="007541BB"/>
    <w:rsid w:val="00757B35"/>
    <w:rsid w:val="00765DC0"/>
    <w:rsid w:val="00772DCA"/>
    <w:rsid w:val="00774668"/>
    <w:rsid w:val="007801B8"/>
    <w:rsid w:val="00780316"/>
    <w:rsid w:val="00780D9E"/>
    <w:rsid w:val="00782077"/>
    <w:rsid w:val="00782624"/>
    <w:rsid w:val="00784A67"/>
    <w:rsid w:val="00786667"/>
    <w:rsid w:val="00790E9F"/>
    <w:rsid w:val="00797B2B"/>
    <w:rsid w:val="007A6B1E"/>
    <w:rsid w:val="007A7A96"/>
    <w:rsid w:val="007B118A"/>
    <w:rsid w:val="007C008D"/>
    <w:rsid w:val="007C0137"/>
    <w:rsid w:val="007C2D79"/>
    <w:rsid w:val="007C3C08"/>
    <w:rsid w:val="007C44EB"/>
    <w:rsid w:val="007C4C6D"/>
    <w:rsid w:val="007C6218"/>
    <w:rsid w:val="007E35BA"/>
    <w:rsid w:val="007E75C5"/>
    <w:rsid w:val="007F2CC1"/>
    <w:rsid w:val="007F6647"/>
    <w:rsid w:val="00803266"/>
    <w:rsid w:val="00811983"/>
    <w:rsid w:val="00812F79"/>
    <w:rsid w:val="008209CD"/>
    <w:rsid w:val="0083164B"/>
    <w:rsid w:val="00834396"/>
    <w:rsid w:val="0084529F"/>
    <w:rsid w:val="008526FC"/>
    <w:rsid w:val="00857A39"/>
    <w:rsid w:val="00857C5F"/>
    <w:rsid w:val="00863BFE"/>
    <w:rsid w:val="00864256"/>
    <w:rsid w:val="00865375"/>
    <w:rsid w:val="008720A6"/>
    <w:rsid w:val="00897E23"/>
    <w:rsid w:val="008A1BE7"/>
    <w:rsid w:val="008A1CE9"/>
    <w:rsid w:val="008A215C"/>
    <w:rsid w:val="008A21D4"/>
    <w:rsid w:val="008A2B58"/>
    <w:rsid w:val="008A7815"/>
    <w:rsid w:val="008B614A"/>
    <w:rsid w:val="008C2FAF"/>
    <w:rsid w:val="008C4CE7"/>
    <w:rsid w:val="008C7DA0"/>
    <w:rsid w:val="008D25C2"/>
    <w:rsid w:val="008D693A"/>
    <w:rsid w:val="008E0756"/>
    <w:rsid w:val="008E1245"/>
    <w:rsid w:val="008E30ED"/>
    <w:rsid w:val="008E4699"/>
    <w:rsid w:val="008F45F1"/>
    <w:rsid w:val="008F55F9"/>
    <w:rsid w:val="00901AB3"/>
    <w:rsid w:val="00903463"/>
    <w:rsid w:val="00903717"/>
    <w:rsid w:val="00907220"/>
    <w:rsid w:val="009128C8"/>
    <w:rsid w:val="00914381"/>
    <w:rsid w:val="00916234"/>
    <w:rsid w:val="00916D9A"/>
    <w:rsid w:val="009343DF"/>
    <w:rsid w:val="00942327"/>
    <w:rsid w:val="00943DFE"/>
    <w:rsid w:val="00944015"/>
    <w:rsid w:val="00947BF8"/>
    <w:rsid w:val="0095313B"/>
    <w:rsid w:val="00964245"/>
    <w:rsid w:val="009676E8"/>
    <w:rsid w:val="00967D67"/>
    <w:rsid w:val="00972C01"/>
    <w:rsid w:val="00973D99"/>
    <w:rsid w:val="00975DE0"/>
    <w:rsid w:val="00976D05"/>
    <w:rsid w:val="00977392"/>
    <w:rsid w:val="00981E6A"/>
    <w:rsid w:val="00987D97"/>
    <w:rsid w:val="0099355A"/>
    <w:rsid w:val="00995021"/>
    <w:rsid w:val="009975B8"/>
    <w:rsid w:val="009A09AE"/>
    <w:rsid w:val="009A287B"/>
    <w:rsid w:val="009A3F50"/>
    <w:rsid w:val="009A4459"/>
    <w:rsid w:val="009A60C3"/>
    <w:rsid w:val="009B7B46"/>
    <w:rsid w:val="009C1DC4"/>
    <w:rsid w:val="009C2CCB"/>
    <w:rsid w:val="009C30BE"/>
    <w:rsid w:val="009C49AB"/>
    <w:rsid w:val="009C5938"/>
    <w:rsid w:val="009D1F0A"/>
    <w:rsid w:val="009D21B3"/>
    <w:rsid w:val="009E7E51"/>
    <w:rsid w:val="009F687E"/>
    <w:rsid w:val="009F6EF7"/>
    <w:rsid w:val="00A05A6F"/>
    <w:rsid w:val="00A05AB6"/>
    <w:rsid w:val="00A207AD"/>
    <w:rsid w:val="00A24FF6"/>
    <w:rsid w:val="00A2624C"/>
    <w:rsid w:val="00A37E15"/>
    <w:rsid w:val="00A4064F"/>
    <w:rsid w:val="00A4465C"/>
    <w:rsid w:val="00A46927"/>
    <w:rsid w:val="00A53B89"/>
    <w:rsid w:val="00A544F0"/>
    <w:rsid w:val="00A55F1D"/>
    <w:rsid w:val="00A56C24"/>
    <w:rsid w:val="00A57FCD"/>
    <w:rsid w:val="00A623CF"/>
    <w:rsid w:val="00A6764D"/>
    <w:rsid w:val="00A7256E"/>
    <w:rsid w:val="00A77F08"/>
    <w:rsid w:val="00A806B4"/>
    <w:rsid w:val="00A81E45"/>
    <w:rsid w:val="00A87C2F"/>
    <w:rsid w:val="00A918F0"/>
    <w:rsid w:val="00A91D93"/>
    <w:rsid w:val="00A94E66"/>
    <w:rsid w:val="00A973BA"/>
    <w:rsid w:val="00AA105A"/>
    <w:rsid w:val="00AA326B"/>
    <w:rsid w:val="00AA3744"/>
    <w:rsid w:val="00AA3E31"/>
    <w:rsid w:val="00AA5608"/>
    <w:rsid w:val="00AB00E7"/>
    <w:rsid w:val="00AB2085"/>
    <w:rsid w:val="00AB550B"/>
    <w:rsid w:val="00AB5A91"/>
    <w:rsid w:val="00AC08E3"/>
    <w:rsid w:val="00AC22C5"/>
    <w:rsid w:val="00AC26CB"/>
    <w:rsid w:val="00AC7C5B"/>
    <w:rsid w:val="00AD2956"/>
    <w:rsid w:val="00AD3116"/>
    <w:rsid w:val="00AD3BF8"/>
    <w:rsid w:val="00AD5EA7"/>
    <w:rsid w:val="00AE18B0"/>
    <w:rsid w:val="00AE26B7"/>
    <w:rsid w:val="00AE2E34"/>
    <w:rsid w:val="00AF3949"/>
    <w:rsid w:val="00AF5D0C"/>
    <w:rsid w:val="00B051DD"/>
    <w:rsid w:val="00B1410B"/>
    <w:rsid w:val="00B212FB"/>
    <w:rsid w:val="00B22A4B"/>
    <w:rsid w:val="00B23598"/>
    <w:rsid w:val="00B34656"/>
    <w:rsid w:val="00B35055"/>
    <w:rsid w:val="00B35F88"/>
    <w:rsid w:val="00B3709B"/>
    <w:rsid w:val="00B41655"/>
    <w:rsid w:val="00B42455"/>
    <w:rsid w:val="00B426CA"/>
    <w:rsid w:val="00B45E4D"/>
    <w:rsid w:val="00B5156B"/>
    <w:rsid w:val="00B54157"/>
    <w:rsid w:val="00B54F47"/>
    <w:rsid w:val="00B608F3"/>
    <w:rsid w:val="00B63EE2"/>
    <w:rsid w:val="00B707F2"/>
    <w:rsid w:val="00B91BDA"/>
    <w:rsid w:val="00BA4A95"/>
    <w:rsid w:val="00BA61B2"/>
    <w:rsid w:val="00BB15BA"/>
    <w:rsid w:val="00BB3AE2"/>
    <w:rsid w:val="00BB6326"/>
    <w:rsid w:val="00BC375E"/>
    <w:rsid w:val="00BD4B16"/>
    <w:rsid w:val="00BE0CBA"/>
    <w:rsid w:val="00BE3340"/>
    <w:rsid w:val="00BE47FB"/>
    <w:rsid w:val="00BF22BE"/>
    <w:rsid w:val="00BF2749"/>
    <w:rsid w:val="00BF2879"/>
    <w:rsid w:val="00C04ED3"/>
    <w:rsid w:val="00C04ED7"/>
    <w:rsid w:val="00C06135"/>
    <w:rsid w:val="00C20315"/>
    <w:rsid w:val="00C21AD5"/>
    <w:rsid w:val="00C228D0"/>
    <w:rsid w:val="00C22EE1"/>
    <w:rsid w:val="00C251F6"/>
    <w:rsid w:val="00C32952"/>
    <w:rsid w:val="00C466B2"/>
    <w:rsid w:val="00C471A9"/>
    <w:rsid w:val="00C57F4E"/>
    <w:rsid w:val="00C60837"/>
    <w:rsid w:val="00C60CD3"/>
    <w:rsid w:val="00C635DB"/>
    <w:rsid w:val="00C664D7"/>
    <w:rsid w:val="00C714C3"/>
    <w:rsid w:val="00C7197D"/>
    <w:rsid w:val="00C7235A"/>
    <w:rsid w:val="00C723C9"/>
    <w:rsid w:val="00C7419D"/>
    <w:rsid w:val="00C811E7"/>
    <w:rsid w:val="00C83562"/>
    <w:rsid w:val="00C87E86"/>
    <w:rsid w:val="00C91379"/>
    <w:rsid w:val="00C91C7B"/>
    <w:rsid w:val="00C95041"/>
    <w:rsid w:val="00C95719"/>
    <w:rsid w:val="00C95B11"/>
    <w:rsid w:val="00C96871"/>
    <w:rsid w:val="00C974EB"/>
    <w:rsid w:val="00CA26ED"/>
    <w:rsid w:val="00CB3F90"/>
    <w:rsid w:val="00CB472B"/>
    <w:rsid w:val="00CC3E48"/>
    <w:rsid w:val="00CC4CCA"/>
    <w:rsid w:val="00CC5A44"/>
    <w:rsid w:val="00CC6B79"/>
    <w:rsid w:val="00CD1792"/>
    <w:rsid w:val="00CD71EE"/>
    <w:rsid w:val="00CD7670"/>
    <w:rsid w:val="00CE080B"/>
    <w:rsid w:val="00CE1C61"/>
    <w:rsid w:val="00CE36ED"/>
    <w:rsid w:val="00CE40BC"/>
    <w:rsid w:val="00CF1662"/>
    <w:rsid w:val="00CF3902"/>
    <w:rsid w:val="00CF5C67"/>
    <w:rsid w:val="00CF68EB"/>
    <w:rsid w:val="00D07214"/>
    <w:rsid w:val="00D103DF"/>
    <w:rsid w:val="00D1403A"/>
    <w:rsid w:val="00D15B5A"/>
    <w:rsid w:val="00D223ED"/>
    <w:rsid w:val="00D33566"/>
    <w:rsid w:val="00D34ED8"/>
    <w:rsid w:val="00D521ED"/>
    <w:rsid w:val="00D52920"/>
    <w:rsid w:val="00D536F9"/>
    <w:rsid w:val="00D57CB6"/>
    <w:rsid w:val="00D57F3F"/>
    <w:rsid w:val="00D62664"/>
    <w:rsid w:val="00D64835"/>
    <w:rsid w:val="00D6697C"/>
    <w:rsid w:val="00D66EDD"/>
    <w:rsid w:val="00D67545"/>
    <w:rsid w:val="00D67652"/>
    <w:rsid w:val="00D70F5F"/>
    <w:rsid w:val="00D71397"/>
    <w:rsid w:val="00D71BD4"/>
    <w:rsid w:val="00D72C9B"/>
    <w:rsid w:val="00D77CDC"/>
    <w:rsid w:val="00D80F85"/>
    <w:rsid w:val="00D8253F"/>
    <w:rsid w:val="00D83043"/>
    <w:rsid w:val="00D85EF2"/>
    <w:rsid w:val="00D868F7"/>
    <w:rsid w:val="00D97EED"/>
    <w:rsid w:val="00DA0AF7"/>
    <w:rsid w:val="00DA1710"/>
    <w:rsid w:val="00DA1D91"/>
    <w:rsid w:val="00DA788A"/>
    <w:rsid w:val="00DB23F5"/>
    <w:rsid w:val="00DB6CFB"/>
    <w:rsid w:val="00DC07AE"/>
    <w:rsid w:val="00DC0A32"/>
    <w:rsid w:val="00DC7088"/>
    <w:rsid w:val="00DC7AE2"/>
    <w:rsid w:val="00DD14D9"/>
    <w:rsid w:val="00DD7F1B"/>
    <w:rsid w:val="00DF463B"/>
    <w:rsid w:val="00DF4D93"/>
    <w:rsid w:val="00DF6D8E"/>
    <w:rsid w:val="00DF75E6"/>
    <w:rsid w:val="00E05D9F"/>
    <w:rsid w:val="00E07AED"/>
    <w:rsid w:val="00E2003F"/>
    <w:rsid w:val="00E20672"/>
    <w:rsid w:val="00E236CD"/>
    <w:rsid w:val="00E24794"/>
    <w:rsid w:val="00E309EE"/>
    <w:rsid w:val="00E30CC9"/>
    <w:rsid w:val="00E311A6"/>
    <w:rsid w:val="00E33A75"/>
    <w:rsid w:val="00E35DF2"/>
    <w:rsid w:val="00E35E68"/>
    <w:rsid w:val="00E36145"/>
    <w:rsid w:val="00E36854"/>
    <w:rsid w:val="00E37DA8"/>
    <w:rsid w:val="00E43793"/>
    <w:rsid w:val="00E47E48"/>
    <w:rsid w:val="00E51E3B"/>
    <w:rsid w:val="00E5456C"/>
    <w:rsid w:val="00E61B09"/>
    <w:rsid w:val="00E64C06"/>
    <w:rsid w:val="00E65ABC"/>
    <w:rsid w:val="00E65E80"/>
    <w:rsid w:val="00E730D3"/>
    <w:rsid w:val="00E735E3"/>
    <w:rsid w:val="00E755F1"/>
    <w:rsid w:val="00E777D9"/>
    <w:rsid w:val="00E855D5"/>
    <w:rsid w:val="00E92A46"/>
    <w:rsid w:val="00E948EA"/>
    <w:rsid w:val="00EA19BE"/>
    <w:rsid w:val="00EA2664"/>
    <w:rsid w:val="00EA26D8"/>
    <w:rsid w:val="00EA649A"/>
    <w:rsid w:val="00EB49CB"/>
    <w:rsid w:val="00EC1003"/>
    <w:rsid w:val="00EC1B5E"/>
    <w:rsid w:val="00EC2460"/>
    <w:rsid w:val="00EC34DD"/>
    <w:rsid w:val="00EC375D"/>
    <w:rsid w:val="00EC6BB4"/>
    <w:rsid w:val="00ED0A10"/>
    <w:rsid w:val="00ED0D2E"/>
    <w:rsid w:val="00ED0DF2"/>
    <w:rsid w:val="00ED53E1"/>
    <w:rsid w:val="00EE0454"/>
    <w:rsid w:val="00EE641E"/>
    <w:rsid w:val="00EE7847"/>
    <w:rsid w:val="00EF25D8"/>
    <w:rsid w:val="00EF4F37"/>
    <w:rsid w:val="00F00E7A"/>
    <w:rsid w:val="00F12B94"/>
    <w:rsid w:val="00F13760"/>
    <w:rsid w:val="00F166B7"/>
    <w:rsid w:val="00F200A7"/>
    <w:rsid w:val="00F22A27"/>
    <w:rsid w:val="00F24492"/>
    <w:rsid w:val="00F30536"/>
    <w:rsid w:val="00F30FFD"/>
    <w:rsid w:val="00F31C83"/>
    <w:rsid w:val="00F408D6"/>
    <w:rsid w:val="00F428CE"/>
    <w:rsid w:val="00F42EB3"/>
    <w:rsid w:val="00F466A7"/>
    <w:rsid w:val="00F503FC"/>
    <w:rsid w:val="00F5270E"/>
    <w:rsid w:val="00F5274C"/>
    <w:rsid w:val="00F6416B"/>
    <w:rsid w:val="00F75C09"/>
    <w:rsid w:val="00F77D60"/>
    <w:rsid w:val="00F84A82"/>
    <w:rsid w:val="00F850FB"/>
    <w:rsid w:val="00FA0874"/>
    <w:rsid w:val="00FA713F"/>
    <w:rsid w:val="00FB05EC"/>
    <w:rsid w:val="00FC2435"/>
    <w:rsid w:val="00FC2CFC"/>
    <w:rsid w:val="00FC3B49"/>
    <w:rsid w:val="00FC65C1"/>
    <w:rsid w:val="00FC7FD4"/>
    <w:rsid w:val="00FD1790"/>
    <w:rsid w:val="00FE1D0A"/>
    <w:rsid w:val="00FF0F65"/>
    <w:rsid w:val="00FF276D"/>
    <w:rsid w:val="00FF48AF"/>
    <w:rsid w:val="00FF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D963"/>
  <w15:docId w15:val="{86CCFC0A-CB51-4EBE-B37D-B87F7B03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7E48"/>
  </w:style>
  <w:style w:type="paragraph" w:styleId="1">
    <w:name w:val="heading 1"/>
    <w:basedOn w:val="a"/>
    <w:next w:val="a"/>
    <w:link w:val="10"/>
    <w:qFormat/>
    <w:rsid w:val="006664D8"/>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9343DF"/>
    <w:pPr>
      <w:spacing w:after="0" w:line="240" w:lineRule="auto"/>
      <w:ind w:firstLine="567"/>
      <w:jc w:val="both"/>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E47E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7E48"/>
    <w:rPr>
      <w:rFonts w:ascii="Segoe UI" w:hAnsi="Segoe UI" w:cs="Segoe UI"/>
      <w:sz w:val="18"/>
      <w:szCs w:val="18"/>
    </w:rPr>
  </w:style>
  <w:style w:type="character" w:styleId="a5">
    <w:name w:val="Hyperlink"/>
    <w:basedOn w:val="a0"/>
    <w:uiPriority w:val="99"/>
    <w:unhideWhenUsed/>
    <w:rsid w:val="00E47E48"/>
    <w:rPr>
      <w:color w:val="0563C1" w:themeColor="hyperlink"/>
      <w:u w:val="single"/>
    </w:rPr>
  </w:style>
  <w:style w:type="table" w:styleId="a6">
    <w:name w:val="Table Grid"/>
    <w:basedOn w:val="a1"/>
    <w:uiPriority w:val="59"/>
    <w:rsid w:val="00E47E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rsid w:val="00E47E48"/>
    <w:rPr>
      <w:color w:val="000080"/>
      <w:u w:val="single"/>
    </w:rPr>
  </w:style>
  <w:style w:type="paragraph" w:customStyle="1" w:styleId="Default">
    <w:name w:val="Default"/>
    <w:qFormat/>
    <w:rsid w:val="0095313B"/>
    <w:pPr>
      <w:autoSpaceDE w:val="0"/>
      <w:autoSpaceDN w:val="0"/>
      <w:adjustRightInd w:val="0"/>
      <w:spacing w:after="0" w:line="240" w:lineRule="auto"/>
    </w:pPr>
    <w:rPr>
      <w:rFonts w:ascii="Times New Roman" w:hAnsi="Times New Roman" w:cs="Times New Roman"/>
      <w:color w:val="000000"/>
      <w:sz w:val="24"/>
      <w:szCs w:val="24"/>
      <w:lang w:val="be-BY"/>
    </w:rPr>
  </w:style>
  <w:style w:type="paragraph" w:styleId="a7">
    <w:name w:val="List Paragraph"/>
    <w:basedOn w:val="a"/>
    <w:uiPriority w:val="34"/>
    <w:qFormat/>
    <w:rsid w:val="00575D1C"/>
    <w:pPr>
      <w:ind w:left="720"/>
      <w:contextualSpacing/>
    </w:pPr>
  </w:style>
  <w:style w:type="paragraph" w:styleId="a8">
    <w:name w:val="No Spacing"/>
    <w:uiPriority w:val="1"/>
    <w:qFormat/>
    <w:rsid w:val="00F428CE"/>
    <w:pPr>
      <w:spacing w:after="0" w:line="240" w:lineRule="auto"/>
    </w:pPr>
    <w:rPr>
      <w:rFonts w:ascii="Times New Roman" w:hAnsi="Times New Roman"/>
      <w:sz w:val="28"/>
      <w:lang w:val="be-BY"/>
    </w:rPr>
  </w:style>
  <w:style w:type="paragraph" w:styleId="HTML">
    <w:name w:val="HTML Preformatted"/>
    <w:basedOn w:val="a"/>
    <w:link w:val="HTML0"/>
    <w:uiPriority w:val="99"/>
    <w:unhideWhenUsed/>
    <w:rsid w:val="00EF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F4F37"/>
    <w:rPr>
      <w:rFonts w:ascii="Courier New" w:eastAsia="Times New Roman" w:hAnsi="Courier New" w:cs="Courier New"/>
      <w:sz w:val="20"/>
      <w:szCs w:val="20"/>
      <w:lang w:eastAsia="ru-RU"/>
    </w:rPr>
  </w:style>
  <w:style w:type="character" w:customStyle="1" w:styleId="y2iqfc">
    <w:name w:val="y2iqfc"/>
    <w:basedOn w:val="a0"/>
    <w:rsid w:val="00EF4F37"/>
  </w:style>
  <w:style w:type="paragraph" w:styleId="a9">
    <w:name w:val="Normal (Web)"/>
    <w:basedOn w:val="a"/>
    <w:uiPriority w:val="99"/>
    <w:semiHidden/>
    <w:unhideWhenUsed/>
    <w:rsid w:val="002F2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2F289F"/>
    <w:rPr>
      <w:color w:val="605E5C"/>
      <w:shd w:val="clear" w:color="auto" w:fill="E1DFDD"/>
    </w:rPr>
  </w:style>
  <w:style w:type="paragraph" w:styleId="aa">
    <w:name w:val="header"/>
    <w:basedOn w:val="a"/>
    <w:link w:val="ab"/>
    <w:uiPriority w:val="99"/>
    <w:unhideWhenUsed/>
    <w:rsid w:val="007541B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541BB"/>
  </w:style>
  <w:style w:type="paragraph" w:styleId="ac">
    <w:name w:val="footer"/>
    <w:basedOn w:val="a"/>
    <w:link w:val="ad"/>
    <w:uiPriority w:val="99"/>
    <w:unhideWhenUsed/>
    <w:rsid w:val="007541B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541BB"/>
  </w:style>
  <w:style w:type="character" w:customStyle="1" w:styleId="10">
    <w:name w:val="Заголовок 1 Знак"/>
    <w:basedOn w:val="a0"/>
    <w:link w:val="1"/>
    <w:rsid w:val="006664D8"/>
    <w:rPr>
      <w:rFonts w:ascii="Times New Roman" w:eastAsia="Times New Roman" w:hAnsi="Times New Roman" w:cs="Times New Roman"/>
      <w:b/>
      <w:bCs/>
      <w:sz w:val="24"/>
      <w:szCs w:val="24"/>
      <w:lang w:eastAsia="ru-RU"/>
    </w:rPr>
  </w:style>
  <w:style w:type="paragraph" w:customStyle="1" w:styleId="12">
    <w:name w:val="Знак Знак1"/>
    <w:basedOn w:val="a"/>
    <w:autoRedefine/>
    <w:uiPriority w:val="99"/>
    <w:rsid w:val="00375541"/>
    <w:pPr>
      <w:autoSpaceDE w:val="0"/>
      <w:autoSpaceDN w:val="0"/>
      <w:adjustRightInd w:val="0"/>
      <w:spacing w:before="60" w:after="60" w:line="240" w:lineRule="auto"/>
      <w:ind w:firstLine="284"/>
      <w:jc w:val="both"/>
    </w:pPr>
    <w:rPr>
      <w:rFonts w:ascii="Times New Roman" w:eastAsia="Times New Roman" w:hAnsi="Times New Roman" w:cs="Arial"/>
      <w:sz w:val="20"/>
      <w:szCs w:val="20"/>
      <w:lang w:val="en-ZA" w:eastAsia="en-ZA"/>
    </w:rPr>
  </w:style>
  <w:style w:type="character" w:customStyle="1" w:styleId="2">
    <w:name w:val="Неразрешенное упоминание2"/>
    <w:basedOn w:val="a0"/>
    <w:uiPriority w:val="99"/>
    <w:semiHidden/>
    <w:unhideWhenUsed/>
    <w:rsid w:val="004E0A69"/>
    <w:rPr>
      <w:color w:val="605E5C"/>
      <w:shd w:val="clear" w:color="auto" w:fill="E1DFDD"/>
    </w:rPr>
  </w:style>
  <w:style w:type="character" w:styleId="ae">
    <w:name w:val="FollowedHyperlink"/>
    <w:basedOn w:val="a0"/>
    <w:uiPriority w:val="99"/>
    <w:semiHidden/>
    <w:unhideWhenUsed/>
    <w:rsid w:val="001B0C8D"/>
    <w:rPr>
      <w:color w:val="954F72" w:themeColor="followedHyperlink"/>
      <w:u w:val="single"/>
    </w:rPr>
  </w:style>
  <w:style w:type="paragraph" w:styleId="af">
    <w:name w:val="Body Text"/>
    <w:basedOn w:val="a"/>
    <w:link w:val="af0"/>
    <w:uiPriority w:val="99"/>
    <w:qFormat/>
    <w:rsid w:val="002C0680"/>
    <w:pPr>
      <w:widowControl w:val="0"/>
      <w:autoSpaceDE w:val="0"/>
      <w:autoSpaceDN w:val="0"/>
      <w:spacing w:after="0" w:line="240" w:lineRule="auto"/>
      <w:ind w:left="102"/>
    </w:pPr>
    <w:rPr>
      <w:rFonts w:ascii="Times New Roman" w:eastAsia="Times New Roman" w:hAnsi="Times New Roman" w:cs="Times New Roman"/>
      <w:sz w:val="30"/>
      <w:szCs w:val="30"/>
      <w:lang w:val="uk-UA"/>
    </w:rPr>
  </w:style>
  <w:style w:type="character" w:customStyle="1" w:styleId="af0">
    <w:name w:val="Основной текст Знак"/>
    <w:basedOn w:val="a0"/>
    <w:link w:val="af"/>
    <w:uiPriority w:val="99"/>
    <w:rsid w:val="002C0680"/>
    <w:rPr>
      <w:rFonts w:ascii="Times New Roman" w:eastAsia="Times New Roman" w:hAnsi="Times New Roman" w:cs="Times New Roman"/>
      <w:sz w:val="30"/>
      <w:szCs w:val="30"/>
      <w:lang w:val="uk-UA"/>
    </w:rPr>
  </w:style>
  <w:style w:type="character" w:styleId="af1">
    <w:name w:val="footnote reference"/>
    <w:basedOn w:val="a0"/>
    <w:uiPriority w:val="99"/>
    <w:semiHidden/>
    <w:rsid w:val="00C471A9"/>
    <w:rPr>
      <w:rFonts w:cs="Times New Roman"/>
      <w:vertAlign w:val="superscript"/>
    </w:rPr>
  </w:style>
  <w:style w:type="paragraph" w:customStyle="1" w:styleId="U10">
    <w:name w:val="U10"/>
    <w:aliases w:val="3"/>
    <w:uiPriority w:val="99"/>
    <w:rsid w:val="00752E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8" w:lineRule="atLeast"/>
      <w:jc w:val="center"/>
    </w:pPr>
    <w:rPr>
      <w:rFonts w:ascii="Arial" w:eastAsia="Times New Roman" w:hAnsi="Arial" w:cs="Arial"/>
      <w:b/>
      <w:bCs/>
      <w:caps/>
      <w:color w:val="000000"/>
      <w:sz w:val="20"/>
      <w:szCs w:val="20"/>
      <w:lang w:eastAsia="ru-RU"/>
    </w:rPr>
  </w:style>
  <w:style w:type="character" w:customStyle="1" w:styleId="3">
    <w:name w:val="Неразрешенное упоминание3"/>
    <w:basedOn w:val="a0"/>
    <w:uiPriority w:val="99"/>
    <w:semiHidden/>
    <w:unhideWhenUsed/>
    <w:rsid w:val="00C21AD5"/>
    <w:rPr>
      <w:color w:val="605E5C"/>
      <w:shd w:val="clear" w:color="auto" w:fill="E1DFDD"/>
    </w:rPr>
  </w:style>
  <w:style w:type="character" w:customStyle="1" w:styleId="rynqvb">
    <w:name w:val="rynqvb"/>
    <w:basedOn w:val="a0"/>
    <w:rsid w:val="0074742F"/>
  </w:style>
  <w:style w:type="character" w:customStyle="1" w:styleId="hwtze">
    <w:name w:val="hwtze"/>
    <w:basedOn w:val="a0"/>
    <w:rsid w:val="00F30FFD"/>
  </w:style>
  <w:style w:type="paragraph" w:styleId="af2">
    <w:name w:val="annotation text"/>
    <w:basedOn w:val="a"/>
    <w:link w:val="af3"/>
    <w:uiPriority w:val="99"/>
    <w:semiHidden/>
    <w:unhideWhenUsed/>
    <w:rsid w:val="00C251F6"/>
    <w:pPr>
      <w:spacing w:line="240" w:lineRule="auto"/>
    </w:pPr>
    <w:rPr>
      <w:sz w:val="20"/>
      <w:szCs w:val="20"/>
    </w:rPr>
  </w:style>
  <w:style w:type="character" w:customStyle="1" w:styleId="af3">
    <w:name w:val="Текст примечания Знак"/>
    <w:basedOn w:val="a0"/>
    <w:link w:val="af2"/>
    <w:uiPriority w:val="99"/>
    <w:semiHidden/>
    <w:rsid w:val="00C251F6"/>
    <w:rPr>
      <w:sz w:val="20"/>
      <w:szCs w:val="20"/>
    </w:rPr>
  </w:style>
  <w:style w:type="character" w:customStyle="1" w:styleId="4">
    <w:name w:val="Неразрешенное упоминание4"/>
    <w:basedOn w:val="a0"/>
    <w:uiPriority w:val="99"/>
    <w:semiHidden/>
    <w:unhideWhenUsed/>
    <w:rsid w:val="00A53B89"/>
    <w:rPr>
      <w:color w:val="605E5C"/>
      <w:shd w:val="clear" w:color="auto" w:fill="E1DFDD"/>
    </w:rPr>
  </w:style>
  <w:style w:type="paragraph" w:customStyle="1" w:styleId="ds-markdown-paragraph">
    <w:name w:val="ds-markdown-paragraph"/>
    <w:basedOn w:val="a"/>
    <w:rsid w:val="0023748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Unresolved Mention"/>
    <w:basedOn w:val="a0"/>
    <w:uiPriority w:val="99"/>
    <w:semiHidden/>
    <w:unhideWhenUsed/>
    <w:rsid w:val="00E777D9"/>
    <w:rPr>
      <w:color w:val="605E5C"/>
      <w:shd w:val="clear" w:color="auto" w:fill="E1DFDD"/>
    </w:rPr>
  </w:style>
  <w:style w:type="character" w:customStyle="1" w:styleId="anegp0gi0b9av8jahpyh">
    <w:name w:val="anegp0gi0b9av8jahpyh"/>
    <w:basedOn w:val="a0"/>
    <w:rsid w:val="006D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4918">
      <w:bodyDiv w:val="1"/>
      <w:marLeft w:val="0"/>
      <w:marRight w:val="0"/>
      <w:marTop w:val="0"/>
      <w:marBottom w:val="0"/>
      <w:divBdr>
        <w:top w:val="none" w:sz="0" w:space="0" w:color="auto"/>
        <w:left w:val="none" w:sz="0" w:space="0" w:color="auto"/>
        <w:bottom w:val="none" w:sz="0" w:space="0" w:color="auto"/>
        <w:right w:val="none" w:sz="0" w:space="0" w:color="auto"/>
      </w:divBdr>
    </w:div>
    <w:div w:id="448091299">
      <w:bodyDiv w:val="1"/>
      <w:marLeft w:val="0"/>
      <w:marRight w:val="0"/>
      <w:marTop w:val="0"/>
      <w:marBottom w:val="0"/>
      <w:divBdr>
        <w:top w:val="none" w:sz="0" w:space="0" w:color="auto"/>
        <w:left w:val="none" w:sz="0" w:space="0" w:color="auto"/>
        <w:bottom w:val="none" w:sz="0" w:space="0" w:color="auto"/>
        <w:right w:val="none" w:sz="0" w:space="0" w:color="auto"/>
      </w:divBdr>
    </w:div>
    <w:div w:id="585069696">
      <w:bodyDiv w:val="1"/>
      <w:marLeft w:val="0"/>
      <w:marRight w:val="0"/>
      <w:marTop w:val="0"/>
      <w:marBottom w:val="0"/>
      <w:divBdr>
        <w:top w:val="none" w:sz="0" w:space="0" w:color="auto"/>
        <w:left w:val="none" w:sz="0" w:space="0" w:color="auto"/>
        <w:bottom w:val="none" w:sz="0" w:space="0" w:color="auto"/>
        <w:right w:val="none" w:sz="0" w:space="0" w:color="auto"/>
      </w:divBdr>
    </w:div>
    <w:div w:id="657029277">
      <w:bodyDiv w:val="1"/>
      <w:marLeft w:val="0"/>
      <w:marRight w:val="0"/>
      <w:marTop w:val="0"/>
      <w:marBottom w:val="0"/>
      <w:divBdr>
        <w:top w:val="none" w:sz="0" w:space="0" w:color="auto"/>
        <w:left w:val="none" w:sz="0" w:space="0" w:color="auto"/>
        <w:bottom w:val="none" w:sz="0" w:space="0" w:color="auto"/>
        <w:right w:val="none" w:sz="0" w:space="0" w:color="auto"/>
      </w:divBdr>
    </w:div>
    <w:div w:id="772554338">
      <w:bodyDiv w:val="1"/>
      <w:marLeft w:val="0"/>
      <w:marRight w:val="0"/>
      <w:marTop w:val="0"/>
      <w:marBottom w:val="0"/>
      <w:divBdr>
        <w:top w:val="none" w:sz="0" w:space="0" w:color="auto"/>
        <w:left w:val="none" w:sz="0" w:space="0" w:color="auto"/>
        <w:bottom w:val="none" w:sz="0" w:space="0" w:color="auto"/>
        <w:right w:val="none" w:sz="0" w:space="0" w:color="auto"/>
      </w:divBdr>
    </w:div>
    <w:div w:id="823934355">
      <w:bodyDiv w:val="1"/>
      <w:marLeft w:val="0"/>
      <w:marRight w:val="0"/>
      <w:marTop w:val="0"/>
      <w:marBottom w:val="0"/>
      <w:divBdr>
        <w:top w:val="none" w:sz="0" w:space="0" w:color="auto"/>
        <w:left w:val="none" w:sz="0" w:space="0" w:color="auto"/>
        <w:bottom w:val="none" w:sz="0" w:space="0" w:color="auto"/>
        <w:right w:val="none" w:sz="0" w:space="0" w:color="auto"/>
      </w:divBdr>
    </w:div>
    <w:div w:id="839201812">
      <w:bodyDiv w:val="1"/>
      <w:marLeft w:val="0"/>
      <w:marRight w:val="0"/>
      <w:marTop w:val="0"/>
      <w:marBottom w:val="0"/>
      <w:divBdr>
        <w:top w:val="none" w:sz="0" w:space="0" w:color="auto"/>
        <w:left w:val="none" w:sz="0" w:space="0" w:color="auto"/>
        <w:bottom w:val="none" w:sz="0" w:space="0" w:color="auto"/>
        <w:right w:val="none" w:sz="0" w:space="0" w:color="auto"/>
      </w:divBdr>
    </w:div>
    <w:div w:id="1122116146">
      <w:bodyDiv w:val="1"/>
      <w:marLeft w:val="0"/>
      <w:marRight w:val="0"/>
      <w:marTop w:val="0"/>
      <w:marBottom w:val="0"/>
      <w:divBdr>
        <w:top w:val="none" w:sz="0" w:space="0" w:color="auto"/>
        <w:left w:val="none" w:sz="0" w:space="0" w:color="auto"/>
        <w:bottom w:val="none" w:sz="0" w:space="0" w:color="auto"/>
        <w:right w:val="none" w:sz="0" w:space="0" w:color="auto"/>
      </w:divBdr>
      <w:divsChild>
        <w:div w:id="1034117586">
          <w:marLeft w:val="0"/>
          <w:marRight w:val="0"/>
          <w:marTop w:val="0"/>
          <w:marBottom w:val="0"/>
          <w:divBdr>
            <w:top w:val="none" w:sz="0" w:space="0" w:color="auto"/>
            <w:left w:val="none" w:sz="0" w:space="0" w:color="auto"/>
            <w:bottom w:val="none" w:sz="0" w:space="0" w:color="auto"/>
            <w:right w:val="none" w:sz="0" w:space="0" w:color="auto"/>
          </w:divBdr>
        </w:div>
        <w:div w:id="1879663831">
          <w:marLeft w:val="0"/>
          <w:marRight w:val="0"/>
          <w:marTop w:val="0"/>
          <w:marBottom w:val="0"/>
          <w:divBdr>
            <w:top w:val="none" w:sz="0" w:space="0" w:color="auto"/>
            <w:left w:val="none" w:sz="0" w:space="0" w:color="auto"/>
            <w:bottom w:val="none" w:sz="0" w:space="0" w:color="auto"/>
            <w:right w:val="none" w:sz="0" w:space="0" w:color="auto"/>
          </w:divBdr>
          <w:divsChild>
            <w:div w:id="1530410171">
              <w:marLeft w:val="0"/>
              <w:marRight w:val="0"/>
              <w:marTop w:val="0"/>
              <w:marBottom w:val="0"/>
              <w:divBdr>
                <w:top w:val="none" w:sz="0" w:space="0" w:color="auto"/>
                <w:left w:val="none" w:sz="0" w:space="0" w:color="auto"/>
                <w:bottom w:val="none" w:sz="0" w:space="0" w:color="auto"/>
                <w:right w:val="none" w:sz="0" w:space="0" w:color="auto"/>
              </w:divBdr>
              <w:divsChild>
                <w:div w:id="14834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308">
      <w:bodyDiv w:val="1"/>
      <w:marLeft w:val="0"/>
      <w:marRight w:val="0"/>
      <w:marTop w:val="0"/>
      <w:marBottom w:val="0"/>
      <w:divBdr>
        <w:top w:val="none" w:sz="0" w:space="0" w:color="auto"/>
        <w:left w:val="none" w:sz="0" w:space="0" w:color="auto"/>
        <w:bottom w:val="none" w:sz="0" w:space="0" w:color="auto"/>
        <w:right w:val="none" w:sz="0" w:space="0" w:color="auto"/>
      </w:divBdr>
    </w:div>
    <w:div w:id="1600485133">
      <w:bodyDiv w:val="1"/>
      <w:marLeft w:val="0"/>
      <w:marRight w:val="0"/>
      <w:marTop w:val="0"/>
      <w:marBottom w:val="0"/>
      <w:divBdr>
        <w:top w:val="none" w:sz="0" w:space="0" w:color="auto"/>
        <w:left w:val="none" w:sz="0" w:space="0" w:color="auto"/>
        <w:bottom w:val="none" w:sz="0" w:space="0" w:color="auto"/>
        <w:right w:val="none" w:sz="0" w:space="0" w:color="auto"/>
      </w:divBdr>
    </w:div>
    <w:div w:id="1640497415">
      <w:bodyDiv w:val="1"/>
      <w:marLeft w:val="0"/>
      <w:marRight w:val="0"/>
      <w:marTop w:val="0"/>
      <w:marBottom w:val="0"/>
      <w:divBdr>
        <w:top w:val="none" w:sz="0" w:space="0" w:color="auto"/>
        <w:left w:val="none" w:sz="0" w:space="0" w:color="auto"/>
        <w:bottom w:val="none" w:sz="0" w:space="0" w:color="auto"/>
        <w:right w:val="none" w:sz="0" w:space="0" w:color="auto"/>
      </w:divBdr>
    </w:div>
    <w:div w:id="1687175900">
      <w:bodyDiv w:val="1"/>
      <w:marLeft w:val="0"/>
      <w:marRight w:val="0"/>
      <w:marTop w:val="0"/>
      <w:marBottom w:val="0"/>
      <w:divBdr>
        <w:top w:val="none" w:sz="0" w:space="0" w:color="auto"/>
        <w:left w:val="none" w:sz="0" w:space="0" w:color="auto"/>
        <w:bottom w:val="none" w:sz="0" w:space="0" w:color="auto"/>
        <w:right w:val="none" w:sz="0" w:space="0" w:color="auto"/>
      </w:divBdr>
    </w:div>
    <w:div w:id="1692297526">
      <w:bodyDiv w:val="1"/>
      <w:marLeft w:val="0"/>
      <w:marRight w:val="0"/>
      <w:marTop w:val="0"/>
      <w:marBottom w:val="0"/>
      <w:divBdr>
        <w:top w:val="none" w:sz="0" w:space="0" w:color="auto"/>
        <w:left w:val="none" w:sz="0" w:space="0" w:color="auto"/>
        <w:bottom w:val="none" w:sz="0" w:space="0" w:color="auto"/>
        <w:right w:val="none" w:sz="0" w:space="0" w:color="auto"/>
      </w:divBdr>
    </w:div>
    <w:div w:id="21389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u.by/" TargetMode="External"/><Relationship Id="rId18" Type="http://schemas.openxmlformats.org/officeDocument/2006/relationships/hyperlink" Target="https://adu.by/" TargetMode="External"/><Relationship Id="rId26" Type="http://schemas.openxmlformats.org/officeDocument/2006/relationships/hyperlink" Target="https://adu.by/ru/homeru/obrazovatelnyj-protsess/obshchee-srednee-obrazovanie/uchebnye-predmety-v-xi-klassy/uchebno-metodicheskie-kompleksy-fakultativnykh-zanyatij-po-formirovaniyu-funktsionalnoj-gramotnosti-uchashchikhsya-v-xi-klassov.html" TargetMode="External"/><Relationship Id="rId39" Type="http://schemas.openxmlformats.org/officeDocument/2006/relationships/hyperlink" Target="http://www.yakubkolas.by/" TargetMode="External"/><Relationship Id="rId21" Type="http://schemas.openxmlformats.org/officeDocument/2006/relationships/hyperlink" Target="https://adu.by/ru/homeru/obrazovatelnyj-protsess/obshchee-srednee-obrazovanie/uchebnye-predmety-v-xi-klassy/belaruskaya-mova.html" TargetMode="External"/><Relationship Id="rId34" Type="http://schemas.openxmlformats.org/officeDocument/2006/relationships/hyperlink" Target="https://www.belstat.gov.by/" TargetMode="External"/><Relationship Id="rId42" Type="http://schemas.openxmlformats.org/officeDocument/2006/relationships/hyperlink" Target="https://clck.ru/3AJ8H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rofil.adu.by" TargetMode="External"/><Relationship Id="rId29" Type="http://schemas.openxmlformats.org/officeDocument/2006/relationships/hyperlink" Target="https://adu.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by/ru/homeru/obrazovatelnyj-protsess/obshchee-srednee-obrazovanie/metodicheskie-rekomendatsii-ukazaniya.html" TargetMode="External"/><Relationship Id="rId24" Type="http://schemas.openxmlformats.org/officeDocument/2006/relationships/hyperlink" Target="https://adu.by/ru/homeru/obrazovatelnyj-protsess/obshchee-srednee-obrazovanie/metodicheskie-rekomendatsii-ukazaniya.html" TargetMode="External"/><Relationship Id="rId32" Type="http://schemas.openxmlformats.org/officeDocument/2006/relationships/hyperlink" Target="https://adu.by/ru/" TargetMode="External"/><Relationship Id="rId37" Type="http://schemas.openxmlformats.org/officeDocument/2006/relationships/hyperlink" Target="http://bellit.museum.by/be" TargetMode="External"/><Relationship Id="rId40" Type="http://schemas.openxmlformats.org/officeDocument/2006/relationships/hyperlink" Target="http://www.kupala-museum.b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u.by/ru/homeru/obrazovatelnyj-protsess/obshchee-srednee-obrazovanie/uchebnye-predmety-v-xi-klassy/belaruskaya-litaratura.html" TargetMode="External"/><Relationship Id="rId23" Type="http://schemas.openxmlformats.org/officeDocument/2006/relationships/hyperlink" Target="https://adu.by/ru/pedagogam/rassledovanie-ugolovnogo-dela-o-genotside.html" TargetMode="External"/><Relationship Id="rId28" Type="http://schemas.openxmlformats.org/officeDocument/2006/relationships/hyperlink" Target="https://adu.by/ru/homeru/obrazovatelnyj-protsess/obshchee-srednee-obrazovanie/uchebnye-predmety-v-xi-klassy/belaruskaya-litaratura.html" TargetMode="External"/><Relationship Id="rId36" Type="http://schemas.openxmlformats.org/officeDocument/2006/relationships/hyperlink" Target="http://www.kupalauski.by/" TargetMode="External"/><Relationship Id="rId10" Type="http://schemas.openxmlformats.org/officeDocument/2006/relationships/hyperlink" Target="https://adu.by/ru/homeru/obrazovatelnyj-protsess/obshchee-srednee-obrazovanie/uchebnye-predmety-v-xi-klassy/belaruskaya-litaratura.html" TargetMode="External"/><Relationship Id="rId19" Type="http://schemas.openxmlformats.org/officeDocument/2006/relationships/hyperlink" Target="https://adu.by/ru/homeru/obrazovatelnyj-protsess/obshchee-srednee-obrazovanie/metodicheskie-rekomendatsii-ukazaniya.html" TargetMode="External"/><Relationship Id="rId31" Type="http://schemas.openxmlformats.org/officeDocument/2006/relationships/hyperlink" Target="https://adu.by/ru/homeru/obrazovatelnyj-protsess/obshchee-srednee-obrazovanie/uchebnye-predmety-v-xi-klassy/belaruskaya-litaratura.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padruchnik.adu.by/" TargetMode="External"/><Relationship Id="rId14" Type="http://schemas.openxmlformats.org/officeDocument/2006/relationships/hyperlink" Target="https://adu.by/" TargetMode="External"/><Relationship Id="rId22" Type="http://schemas.openxmlformats.org/officeDocument/2006/relationships/hyperlink" Target="https://adu.by/ru/homeru/obrazovatelnyj-protsess/obshchee-srednee-obrazovanie/uchebnye-predmety-v-xi-klassy/belaruskaya-litaratura.html" TargetMode="External"/><Relationship Id="rId27" Type="http://schemas.openxmlformats.org/officeDocument/2006/relationships/hyperlink" Target="https://adu.by/ru/homeru/obrazovatelnyj-protsess/obshchee-srednee-obrazovanie/uchebnye-predmety-v-xi-klassy/belaruskaya-mova.html" TargetMode="External"/><Relationship Id="rId30" Type="http://schemas.openxmlformats.org/officeDocument/2006/relationships/hyperlink" Target="https://adu.by/" TargetMode="External"/><Relationship Id="rId35" Type="http://schemas.openxmlformats.org/officeDocument/2006/relationships/hyperlink" Target="https://www.nlb.by/" TargetMode="External"/><Relationship Id="rId43" Type="http://schemas.openxmlformats.org/officeDocument/2006/relationships/header" Target="header1.xml"/><Relationship Id="rId8" Type="http://schemas.openxmlformats.org/officeDocument/2006/relationships/hyperlink" Target="https://adu.by/ru/homeru/obrazovatelnyj-protsess/obshchee-srednee-obrazovanie/uchebnye-predmety-v-xi-klassy/belaruskaya-litaratura.html" TargetMode="External"/><Relationship Id="rId3" Type="http://schemas.openxmlformats.org/officeDocument/2006/relationships/styles" Target="styles.xml"/><Relationship Id="rId12" Type="http://schemas.openxmlformats.org/officeDocument/2006/relationships/hyperlink" Target="https://adu.by/ru/homeru/obrazovatelnyj-protsess/obshchee-srednee-obrazovanie/uchebnye-predmety-v-xi-klassy/belaruskaya-litaratura.html" TargetMode="External"/><Relationship Id="rId17" Type="http://schemas.openxmlformats.org/officeDocument/2006/relationships/hyperlink" Target="https://adu.by/ru/homeru/obrazovatelnyj-protsess/obshchee-srednee-obrazovanie/uchebnye-predmety-v-xi-klassy/belaruskaya-litaratura.html" TargetMode="External"/><Relationship Id="rId25" Type="http://schemas.openxmlformats.org/officeDocument/2006/relationships/hyperlink" Target="https://adu.by/" TargetMode="External"/><Relationship Id="rId33" Type="http://schemas.openxmlformats.org/officeDocument/2006/relationships/hyperlink" Target="http://www.belarus.by/ru/travel/heritage" TargetMode="External"/><Relationship Id="rId38" Type="http://schemas.openxmlformats.org/officeDocument/2006/relationships/hyperlink" Target="http://bagdanovich.museum.by/" TargetMode="External"/><Relationship Id="rId20" Type="http://schemas.openxmlformats.org/officeDocument/2006/relationships/hyperlink" Target="https://adu.by/" TargetMode="External"/><Relationship Id="rId41" Type="http://schemas.openxmlformats.org/officeDocument/2006/relationships/hyperlink" Target="https://zviazda.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089B-4719-4885-AFE1-B75CE63A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7046</Words>
  <Characters>40164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Боричева И.В.</cp:lastModifiedBy>
  <cp:revision>13</cp:revision>
  <cp:lastPrinted>2025-08-06T07:18:00Z</cp:lastPrinted>
  <dcterms:created xsi:type="dcterms:W3CDTF">2025-08-07T13:59:00Z</dcterms:created>
  <dcterms:modified xsi:type="dcterms:W3CDTF">2025-08-08T08:19:00Z</dcterms:modified>
</cp:coreProperties>
</file>